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4D" w:rsidRPr="00D03F35" w:rsidRDefault="00A46F4D" w:rsidP="00A46F4D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D03F35">
        <w:rPr>
          <w:b/>
          <w:color w:val="000000"/>
          <w:sz w:val="28"/>
          <w:szCs w:val="28"/>
        </w:rPr>
        <w:t>ЧЕГЛАКОВСКАЯ СЕЛЬСКАЯ ДУМА</w:t>
      </w:r>
    </w:p>
    <w:p w:rsidR="00A46F4D" w:rsidRPr="00D03F35" w:rsidRDefault="00A46F4D" w:rsidP="00A46F4D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D03F35">
        <w:rPr>
          <w:b/>
          <w:color w:val="000000"/>
          <w:sz w:val="28"/>
          <w:szCs w:val="28"/>
        </w:rPr>
        <w:t>Нагорского района Кировской области</w:t>
      </w:r>
    </w:p>
    <w:p w:rsidR="00A46F4D" w:rsidRPr="00D03F35" w:rsidRDefault="00A46F4D" w:rsidP="00A46F4D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D03F35">
        <w:rPr>
          <w:b/>
          <w:color w:val="000000"/>
          <w:sz w:val="28"/>
          <w:szCs w:val="28"/>
        </w:rPr>
        <w:t>третьего созыва</w:t>
      </w:r>
    </w:p>
    <w:p w:rsidR="00A46F4D" w:rsidRPr="00D03F35" w:rsidRDefault="00A46F4D" w:rsidP="00A46F4D">
      <w:pPr>
        <w:jc w:val="center"/>
        <w:rPr>
          <w:b/>
          <w:bCs/>
          <w:color w:val="000000"/>
          <w:sz w:val="28"/>
          <w:szCs w:val="28"/>
        </w:rPr>
      </w:pPr>
    </w:p>
    <w:p w:rsidR="00A46F4D" w:rsidRPr="00D03F35" w:rsidRDefault="00A46F4D" w:rsidP="00A46F4D">
      <w:pPr>
        <w:suppressLineNumbers/>
        <w:jc w:val="center"/>
        <w:rPr>
          <w:b/>
          <w:bCs/>
          <w:color w:val="000000"/>
          <w:sz w:val="32"/>
          <w:szCs w:val="32"/>
        </w:rPr>
      </w:pPr>
      <w:r w:rsidRPr="00D03F35">
        <w:rPr>
          <w:b/>
          <w:bCs/>
          <w:color w:val="000000"/>
          <w:sz w:val="32"/>
          <w:szCs w:val="32"/>
        </w:rPr>
        <w:t>РЕШЕНИЕ</w:t>
      </w:r>
    </w:p>
    <w:p w:rsidR="00A46F4D" w:rsidRPr="00D03F35" w:rsidRDefault="00A46F4D" w:rsidP="00A46F4D">
      <w:pPr>
        <w:jc w:val="center"/>
        <w:rPr>
          <w:b/>
          <w:bCs/>
          <w:color w:val="000000"/>
          <w:sz w:val="28"/>
          <w:szCs w:val="28"/>
        </w:rPr>
      </w:pPr>
    </w:p>
    <w:p w:rsidR="00A46F4D" w:rsidRPr="00D03F35" w:rsidRDefault="00A46F4D" w:rsidP="00A46F4D">
      <w:pPr>
        <w:jc w:val="center"/>
        <w:rPr>
          <w:color w:val="000000"/>
          <w:sz w:val="28"/>
          <w:szCs w:val="28"/>
        </w:rPr>
      </w:pPr>
      <w:r w:rsidRPr="00D03F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D03F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D03F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D03F3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22/6</w:t>
      </w:r>
    </w:p>
    <w:p w:rsidR="00A46F4D" w:rsidRDefault="00A46F4D" w:rsidP="00A46F4D">
      <w:pPr>
        <w:tabs>
          <w:tab w:val="left" w:pos="5760"/>
        </w:tabs>
        <w:jc w:val="center"/>
        <w:rPr>
          <w:color w:val="000000"/>
          <w:sz w:val="28"/>
          <w:szCs w:val="28"/>
        </w:rPr>
      </w:pPr>
      <w:r w:rsidRPr="00D03F35">
        <w:rPr>
          <w:color w:val="000000"/>
          <w:sz w:val="28"/>
          <w:szCs w:val="28"/>
        </w:rPr>
        <w:t>п.Нагорск</w:t>
      </w:r>
    </w:p>
    <w:p w:rsidR="00DC0A07" w:rsidRPr="007B389B" w:rsidRDefault="00DC0A07" w:rsidP="00152309">
      <w:pPr>
        <w:ind w:right="-185"/>
        <w:rPr>
          <w:sz w:val="28"/>
        </w:rPr>
      </w:pPr>
    </w:p>
    <w:p w:rsidR="006A598C" w:rsidRPr="006A598C" w:rsidRDefault="006A598C" w:rsidP="006A598C">
      <w:pPr>
        <w:ind w:firstLine="540"/>
        <w:jc w:val="both"/>
        <w:rPr>
          <w:b/>
          <w:sz w:val="28"/>
          <w:szCs w:val="28"/>
        </w:rPr>
      </w:pPr>
      <w:r w:rsidRPr="006A598C">
        <w:rPr>
          <w:b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 </w:t>
      </w:r>
      <w:r w:rsidR="00A46F4D">
        <w:rPr>
          <w:b/>
          <w:sz w:val="28"/>
          <w:szCs w:val="28"/>
        </w:rPr>
        <w:t>Чеглаковской</w:t>
      </w:r>
      <w:r w:rsidRPr="006A598C">
        <w:rPr>
          <w:b/>
          <w:sz w:val="28"/>
          <w:szCs w:val="28"/>
        </w:rPr>
        <w:t xml:space="preserve"> сельской Думы</w:t>
      </w:r>
    </w:p>
    <w:p w:rsidR="00A36210" w:rsidRPr="00AB4C90" w:rsidRDefault="00A36210" w:rsidP="00A36210">
      <w:pPr>
        <w:pStyle w:val="a3"/>
        <w:jc w:val="both"/>
        <w:rPr>
          <w:sz w:val="48"/>
          <w:szCs w:val="48"/>
        </w:rPr>
      </w:pPr>
    </w:p>
    <w:p w:rsid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A46F4D">
        <w:rPr>
          <w:sz w:val="28"/>
          <w:szCs w:val="28"/>
        </w:rPr>
        <w:t>Чеглаковская</w:t>
      </w:r>
      <w:r w:rsidRPr="006A598C">
        <w:rPr>
          <w:sz w:val="28"/>
          <w:szCs w:val="28"/>
        </w:rPr>
        <w:t xml:space="preserve"> сельская Дума РЕШИЛА:</w:t>
      </w:r>
    </w:p>
    <w:p w:rsidR="006A598C" w:rsidRDefault="006A598C" w:rsidP="006A598C">
      <w:pPr>
        <w:ind w:firstLine="540"/>
        <w:jc w:val="both"/>
        <w:rPr>
          <w:sz w:val="28"/>
          <w:szCs w:val="28"/>
        </w:rPr>
      </w:pPr>
    </w:p>
    <w:p w:rsidR="006A598C" w:rsidRPr="006A598C" w:rsidRDefault="006A598C" w:rsidP="006A598C">
      <w:pPr>
        <w:ind w:firstLine="709"/>
        <w:jc w:val="both"/>
        <w:rPr>
          <w:sz w:val="28"/>
          <w:szCs w:val="28"/>
        </w:rPr>
      </w:pPr>
      <w:r w:rsidRPr="006A598C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</w:t>
      </w:r>
      <w:r w:rsidR="00A46F4D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Думы;</w:t>
      </w:r>
    </w:p>
    <w:p w:rsidR="006A598C" w:rsidRDefault="006A598C" w:rsidP="006A598C">
      <w:pPr>
        <w:ind w:firstLine="709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2. Утвердить Методику проведения антикоррупционной экспертизы нормативных правовых актов и проектов нормативных правовых актов.</w:t>
      </w:r>
    </w:p>
    <w:p w:rsidR="006A598C" w:rsidRDefault="006A598C" w:rsidP="006A598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Считать утратившими силу:</w:t>
      </w:r>
    </w:p>
    <w:p w:rsidR="006A598C" w:rsidRPr="00A46F4D" w:rsidRDefault="006A598C" w:rsidP="00A4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Решение </w:t>
      </w:r>
      <w:r w:rsidR="00A46F4D">
        <w:rPr>
          <w:sz w:val="28"/>
          <w:szCs w:val="28"/>
        </w:rPr>
        <w:t>Чеглаковской</w:t>
      </w:r>
      <w:r>
        <w:rPr>
          <w:sz w:val="28"/>
          <w:szCs w:val="28"/>
        </w:rPr>
        <w:t xml:space="preserve"> сельской Думы от </w:t>
      </w:r>
      <w:r w:rsidR="00A46F4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46F4D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A46F4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46F4D">
        <w:rPr>
          <w:sz w:val="28"/>
          <w:szCs w:val="28"/>
        </w:rPr>
        <w:t>27/5</w:t>
      </w:r>
      <w:r>
        <w:rPr>
          <w:sz w:val="28"/>
          <w:szCs w:val="28"/>
        </w:rPr>
        <w:t xml:space="preserve"> «</w:t>
      </w:r>
      <w:r w:rsidR="00A46F4D" w:rsidRPr="00A46F4D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Чеглаковской сельской Думы</w:t>
      </w:r>
      <w:r w:rsidR="00A46F4D">
        <w:rPr>
          <w:sz w:val="28"/>
          <w:szCs w:val="28"/>
        </w:rPr>
        <w:t xml:space="preserve"> </w:t>
      </w:r>
      <w:r w:rsidR="00A46F4D" w:rsidRPr="00A46F4D">
        <w:rPr>
          <w:sz w:val="28"/>
          <w:szCs w:val="28"/>
        </w:rPr>
        <w:t>Нагорского района Кировской области</w:t>
      </w:r>
      <w:r>
        <w:rPr>
          <w:sz w:val="28"/>
          <w:szCs w:val="28"/>
        </w:rPr>
        <w:t>»;</w:t>
      </w:r>
    </w:p>
    <w:p w:rsidR="00494E9C" w:rsidRPr="00D03F35" w:rsidRDefault="00494E9C" w:rsidP="00494E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3F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03F35">
        <w:rPr>
          <w:color w:val="000000"/>
          <w:sz w:val="28"/>
          <w:szCs w:val="28"/>
        </w:rPr>
        <w:t>Настоящее решение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4E9C" w:rsidRPr="00D03F35" w:rsidRDefault="00494E9C" w:rsidP="00494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03F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03F35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94E9C" w:rsidRPr="00D03F35" w:rsidRDefault="00494E9C" w:rsidP="00494E9C">
      <w:pPr>
        <w:rPr>
          <w:color w:val="000000"/>
          <w:sz w:val="72"/>
          <w:szCs w:val="72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494E9C" w:rsidRPr="00D03F35" w:rsidTr="007203C2">
        <w:tc>
          <w:tcPr>
            <w:tcW w:w="4877" w:type="dxa"/>
          </w:tcPr>
          <w:p w:rsidR="00494E9C" w:rsidRPr="00D03F35" w:rsidRDefault="00494E9C" w:rsidP="007203C2">
            <w:pPr>
              <w:tabs>
                <w:tab w:val="left" w:pos="7116"/>
              </w:tabs>
              <w:rPr>
                <w:color w:val="000000"/>
                <w:sz w:val="28"/>
                <w:szCs w:val="28"/>
              </w:rPr>
            </w:pPr>
            <w:r w:rsidRPr="00D03F35">
              <w:rPr>
                <w:color w:val="000000"/>
                <w:sz w:val="28"/>
                <w:szCs w:val="28"/>
              </w:rPr>
              <w:t xml:space="preserve">Глава Чеглаковского </w:t>
            </w:r>
          </w:p>
          <w:p w:rsidR="00494E9C" w:rsidRPr="00D03F35" w:rsidRDefault="00494E9C" w:rsidP="007203C2">
            <w:pPr>
              <w:tabs>
                <w:tab w:val="left" w:pos="7116"/>
              </w:tabs>
              <w:rPr>
                <w:color w:val="000000"/>
                <w:sz w:val="28"/>
                <w:szCs w:val="28"/>
              </w:rPr>
            </w:pPr>
            <w:r w:rsidRPr="00D03F35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877" w:type="dxa"/>
          </w:tcPr>
          <w:p w:rsidR="00494E9C" w:rsidRPr="00D03F35" w:rsidRDefault="00494E9C" w:rsidP="007203C2">
            <w:pPr>
              <w:tabs>
                <w:tab w:val="left" w:pos="7116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494E9C" w:rsidRPr="00D03F35" w:rsidRDefault="00494E9C" w:rsidP="007203C2">
            <w:pPr>
              <w:tabs>
                <w:tab w:val="left" w:pos="7116"/>
              </w:tabs>
              <w:jc w:val="right"/>
              <w:rPr>
                <w:color w:val="000000"/>
                <w:sz w:val="28"/>
                <w:szCs w:val="28"/>
              </w:rPr>
            </w:pPr>
            <w:r w:rsidRPr="00D03F35">
              <w:rPr>
                <w:color w:val="000000"/>
                <w:sz w:val="28"/>
                <w:szCs w:val="28"/>
              </w:rPr>
              <w:t>Л.Н.Кашина</w:t>
            </w:r>
          </w:p>
        </w:tc>
      </w:tr>
    </w:tbl>
    <w:p w:rsidR="006A598C" w:rsidRDefault="006A598C">
      <w:pPr>
        <w:widowControl/>
        <w:autoSpaceDE/>
        <w:autoSpaceDN/>
        <w:adjustRightInd/>
        <w:rPr>
          <w:sz w:val="28"/>
          <w:szCs w:val="28"/>
        </w:rPr>
      </w:pPr>
      <w:r>
        <w:rPr>
          <w:szCs w:val="28"/>
        </w:rPr>
        <w:br w:type="page"/>
      </w: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 w:rsidRPr="006A598C">
        <w:rPr>
          <w:szCs w:val="28"/>
        </w:rPr>
        <w:lastRenderedPageBreak/>
        <w:t>УТВЕРЖДЕН</w:t>
      </w:r>
    </w:p>
    <w:p w:rsidR="006A598C" w:rsidRPr="006A598C" w:rsidRDefault="00BB3433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>
        <w:rPr>
          <w:szCs w:val="28"/>
        </w:rPr>
        <w:t xml:space="preserve">решением </w:t>
      </w:r>
      <w:r w:rsidR="00494E9C">
        <w:rPr>
          <w:szCs w:val="28"/>
        </w:rPr>
        <w:t>Чеглаковской</w:t>
      </w: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 w:rsidRPr="006A598C">
        <w:rPr>
          <w:szCs w:val="28"/>
        </w:rPr>
        <w:t>сельской Думы</w:t>
      </w: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 w:rsidRPr="006A598C">
        <w:rPr>
          <w:szCs w:val="28"/>
        </w:rPr>
        <w:t xml:space="preserve">от </w:t>
      </w:r>
      <w:r w:rsidR="00494E9C">
        <w:rPr>
          <w:color w:val="000000"/>
          <w:szCs w:val="28"/>
        </w:rPr>
        <w:t>26</w:t>
      </w:r>
      <w:r w:rsidR="00494E9C" w:rsidRPr="00D03F35">
        <w:rPr>
          <w:color w:val="000000"/>
          <w:szCs w:val="28"/>
        </w:rPr>
        <w:t>.</w:t>
      </w:r>
      <w:r w:rsidR="00494E9C">
        <w:rPr>
          <w:color w:val="000000"/>
          <w:szCs w:val="28"/>
        </w:rPr>
        <w:t>02</w:t>
      </w:r>
      <w:r w:rsidR="00494E9C" w:rsidRPr="00D03F35">
        <w:rPr>
          <w:color w:val="000000"/>
          <w:szCs w:val="28"/>
        </w:rPr>
        <w:t>.</w:t>
      </w:r>
      <w:r w:rsidR="00494E9C">
        <w:rPr>
          <w:color w:val="000000"/>
          <w:szCs w:val="28"/>
        </w:rPr>
        <w:t>2018</w:t>
      </w:r>
      <w:r w:rsidR="00494E9C" w:rsidRPr="00D03F35">
        <w:rPr>
          <w:color w:val="000000"/>
          <w:szCs w:val="28"/>
        </w:rPr>
        <w:t xml:space="preserve"> № </w:t>
      </w:r>
      <w:r w:rsidR="00494E9C">
        <w:rPr>
          <w:color w:val="000000"/>
          <w:szCs w:val="28"/>
        </w:rPr>
        <w:t>22/6</w:t>
      </w:r>
    </w:p>
    <w:p w:rsidR="006A598C" w:rsidRPr="006A598C" w:rsidRDefault="006A598C" w:rsidP="006A598C">
      <w:pPr>
        <w:jc w:val="center"/>
        <w:rPr>
          <w:sz w:val="28"/>
          <w:szCs w:val="28"/>
        </w:rPr>
      </w:pPr>
    </w:p>
    <w:p w:rsidR="006A598C" w:rsidRPr="006A598C" w:rsidRDefault="006A598C" w:rsidP="006A598C">
      <w:pPr>
        <w:rPr>
          <w:b/>
          <w:sz w:val="28"/>
          <w:szCs w:val="28"/>
        </w:rPr>
      </w:pPr>
    </w:p>
    <w:p w:rsidR="006A598C" w:rsidRPr="006A598C" w:rsidRDefault="006A598C" w:rsidP="006A598C">
      <w:pPr>
        <w:jc w:val="center"/>
        <w:rPr>
          <w:b/>
          <w:sz w:val="28"/>
          <w:szCs w:val="28"/>
        </w:rPr>
      </w:pPr>
      <w:r w:rsidRPr="006A598C">
        <w:rPr>
          <w:b/>
          <w:sz w:val="28"/>
          <w:szCs w:val="28"/>
        </w:rPr>
        <w:t>ПОРЯДОК</w:t>
      </w:r>
    </w:p>
    <w:p w:rsidR="006A598C" w:rsidRPr="006A598C" w:rsidRDefault="006A598C" w:rsidP="006A598C">
      <w:pPr>
        <w:jc w:val="center"/>
        <w:rPr>
          <w:b/>
          <w:sz w:val="28"/>
          <w:szCs w:val="28"/>
        </w:rPr>
      </w:pPr>
      <w:r w:rsidRPr="006A598C">
        <w:rPr>
          <w:b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="00494E9C">
        <w:rPr>
          <w:b/>
          <w:sz w:val="28"/>
          <w:szCs w:val="28"/>
        </w:rPr>
        <w:t>Чеглаковской</w:t>
      </w:r>
      <w:r w:rsidRPr="006A598C">
        <w:rPr>
          <w:b/>
          <w:sz w:val="28"/>
          <w:szCs w:val="28"/>
        </w:rPr>
        <w:t xml:space="preserve"> сельской Думы</w:t>
      </w:r>
    </w:p>
    <w:p w:rsidR="006A598C" w:rsidRPr="006A598C" w:rsidRDefault="006A598C" w:rsidP="006A598C">
      <w:pPr>
        <w:jc w:val="center"/>
        <w:rPr>
          <w:sz w:val="28"/>
          <w:szCs w:val="28"/>
        </w:rPr>
      </w:pPr>
    </w:p>
    <w:p w:rsidR="006A598C" w:rsidRPr="006A598C" w:rsidRDefault="006A598C" w:rsidP="006A598C">
      <w:pPr>
        <w:jc w:val="center"/>
        <w:outlineLvl w:val="1"/>
        <w:rPr>
          <w:sz w:val="28"/>
          <w:szCs w:val="28"/>
        </w:rPr>
      </w:pPr>
      <w:r w:rsidRPr="006A598C">
        <w:rPr>
          <w:sz w:val="28"/>
          <w:szCs w:val="28"/>
        </w:rPr>
        <w:t>I. Общие положения</w:t>
      </w: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 xml:space="preserve">1.1. Настоящий Порядок разработан на основании пункта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и определяет правила проведения антикоррупционной экспертизы нормативных правовых актов и проектов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</w:t>
      </w:r>
      <w:r w:rsidR="00494E9C">
        <w:rPr>
          <w:sz w:val="28"/>
          <w:szCs w:val="28"/>
        </w:rPr>
        <w:t>Д</w:t>
      </w:r>
      <w:r w:rsidRPr="006A598C">
        <w:rPr>
          <w:sz w:val="28"/>
          <w:szCs w:val="28"/>
        </w:rPr>
        <w:t xml:space="preserve">умы (далее – </w:t>
      </w:r>
      <w:r w:rsidR="00494E9C">
        <w:rPr>
          <w:sz w:val="28"/>
          <w:szCs w:val="28"/>
        </w:rPr>
        <w:t>Чеглаковская</w:t>
      </w:r>
      <w:r w:rsidRPr="006A598C">
        <w:rPr>
          <w:sz w:val="28"/>
          <w:szCs w:val="28"/>
        </w:rPr>
        <w:t xml:space="preserve"> сельская </w:t>
      </w:r>
      <w:r w:rsidR="00494E9C">
        <w:rPr>
          <w:sz w:val="28"/>
          <w:szCs w:val="28"/>
        </w:rPr>
        <w:t>Д</w:t>
      </w:r>
      <w:r w:rsidRPr="006A598C">
        <w:rPr>
          <w:sz w:val="28"/>
          <w:szCs w:val="28"/>
        </w:rPr>
        <w:t>ума).</w:t>
      </w: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 xml:space="preserve">1.2. Объектом антикоррупционной экспертизы являются нормативные правовые акты и проекты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Думы.</w:t>
      </w: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 xml:space="preserve">1.3. Цель антикоррупционной экспертизы - выявление в нормативных правовых актах и проектах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 коррупционных факторов и их последующее устранение.</w:t>
      </w: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 xml:space="preserve">1.4. Антикоррупционную экспертизу нормативных правовых актов и проектов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  проводит Председатель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 - глава администрации сельского поселения в соответствии с Методикой проведения антикоррупционной экспертизы нормативных правовых актов и проектов нормативных правовых актов, (далее – Методика), и настоящим Порядком.</w:t>
      </w: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>1.5. При проведении антикоррупционной экспертизы Пре</w:t>
      </w:r>
      <w:r w:rsidR="008D4175">
        <w:rPr>
          <w:sz w:val="28"/>
          <w:szCs w:val="28"/>
        </w:rPr>
        <w:t xml:space="preserve">дседатель </w:t>
      </w:r>
      <w:r w:rsidR="00494E9C">
        <w:rPr>
          <w:sz w:val="28"/>
          <w:szCs w:val="28"/>
        </w:rPr>
        <w:t>Чеглаковской</w:t>
      </w:r>
      <w:r w:rsidR="008D4175">
        <w:rPr>
          <w:sz w:val="28"/>
          <w:szCs w:val="28"/>
        </w:rPr>
        <w:t xml:space="preserve"> сельской Д</w:t>
      </w:r>
      <w:r w:rsidRPr="006A598C">
        <w:rPr>
          <w:sz w:val="28"/>
          <w:szCs w:val="28"/>
        </w:rPr>
        <w:t>умы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Порядком.</w:t>
      </w: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t>1.6. Пре</w:t>
      </w:r>
      <w:r w:rsidR="008D4175">
        <w:rPr>
          <w:sz w:val="28"/>
          <w:szCs w:val="28"/>
        </w:rPr>
        <w:t xml:space="preserve">дседатель </w:t>
      </w:r>
      <w:r w:rsidR="00494E9C">
        <w:rPr>
          <w:sz w:val="28"/>
          <w:szCs w:val="28"/>
        </w:rPr>
        <w:t>Чеглаковской</w:t>
      </w:r>
      <w:r w:rsidR="008D4175">
        <w:rPr>
          <w:sz w:val="28"/>
          <w:szCs w:val="28"/>
        </w:rPr>
        <w:t xml:space="preserve"> сельской Д</w:t>
      </w:r>
      <w:r w:rsidRPr="006A598C">
        <w:rPr>
          <w:sz w:val="28"/>
          <w:szCs w:val="28"/>
        </w:rPr>
        <w:t>умы, который является разработчиком  проекта нормативного правового акта, при разработке проекта нормативного правового акта руководствуется Методикой в целях недопущения включения в проекты нормативных правовых актов коррупциогенных факторов.</w:t>
      </w:r>
    </w:p>
    <w:p w:rsidR="006A598C" w:rsidRPr="006A598C" w:rsidRDefault="006A598C" w:rsidP="006A598C">
      <w:pPr>
        <w:jc w:val="center"/>
        <w:outlineLvl w:val="1"/>
        <w:rPr>
          <w:sz w:val="28"/>
          <w:szCs w:val="28"/>
        </w:rPr>
      </w:pPr>
    </w:p>
    <w:p w:rsidR="006A598C" w:rsidRPr="006A598C" w:rsidRDefault="006A598C" w:rsidP="006A598C">
      <w:pPr>
        <w:jc w:val="center"/>
        <w:outlineLvl w:val="1"/>
        <w:rPr>
          <w:sz w:val="28"/>
          <w:szCs w:val="28"/>
        </w:rPr>
      </w:pPr>
      <w:r w:rsidRPr="006A598C">
        <w:rPr>
          <w:sz w:val="28"/>
          <w:szCs w:val="28"/>
        </w:rPr>
        <w:t xml:space="preserve">II. Порядок проведения антикоррупционной экспертизы  проектов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</w:t>
      </w:r>
    </w:p>
    <w:p w:rsidR="006A598C" w:rsidRPr="006A598C" w:rsidRDefault="006A598C" w:rsidP="006A598C">
      <w:pPr>
        <w:jc w:val="center"/>
        <w:outlineLvl w:val="1"/>
        <w:rPr>
          <w:sz w:val="28"/>
          <w:szCs w:val="28"/>
        </w:rPr>
      </w:pPr>
    </w:p>
    <w:p w:rsidR="006A598C" w:rsidRPr="006A598C" w:rsidRDefault="006A598C" w:rsidP="006A598C">
      <w:pPr>
        <w:ind w:firstLine="540"/>
        <w:jc w:val="both"/>
        <w:rPr>
          <w:sz w:val="28"/>
          <w:szCs w:val="28"/>
        </w:rPr>
      </w:pPr>
      <w:r w:rsidRPr="006A598C">
        <w:rPr>
          <w:sz w:val="28"/>
          <w:szCs w:val="28"/>
        </w:rPr>
        <w:lastRenderedPageBreak/>
        <w:t>2.1. Антикоррупционная экспертиза осуществляется до его подписания  с приложением всех правовых актов (выписок из них), в соответствии с которыми или во исполнение которых они подготовлены при проведении правовой экспертизы проекта нормативного правового акта в срок, не превышающий 10 рабочих дней. Результаты антикоррупционной экспертизы учитываются при оперативной доработке проекта нормативного правового акта.</w:t>
      </w:r>
    </w:p>
    <w:p w:rsidR="006A598C" w:rsidRDefault="006A598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598C" w:rsidRPr="006A598C" w:rsidRDefault="006A598C" w:rsidP="006A598C">
      <w:pPr>
        <w:jc w:val="both"/>
        <w:rPr>
          <w:sz w:val="28"/>
          <w:szCs w:val="28"/>
        </w:rPr>
      </w:pP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 w:rsidRPr="006A598C">
        <w:rPr>
          <w:szCs w:val="28"/>
        </w:rPr>
        <w:t>УТВЕРЖДЕН</w:t>
      </w:r>
      <w:r>
        <w:rPr>
          <w:szCs w:val="28"/>
        </w:rPr>
        <w:t>А</w:t>
      </w: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>
        <w:rPr>
          <w:szCs w:val="28"/>
        </w:rPr>
        <w:t>решением</w:t>
      </w:r>
      <w:r w:rsidRPr="006A598C">
        <w:rPr>
          <w:szCs w:val="28"/>
        </w:rPr>
        <w:t xml:space="preserve"> </w:t>
      </w:r>
      <w:r w:rsidR="00494E9C">
        <w:rPr>
          <w:szCs w:val="28"/>
        </w:rPr>
        <w:t>Чеглаковской</w:t>
      </w:r>
      <w:r w:rsidRPr="006A598C">
        <w:rPr>
          <w:szCs w:val="28"/>
        </w:rPr>
        <w:t xml:space="preserve"> </w:t>
      </w: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 w:rsidRPr="006A598C">
        <w:rPr>
          <w:szCs w:val="28"/>
        </w:rPr>
        <w:t>сельской Думы</w:t>
      </w:r>
    </w:p>
    <w:p w:rsidR="006A598C" w:rsidRPr="006A598C" w:rsidRDefault="006A598C" w:rsidP="006A598C">
      <w:pPr>
        <w:pStyle w:val="Ooaaaaii"/>
        <w:tabs>
          <w:tab w:val="clear" w:pos="5387"/>
        </w:tabs>
        <w:spacing w:after="0" w:line="240" w:lineRule="auto"/>
        <w:ind w:left="5580"/>
        <w:jc w:val="right"/>
        <w:rPr>
          <w:szCs w:val="28"/>
        </w:rPr>
      </w:pPr>
      <w:r w:rsidRPr="006A598C">
        <w:rPr>
          <w:szCs w:val="28"/>
        </w:rPr>
        <w:t xml:space="preserve">от </w:t>
      </w:r>
      <w:r w:rsidR="00494E9C">
        <w:rPr>
          <w:szCs w:val="28"/>
        </w:rPr>
        <w:t>26</w:t>
      </w:r>
      <w:r w:rsidR="00BB3433">
        <w:rPr>
          <w:szCs w:val="28"/>
        </w:rPr>
        <w:t xml:space="preserve">.02.2018 </w:t>
      </w:r>
      <w:r w:rsidRPr="006A598C">
        <w:rPr>
          <w:szCs w:val="28"/>
        </w:rPr>
        <w:t xml:space="preserve">№ </w:t>
      </w:r>
      <w:r w:rsidR="00494E9C">
        <w:rPr>
          <w:szCs w:val="28"/>
        </w:rPr>
        <w:t>22/6</w:t>
      </w:r>
    </w:p>
    <w:p w:rsidR="006A598C" w:rsidRPr="006A598C" w:rsidRDefault="006A598C" w:rsidP="006A598C">
      <w:pPr>
        <w:jc w:val="right"/>
        <w:rPr>
          <w:sz w:val="28"/>
          <w:szCs w:val="28"/>
        </w:rPr>
      </w:pPr>
    </w:p>
    <w:p w:rsidR="006A598C" w:rsidRPr="006A598C" w:rsidRDefault="006A598C" w:rsidP="006A598C">
      <w:pPr>
        <w:jc w:val="both"/>
        <w:rPr>
          <w:sz w:val="28"/>
          <w:szCs w:val="28"/>
        </w:rPr>
      </w:pPr>
    </w:p>
    <w:p w:rsidR="006A598C" w:rsidRPr="006A598C" w:rsidRDefault="006A598C" w:rsidP="006A598C">
      <w:pPr>
        <w:jc w:val="both"/>
        <w:rPr>
          <w:sz w:val="28"/>
          <w:szCs w:val="28"/>
        </w:rPr>
      </w:pPr>
    </w:p>
    <w:p w:rsidR="006A598C" w:rsidRPr="006A598C" w:rsidRDefault="006A598C" w:rsidP="006A598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МЕТОДИКА</w:t>
      </w:r>
    </w:p>
    <w:p w:rsidR="006A598C" w:rsidRPr="006A598C" w:rsidRDefault="006A598C" w:rsidP="006A598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ПРОВЕДЕНИЯ АНТИКОРРУПЦИОННОЙ ЭКСПЕРТИЗЫ НОРМАТИВНЫХ</w:t>
      </w:r>
    </w:p>
    <w:p w:rsidR="006A598C" w:rsidRPr="006A598C" w:rsidRDefault="006A598C" w:rsidP="006A598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 xml:space="preserve">ПРАВОВЫХ АКТОВ И ПРОЕКТОВ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</w:t>
      </w:r>
    </w:p>
    <w:p w:rsidR="006A598C" w:rsidRPr="006A598C" w:rsidRDefault="006A598C" w:rsidP="006A598C">
      <w:pPr>
        <w:ind w:firstLine="540"/>
        <w:jc w:val="both"/>
        <w:outlineLvl w:val="0"/>
        <w:rPr>
          <w:b/>
          <w:sz w:val="28"/>
          <w:szCs w:val="28"/>
        </w:rPr>
      </w:pPr>
    </w:p>
    <w:p w:rsidR="006A598C" w:rsidRPr="006A598C" w:rsidRDefault="006A598C" w:rsidP="006A598C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 xml:space="preserve">1. Настоящая методика применяется для обеспечения проведения  антикоррупционной экспертизы нормативных правовых актов и проектов нормативных правовых актов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Думы в целях выявления в них коррупциогенных факторов и их последующего устранения.</w:t>
      </w:r>
    </w:p>
    <w:p w:rsidR="006A598C" w:rsidRPr="006A598C" w:rsidRDefault="006A598C" w:rsidP="006A598C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90345" w:rsidRDefault="006A598C" w:rsidP="00E90345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 xml:space="preserve">3. </w:t>
      </w:r>
      <w:r w:rsidR="00E90345" w:rsidRPr="00C73CEA">
        <w:rPr>
          <w:sz w:val="28"/>
          <w:szCs w:val="28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или организаций (их должностных лиц);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б) определение компетенции по формуле "вправе" - диспозитивное установление возможности совершения государственными органами местного самоуправления или организациями (их должностными лицами) действий в отношении граждан и организаций;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или организаций (их должностных лиц);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или организации, принявшего первоначальный нормативный правовой акт;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д) принятие нормативного правового акта за пределами компетенции - нарушение компетенции органов местного самоуправления или организаций (их должностных лиц) при принятии нормативных правовых актов;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lastRenderedPageBreak/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ж) отсутствие или неполнота административных процедур - 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90345" w:rsidRPr="00507B03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E90345" w:rsidRPr="00E90345" w:rsidRDefault="00E90345" w:rsidP="00E903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и) нормативные коллизии - 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D4175" w:rsidRPr="006A598C" w:rsidRDefault="008D4175" w:rsidP="006A598C">
      <w:pPr>
        <w:ind w:firstLine="540"/>
        <w:jc w:val="both"/>
        <w:outlineLvl w:val="0"/>
        <w:rPr>
          <w:sz w:val="28"/>
          <w:szCs w:val="28"/>
        </w:rPr>
      </w:pPr>
    </w:p>
    <w:p w:rsidR="006A598C" w:rsidRPr="006A598C" w:rsidRDefault="006A598C" w:rsidP="006A598C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A598C" w:rsidRPr="006A598C" w:rsidRDefault="006A598C" w:rsidP="006A598C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A598C" w:rsidRPr="006A598C" w:rsidRDefault="006A598C" w:rsidP="006A598C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 xml:space="preserve">б) злоупотребление правом заявителя </w:t>
      </w:r>
      <w:r w:rsidR="00494E9C">
        <w:rPr>
          <w:sz w:val="28"/>
          <w:szCs w:val="28"/>
        </w:rPr>
        <w:t>Чеглаковской</w:t>
      </w:r>
      <w:r w:rsidRPr="006A598C">
        <w:rPr>
          <w:sz w:val="28"/>
          <w:szCs w:val="28"/>
        </w:rPr>
        <w:t xml:space="preserve"> сельской Думой - отсутствие четкой регламентации прав граждан и организаций;</w:t>
      </w:r>
    </w:p>
    <w:p w:rsidR="009C01DA" w:rsidRPr="009F7692" w:rsidRDefault="006A598C" w:rsidP="009F7692">
      <w:pPr>
        <w:ind w:firstLine="540"/>
        <w:jc w:val="both"/>
        <w:outlineLvl w:val="0"/>
        <w:rPr>
          <w:sz w:val="28"/>
          <w:szCs w:val="28"/>
        </w:rPr>
      </w:pPr>
      <w:r w:rsidRPr="006A598C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sectPr w:rsidR="009C01DA" w:rsidRPr="009F7692" w:rsidSect="006F358D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98" w:rsidRDefault="004F2298">
      <w:r>
        <w:separator/>
      </w:r>
    </w:p>
  </w:endnote>
  <w:endnote w:type="continuationSeparator" w:id="1">
    <w:p w:rsidR="004F2298" w:rsidRDefault="004F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98" w:rsidRDefault="004F2298">
      <w:r>
        <w:separator/>
      </w:r>
    </w:p>
  </w:footnote>
  <w:footnote w:type="continuationSeparator" w:id="1">
    <w:p w:rsidR="004F2298" w:rsidRDefault="004F2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A6" w:rsidRDefault="00AF037D" w:rsidP="00BC1B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1B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BA6" w:rsidRDefault="00BC1B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A6" w:rsidRDefault="00AF037D" w:rsidP="00BC1B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1B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E9C">
      <w:rPr>
        <w:rStyle w:val="a5"/>
        <w:noProof/>
      </w:rPr>
      <w:t>2</w:t>
    </w:r>
    <w:r>
      <w:rPr>
        <w:rStyle w:val="a5"/>
      </w:rPr>
      <w:fldChar w:fldCharType="end"/>
    </w:r>
  </w:p>
  <w:p w:rsidR="00BC1BA6" w:rsidRDefault="00BC1B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210"/>
    <w:rsid w:val="00030ECD"/>
    <w:rsid w:val="00050122"/>
    <w:rsid w:val="00056FEF"/>
    <w:rsid w:val="00070DA1"/>
    <w:rsid w:val="00095E85"/>
    <w:rsid w:val="000A5EA1"/>
    <w:rsid w:val="000C11D4"/>
    <w:rsid w:val="000C44B6"/>
    <w:rsid w:val="000E3C6D"/>
    <w:rsid w:val="000E65D3"/>
    <w:rsid w:val="00102C26"/>
    <w:rsid w:val="00132BFF"/>
    <w:rsid w:val="00137198"/>
    <w:rsid w:val="001374A3"/>
    <w:rsid w:val="00140AE4"/>
    <w:rsid w:val="00152309"/>
    <w:rsid w:val="00154A20"/>
    <w:rsid w:val="0016072D"/>
    <w:rsid w:val="00171FCD"/>
    <w:rsid w:val="001D6972"/>
    <w:rsid w:val="001E57C6"/>
    <w:rsid w:val="001F6AB4"/>
    <w:rsid w:val="002232AB"/>
    <w:rsid w:val="00242F8D"/>
    <w:rsid w:val="00246086"/>
    <w:rsid w:val="00246B22"/>
    <w:rsid w:val="0026264E"/>
    <w:rsid w:val="00272A63"/>
    <w:rsid w:val="002918EB"/>
    <w:rsid w:val="002B2A76"/>
    <w:rsid w:val="002D281A"/>
    <w:rsid w:val="002E0AF7"/>
    <w:rsid w:val="002E1774"/>
    <w:rsid w:val="003153B4"/>
    <w:rsid w:val="0032466F"/>
    <w:rsid w:val="0034139C"/>
    <w:rsid w:val="003956AF"/>
    <w:rsid w:val="003A3375"/>
    <w:rsid w:val="003A45AC"/>
    <w:rsid w:val="003A5433"/>
    <w:rsid w:val="003A55A7"/>
    <w:rsid w:val="003F6B63"/>
    <w:rsid w:val="00406497"/>
    <w:rsid w:val="00412BA2"/>
    <w:rsid w:val="004264A8"/>
    <w:rsid w:val="00462E58"/>
    <w:rsid w:val="00494E9C"/>
    <w:rsid w:val="004C0069"/>
    <w:rsid w:val="004F2298"/>
    <w:rsid w:val="005304FF"/>
    <w:rsid w:val="0054369E"/>
    <w:rsid w:val="0059490A"/>
    <w:rsid w:val="005A278F"/>
    <w:rsid w:val="005B18F1"/>
    <w:rsid w:val="005C1077"/>
    <w:rsid w:val="005C41A0"/>
    <w:rsid w:val="005F08E0"/>
    <w:rsid w:val="00600126"/>
    <w:rsid w:val="00635EA0"/>
    <w:rsid w:val="006413B2"/>
    <w:rsid w:val="0066331B"/>
    <w:rsid w:val="0069289C"/>
    <w:rsid w:val="00697589"/>
    <w:rsid w:val="006A598C"/>
    <w:rsid w:val="006B445B"/>
    <w:rsid w:val="006B79E4"/>
    <w:rsid w:val="006E1BD5"/>
    <w:rsid w:val="006E210A"/>
    <w:rsid w:val="006E7DE3"/>
    <w:rsid w:val="006F358D"/>
    <w:rsid w:val="00702901"/>
    <w:rsid w:val="00713996"/>
    <w:rsid w:val="0071473E"/>
    <w:rsid w:val="00730218"/>
    <w:rsid w:val="00762D64"/>
    <w:rsid w:val="00770CCA"/>
    <w:rsid w:val="00772E75"/>
    <w:rsid w:val="00790B15"/>
    <w:rsid w:val="00796B33"/>
    <w:rsid w:val="007A462C"/>
    <w:rsid w:val="007B36F0"/>
    <w:rsid w:val="007B389B"/>
    <w:rsid w:val="007B654E"/>
    <w:rsid w:val="007C23E3"/>
    <w:rsid w:val="007C5F66"/>
    <w:rsid w:val="007C766D"/>
    <w:rsid w:val="007E2F90"/>
    <w:rsid w:val="00820583"/>
    <w:rsid w:val="00823327"/>
    <w:rsid w:val="008417AB"/>
    <w:rsid w:val="008426CD"/>
    <w:rsid w:val="00895910"/>
    <w:rsid w:val="008D4175"/>
    <w:rsid w:val="009018AE"/>
    <w:rsid w:val="00902077"/>
    <w:rsid w:val="00905717"/>
    <w:rsid w:val="00907096"/>
    <w:rsid w:val="0090777E"/>
    <w:rsid w:val="00946876"/>
    <w:rsid w:val="00962E6E"/>
    <w:rsid w:val="009C01DA"/>
    <w:rsid w:val="009C77F8"/>
    <w:rsid w:val="009D0DA9"/>
    <w:rsid w:val="009D4ECF"/>
    <w:rsid w:val="009D7781"/>
    <w:rsid w:val="009E186B"/>
    <w:rsid w:val="009F7692"/>
    <w:rsid w:val="00A1175D"/>
    <w:rsid w:val="00A2577E"/>
    <w:rsid w:val="00A36210"/>
    <w:rsid w:val="00A46F4D"/>
    <w:rsid w:val="00A763A2"/>
    <w:rsid w:val="00A83B04"/>
    <w:rsid w:val="00A90E54"/>
    <w:rsid w:val="00A968AE"/>
    <w:rsid w:val="00AA4627"/>
    <w:rsid w:val="00AB4C90"/>
    <w:rsid w:val="00AB747B"/>
    <w:rsid w:val="00AC1315"/>
    <w:rsid w:val="00AD71DB"/>
    <w:rsid w:val="00AE1B4F"/>
    <w:rsid w:val="00AF037D"/>
    <w:rsid w:val="00B213D4"/>
    <w:rsid w:val="00B311AC"/>
    <w:rsid w:val="00BB3433"/>
    <w:rsid w:val="00BB34CB"/>
    <w:rsid w:val="00BB7332"/>
    <w:rsid w:val="00BC1BA6"/>
    <w:rsid w:val="00C11BA2"/>
    <w:rsid w:val="00C27947"/>
    <w:rsid w:val="00C37B1D"/>
    <w:rsid w:val="00C40B0A"/>
    <w:rsid w:val="00C40F00"/>
    <w:rsid w:val="00C5078F"/>
    <w:rsid w:val="00C523B6"/>
    <w:rsid w:val="00C77C66"/>
    <w:rsid w:val="00C83BB2"/>
    <w:rsid w:val="00CA1BA2"/>
    <w:rsid w:val="00CB07CE"/>
    <w:rsid w:val="00D02595"/>
    <w:rsid w:val="00D30118"/>
    <w:rsid w:val="00D371B6"/>
    <w:rsid w:val="00D579BC"/>
    <w:rsid w:val="00D72C5C"/>
    <w:rsid w:val="00D754A1"/>
    <w:rsid w:val="00D975AD"/>
    <w:rsid w:val="00DC0A07"/>
    <w:rsid w:val="00DC1C96"/>
    <w:rsid w:val="00DD288C"/>
    <w:rsid w:val="00DE5450"/>
    <w:rsid w:val="00DE60B4"/>
    <w:rsid w:val="00DF2B78"/>
    <w:rsid w:val="00E25228"/>
    <w:rsid w:val="00E31152"/>
    <w:rsid w:val="00E35648"/>
    <w:rsid w:val="00E50DEB"/>
    <w:rsid w:val="00E63A43"/>
    <w:rsid w:val="00E71A35"/>
    <w:rsid w:val="00E73F20"/>
    <w:rsid w:val="00E80113"/>
    <w:rsid w:val="00E90345"/>
    <w:rsid w:val="00E92631"/>
    <w:rsid w:val="00E95A6E"/>
    <w:rsid w:val="00EA68B7"/>
    <w:rsid w:val="00ED59E0"/>
    <w:rsid w:val="00F36024"/>
    <w:rsid w:val="00F605A8"/>
    <w:rsid w:val="00F71728"/>
    <w:rsid w:val="00F756BC"/>
    <w:rsid w:val="00F77125"/>
    <w:rsid w:val="00F81373"/>
    <w:rsid w:val="00FC6868"/>
    <w:rsid w:val="00FF4610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2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36210"/>
    <w:pPr>
      <w:keepNext/>
      <w:tabs>
        <w:tab w:val="num" w:pos="1125"/>
      </w:tabs>
      <w:suppressAutoHyphens/>
      <w:autoSpaceDE/>
      <w:autoSpaceDN/>
      <w:adjustRightInd/>
      <w:ind w:left="1125" w:hanging="420"/>
      <w:outlineLvl w:val="0"/>
    </w:pPr>
    <w:rPr>
      <w:rFonts w:eastAsia="Lucida Sans Unicode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6210"/>
    <w:pPr>
      <w:widowControl/>
      <w:autoSpaceDE/>
      <w:autoSpaceDN/>
      <w:adjustRightInd/>
    </w:pPr>
    <w:rPr>
      <w:sz w:val="28"/>
    </w:rPr>
  </w:style>
  <w:style w:type="paragraph" w:customStyle="1" w:styleId="ConsNormal">
    <w:name w:val="ConsNormal"/>
    <w:rsid w:val="000A5E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A5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BC1B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1BA6"/>
  </w:style>
  <w:style w:type="paragraph" w:customStyle="1" w:styleId="11">
    <w:name w:val="1"/>
    <w:basedOn w:val="a"/>
    <w:uiPriority w:val="99"/>
    <w:rsid w:val="008417A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Normal (Web)"/>
    <w:basedOn w:val="a"/>
    <w:uiPriority w:val="99"/>
    <w:unhideWhenUsed/>
    <w:rsid w:val="007E2F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7096"/>
    <w:rPr>
      <w:rFonts w:eastAsia="Lucida Sans Unicode"/>
      <w:kern w:val="1"/>
      <w:sz w:val="28"/>
      <w:szCs w:val="28"/>
    </w:rPr>
  </w:style>
  <w:style w:type="character" w:styleId="a7">
    <w:name w:val="Hyperlink"/>
    <w:basedOn w:val="a0"/>
    <w:uiPriority w:val="99"/>
    <w:unhideWhenUsed/>
    <w:rsid w:val="009070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D69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D6972"/>
    <w:rPr>
      <w:rFonts w:ascii="Courier New" w:hAnsi="Courier New" w:cs="Courier New"/>
    </w:rPr>
  </w:style>
  <w:style w:type="character" w:customStyle="1" w:styleId="blk">
    <w:name w:val="blk"/>
    <w:basedOn w:val="a0"/>
    <w:rsid w:val="00D579BC"/>
  </w:style>
  <w:style w:type="paragraph" w:customStyle="1" w:styleId="Heading">
    <w:name w:val="Heading"/>
    <w:rsid w:val="00AB4C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style-span">
    <w:name w:val="apple-style-span"/>
    <w:basedOn w:val="a0"/>
    <w:rsid w:val="00140AE4"/>
  </w:style>
  <w:style w:type="character" w:customStyle="1" w:styleId="apple-converted-space">
    <w:name w:val="apple-converted-space"/>
    <w:basedOn w:val="a0"/>
    <w:rsid w:val="00140AE4"/>
  </w:style>
  <w:style w:type="paragraph" w:customStyle="1" w:styleId="consplusnormal0">
    <w:name w:val="consplusnormal"/>
    <w:basedOn w:val="a"/>
    <w:rsid w:val="00E95A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oaaaaii">
    <w:name w:val="Ooaa??aaii"/>
    <w:basedOn w:val="a"/>
    <w:rsid w:val="006A598C"/>
    <w:pPr>
      <w:keepNext/>
      <w:keepLines/>
      <w:widowControl/>
      <w:tabs>
        <w:tab w:val="left" w:pos="5387"/>
      </w:tabs>
      <w:autoSpaceDE/>
      <w:autoSpaceDN/>
      <w:adjustRightInd/>
      <w:spacing w:after="120" w:line="360" w:lineRule="exact"/>
      <w:ind w:left="5387"/>
      <w:jc w:val="both"/>
    </w:pPr>
    <w:rPr>
      <w:sz w:val="28"/>
    </w:rPr>
  </w:style>
  <w:style w:type="paragraph" w:customStyle="1" w:styleId="ConsPlusTitle">
    <w:name w:val="ConsPlusTitle"/>
    <w:rsid w:val="006A59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"/>
    <w:rsid w:val="008D41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A1ED-67F3-4867-9A35-EB768FC2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МЕТЕЛЕВСКАЯ СЕЛЬСКАЯ ДУМА</vt:lpstr>
    </vt:vector>
  </TitlesOfParts>
  <Company>WareZ Provider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МЕТЕЛЕВСКАЯ СЕЛЬСКАЯ ДУМА</dc:title>
  <dc:creator>www.PHILka.RU</dc:creator>
  <cp:lastModifiedBy>Urist</cp:lastModifiedBy>
  <cp:revision>2</cp:revision>
  <cp:lastPrinted>2017-05-03T10:11:00Z</cp:lastPrinted>
  <dcterms:created xsi:type="dcterms:W3CDTF">2018-03-02T06:29:00Z</dcterms:created>
  <dcterms:modified xsi:type="dcterms:W3CDTF">2018-03-02T06:29:00Z</dcterms:modified>
</cp:coreProperties>
</file>