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E4" w:rsidRPr="00762841" w:rsidRDefault="00687FE4" w:rsidP="007628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A0475A" w:rsidRPr="00762841" w:rsidRDefault="00A0475A" w:rsidP="007628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54E4" w:rsidRPr="00762841" w:rsidRDefault="00A0475A" w:rsidP="00762841">
      <w:pPr>
        <w:pStyle w:val="a5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687FE4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к отчету  об исполнении бюджета </w:t>
      </w:r>
      <w:proofErr w:type="spellStart"/>
      <w:r w:rsidR="00687FE4" w:rsidRPr="00762841">
        <w:rPr>
          <w:rFonts w:ascii="Times New Roman" w:eastAsia="Times New Roman" w:hAnsi="Times New Roman" w:cs="Times New Roman"/>
          <w:b/>
          <w:sz w:val="24"/>
          <w:szCs w:val="24"/>
        </w:rPr>
        <w:t>Чеглаковского</w:t>
      </w:r>
      <w:proofErr w:type="spellEnd"/>
      <w:r w:rsidR="00687FE4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за</w:t>
      </w:r>
      <w:r w:rsidR="00CE0CEE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85388" w:rsidRPr="0076284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87FE4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 20</w:t>
      </w:r>
      <w:r w:rsidR="00223995" w:rsidRPr="0076284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56C3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16B5B" w:rsidRPr="007628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6016" w:rsidRPr="00762841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:rsidR="00A0475A" w:rsidRPr="00762841" w:rsidRDefault="00A0475A" w:rsidP="00762841">
      <w:pPr>
        <w:pStyle w:val="a5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9BA" w:rsidRPr="00762841" w:rsidRDefault="00A954E4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>Бюджет на 20</w:t>
      </w:r>
      <w:r w:rsidR="00223995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 и плановый период 20</w:t>
      </w:r>
      <w:r w:rsidR="00085388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и 20</w:t>
      </w:r>
      <w:r w:rsidR="00085388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годов утвержден решением </w:t>
      </w:r>
      <w:proofErr w:type="spellStart"/>
      <w:r w:rsidRPr="00762841">
        <w:rPr>
          <w:rFonts w:ascii="Times New Roman" w:eastAsia="Times New Roman" w:hAnsi="Times New Roman" w:cs="Times New Roman"/>
          <w:sz w:val="24"/>
          <w:szCs w:val="24"/>
        </w:rPr>
        <w:t>Чеглаковской</w:t>
      </w:r>
      <w:proofErr w:type="spellEnd"/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сельской Думы № 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>24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>/1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223995" w:rsidRPr="00762841">
        <w:rPr>
          <w:rFonts w:ascii="Times New Roman" w:eastAsia="Times New Roman" w:hAnsi="Times New Roman" w:cs="Times New Roman"/>
          <w:sz w:val="24"/>
          <w:szCs w:val="24"/>
        </w:rPr>
        <w:t>1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>3</w:t>
      </w:r>
      <w:r w:rsidR="00CE0CEE" w:rsidRPr="00762841">
        <w:rPr>
          <w:rFonts w:ascii="Times New Roman" w:eastAsia="Times New Roman" w:hAnsi="Times New Roman" w:cs="Times New Roman"/>
          <w:sz w:val="24"/>
          <w:szCs w:val="24"/>
        </w:rPr>
        <w:t>.12.20</w:t>
      </w:r>
      <w:r w:rsidR="002621F3" w:rsidRPr="0076284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>4</w:t>
      </w:r>
      <w:r w:rsidR="00B149BA"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B149BA" w:rsidRPr="00762841" w:rsidRDefault="00B149BA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4E4" w:rsidRPr="00762841" w:rsidRDefault="00B149BA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Исполнение бюджета </w:t>
      </w:r>
      <w:proofErr w:type="spellStart"/>
      <w:r w:rsidRPr="00762841">
        <w:rPr>
          <w:rFonts w:ascii="Times New Roman" w:eastAsia="Times New Roman" w:hAnsi="Times New Roman" w:cs="Times New Roman"/>
          <w:sz w:val="24"/>
          <w:szCs w:val="24"/>
        </w:rPr>
        <w:t>Чеглаковского</w:t>
      </w:r>
      <w:proofErr w:type="spellEnd"/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(далее – бюджет поселения) осуществлялось в соответствии со сводной бюджетной росписью бюджета и кассовом планом.</w:t>
      </w:r>
    </w:p>
    <w:p w:rsidR="00B149BA" w:rsidRPr="00762841" w:rsidRDefault="00F12FD9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>Бюджет поселения за 1 квартал 202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года исполнен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 по доходам в сумме </w:t>
      </w:r>
      <w:r w:rsidR="00D56C34" w:rsidRPr="00D56C34">
        <w:rPr>
          <w:rFonts w:ascii="Times New Roman" w:eastAsia="Times New Roman" w:hAnsi="Times New Roman" w:cs="Times New Roman"/>
          <w:sz w:val="24"/>
          <w:szCs w:val="24"/>
        </w:rPr>
        <w:t xml:space="preserve">2848,01074 </w:t>
      </w:r>
      <w:proofErr w:type="spellStart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spellEnd"/>
      <w:proofErr w:type="gramStart"/>
      <w:r w:rsidR="00D56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руб., по расходам  в сумме 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>3691,44537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руб., с </w:t>
      </w:r>
      <w:r w:rsidR="000B03B3">
        <w:rPr>
          <w:rFonts w:ascii="Times New Roman" w:eastAsia="Times New Roman" w:hAnsi="Times New Roman" w:cs="Times New Roman"/>
          <w:sz w:val="24"/>
          <w:szCs w:val="24"/>
        </w:rPr>
        <w:t xml:space="preserve">дефицитом 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>843,43463</w:t>
      </w:r>
      <w:r w:rsidR="00F16B5B" w:rsidRPr="00762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D56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E46" w:rsidRPr="00762841">
        <w:rPr>
          <w:rFonts w:ascii="Times New Roman" w:eastAsia="Times New Roman" w:hAnsi="Times New Roman" w:cs="Times New Roman"/>
          <w:sz w:val="24"/>
          <w:szCs w:val="24"/>
        </w:rPr>
        <w:t>руб.</w:t>
      </w:r>
    </w:p>
    <w:p w:rsidR="00976E46" w:rsidRPr="00762841" w:rsidRDefault="00976E46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6E46" w:rsidRPr="00762841" w:rsidRDefault="00976E46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84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Доходы</w:t>
      </w:r>
    </w:p>
    <w:p w:rsidR="00DB7A0A" w:rsidRPr="00762841" w:rsidRDefault="00DB7A0A" w:rsidP="00E47270">
      <w:pPr>
        <w:pStyle w:val="a5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A0A" w:rsidRPr="00762841" w:rsidRDefault="00762841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7CC" w:rsidRPr="00762841">
        <w:rPr>
          <w:rFonts w:ascii="Times New Roman" w:eastAsia="Times New Roman" w:hAnsi="Times New Roman" w:cs="Times New Roman"/>
          <w:sz w:val="24"/>
          <w:szCs w:val="24"/>
        </w:rPr>
        <w:t>Доходная часть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</w:t>
      </w:r>
      <w:proofErr w:type="spellStart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Чеглаковского</w:t>
      </w:r>
      <w:proofErr w:type="spellEnd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5D5696">
        <w:rPr>
          <w:rFonts w:ascii="Times New Roman" w:hAnsi="Times New Roman" w:cs="Times New Roman"/>
          <w:color w:val="000000" w:themeColor="text1"/>
          <w:sz w:val="24"/>
          <w:szCs w:val="24"/>
        </w:rPr>
        <w:t>1 квартал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223995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56C3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исполнены в сумме </w:t>
      </w:r>
      <w:r w:rsidR="001B240C">
        <w:rPr>
          <w:rFonts w:ascii="Times New Roman" w:eastAsia="Times New Roman" w:hAnsi="Times New Roman" w:cs="Times New Roman"/>
          <w:sz w:val="24"/>
          <w:szCs w:val="24"/>
        </w:rPr>
        <w:t>2848,01074</w:t>
      </w:r>
      <w:r w:rsidR="006A52BA" w:rsidRPr="00762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12,8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к годовым уточненным бюджетным назначениям. Собственные доходы исполнены в сумме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578,04732</w:t>
      </w:r>
      <w:r w:rsidR="00DD005E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24,09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годового плана, из них: поступления по налоговым доходам составили </w:t>
      </w:r>
      <w:r w:rsidR="00461B72">
        <w:rPr>
          <w:rFonts w:ascii="Times New Roman" w:hAnsi="Times New Roman" w:cs="Times New Roman"/>
          <w:color w:val="000000" w:themeColor="text1"/>
          <w:sz w:val="24"/>
          <w:szCs w:val="24"/>
        </w:rPr>
        <w:t>317,60045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spellEnd"/>
      <w:proofErr w:type="gramStart"/>
      <w:r w:rsidR="00D56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 или </w:t>
      </w:r>
      <w:r w:rsidR="00461B72">
        <w:rPr>
          <w:rFonts w:ascii="Times New Roman" w:hAnsi="Times New Roman" w:cs="Times New Roman"/>
          <w:color w:val="000000" w:themeColor="text1"/>
          <w:sz w:val="24"/>
          <w:szCs w:val="24"/>
        </w:rPr>
        <w:t>21,5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годового плана, по неналоговым доходам </w:t>
      </w:r>
      <w:r w:rsidR="00461B72">
        <w:rPr>
          <w:rFonts w:ascii="Times New Roman" w:hAnsi="Times New Roman" w:cs="Times New Roman"/>
          <w:color w:val="000000" w:themeColor="text1"/>
          <w:sz w:val="24"/>
          <w:szCs w:val="24"/>
        </w:rPr>
        <w:t>306,41029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или 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61B7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% годового</w:t>
      </w:r>
      <w:r w:rsidR="00DD005E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плана. </w:t>
      </w:r>
    </w:p>
    <w:p w:rsidR="00C50804" w:rsidRPr="00762841" w:rsidRDefault="009D5A08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по безвозмездным поступлениям выполнен на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11,4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%, поступило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2224,0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рублей, в том числе: дотации –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1088</w:t>
      </w:r>
      <w:r w:rsidR="0062555B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r w:rsidR="00A65F3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25,0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к годовым уточненным бюджетным назначениям; межбюджетные трансферты–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1096,8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или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% к годовым уточненным бюджетным назначениям</w:t>
      </w:r>
      <w:r w:rsidR="00762841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субвенции</w:t>
      </w:r>
      <w:r w:rsidR="009A6FD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38,5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20,9 </w:t>
      </w:r>
      <w:r w:rsidR="000C1728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</w:p>
    <w:p w:rsidR="002A4A2F" w:rsidRPr="00762841" w:rsidRDefault="002A4A2F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07031A" w:rsidRPr="00762841" w:rsidRDefault="002A4A2F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bookmarkStart w:id="0" w:name="_GoBack"/>
      <w:bookmarkEnd w:id="0"/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514E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Расходы</w:t>
      </w:r>
      <w:r w:rsidR="009D5A08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0475A" w:rsidRPr="00762841" w:rsidRDefault="00A0475A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33DF" w:rsidRPr="00762841" w:rsidRDefault="009D5A08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Кассовые расходы в 1 квартале 20</w:t>
      </w:r>
      <w:r w:rsidR="007214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56C3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производились с учетом неотложности, целесообразности и реальной необходимости расходных обязательств. В отчетном периоде в первоочередном порядке осуществлялось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выплату заработной платы.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733DF" w:rsidRPr="00762841" w:rsidRDefault="009D5A08" w:rsidP="00E47270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целом расходы бюджета за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1 квартал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8E455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0475A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исполнены </w:t>
      </w:r>
      <w:r w:rsidR="008E455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3691,44537</w:t>
      </w:r>
      <w:r w:rsidR="000B03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рублей.</w:t>
      </w:r>
    </w:p>
    <w:p w:rsidR="00E47270" w:rsidRDefault="009D5A08" w:rsidP="00E47270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расходной части бюджета характеризуется отсутствием кредиторской задолженности по выплате заработной платы работникам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органов местного самоуправления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выплату заработной платы с начислениями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 служащим органов местного самоуправления за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1 квартал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7214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израсходовано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1123,98867</w:t>
      </w:r>
      <w:r w:rsidR="00762841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 или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28,4</w:t>
      </w:r>
      <w:r w:rsidR="00FC20BE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от всех расходов бюджета. На 1 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апреля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7214A0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B240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просроченной кредиторской задолженности по расходным обязательствам </w:t>
      </w:r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spellStart"/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Чеглаковского</w:t>
      </w:r>
      <w:proofErr w:type="spellEnd"/>
      <w:r w:rsidR="00F733DF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</w:t>
      </w:r>
      <w:r w:rsidR="00762841"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7628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472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77AE9" w:rsidRDefault="00E47270" w:rsidP="00E472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762841" w:rsidRPr="00762841">
        <w:rPr>
          <w:rFonts w:ascii="Times New Roman" w:hAnsi="Times New Roman" w:cs="Times New Roman"/>
          <w:sz w:val="24"/>
          <w:szCs w:val="24"/>
        </w:rPr>
        <w:t>в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202</w:t>
      </w:r>
      <w:r w:rsidR="001B240C">
        <w:rPr>
          <w:rFonts w:ascii="Times New Roman" w:hAnsi="Times New Roman" w:cs="Times New Roman"/>
          <w:sz w:val="24"/>
          <w:szCs w:val="24"/>
        </w:rPr>
        <w:t>5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год</w:t>
      </w:r>
      <w:r w:rsidR="00762841" w:rsidRPr="00762841">
        <w:rPr>
          <w:rFonts w:ascii="Times New Roman" w:hAnsi="Times New Roman" w:cs="Times New Roman"/>
          <w:sz w:val="24"/>
          <w:szCs w:val="24"/>
        </w:rPr>
        <w:t>у предусмотрено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 </w:t>
      </w:r>
      <w:r w:rsidR="001B240C">
        <w:rPr>
          <w:rFonts w:ascii="Times New Roman" w:hAnsi="Times New Roman" w:cs="Times New Roman"/>
          <w:sz w:val="24"/>
          <w:szCs w:val="24"/>
        </w:rPr>
        <w:t>10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,00 тыс. </w:t>
      </w:r>
      <w:r w:rsidR="00762841" w:rsidRPr="00762841">
        <w:rPr>
          <w:rFonts w:ascii="Times New Roman" w:hAnsi="Times New Roman" w:cs="Times New Roman"/>
          <w:sz w:val="24"/>
          <w:szCs w:val="24"/>
        </w:rPr>
        <w:t xml:space="preserve">рублей. 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Из резервного фонда  </w:t>
      </w:r>
      <w:proofErr w:type="spellStart"/>
      <w:r w:rsidR="00377AE9" w:rsidRPr="00762841">
        <w:rPr>
          <w:rFonts w:ascii="Times New Roman" w:hAnsi="Times New Roman" w:cs="Times New Roman"/>
          <w:sz w:val="24"/>
          <w:szCs w:val="24"/>
        </w:rPr>
        <w:t>администраци</w:t>
      </w:r>
      <w:r w:rsidR="00762841" w:rsidRPr="00762841">
        <w:rPr>
          <w:rFonts w:ascii="Times New Roman" w:hAnsi="Times New Roman" w:cs="Times New Roman"/>
          <w:sz w:val="24"/>
          <w:szCs w:val="24"/>
        </w:rPr>
        <w:t>ии</w:t>
      </w:r>
      <w:proofErr w:type="spellEnd"/>
      <w:r w:rsidR="00377AE9" w:rsidRPr="007628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77AE9" w:rsidRPr="00762841">
        <w:rPr>
          <w:rFonts w:ascii="Times New Roman" w:hAnsi="Times New Roman" w:cs="Times New Roman"/>
          <w:sz w:val="24"/>
          <w:szCs w:val="24"/>
        </w:rPr>
        <w:t>Чеглаковского</w:t>
      </w:r>
      <w:proofErr w:type="spellEnd"/>
      <w:r w:rsidR="00377AE9" w:rsidRPr="00762841">
        <w:rPr>
          <w:rFonts w:ascii="Times New Roman" w:hAnsi="Times New Roman" w:cs="Times New Roman"/>
          <w:sz w:val="24"/>
          <w:szCs w:val="24"/>
        </w:rPr>
        <w:t xml:space="preserve"> сельского  поселения за </w:t>
      </w:r>
      <w:r w:rsidR="001B240C">
        <w:rPr>
          <w:rFonts w:ascii="Times New Roman" w:hAnsi="Times New Roman" w:cs="Times New Roman"/>
          <w:sz w:val="24"/>
          <w:szCs w:val="24"/>
        </w:rPr>
        <w:t>1 квартал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202</w:t>
      </w:r>
      <w:r w:rsidR="001B240C">
        <w:rPr>
          <w:rFonts w:ascii="Times New Roman" w:hAnsi="Times New Roman" w:cs="Times New Roman"/>
          <w:sz w:val="24"/>
          <w:szCs w:val="24"/>
        </w:rPr>
        <w:t>5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762841" w:rsidRPr="00762841">
        <w:rPr>
          <w:rFonts w:ascii="Times New Roman" w:hAnsi="Times New Roman" w:cs="Times New Roman"/>
          <w:sz w:val="24"/>
          <w:szCs w:val="24"/>
        </w:rPr>
        <w:t>расходы не производились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7270" w:rsidRPr="00762841" w:rsidRDefault="00E47270" w:rsidP="00762841">
      <w:pPr>
        <w:tabs>
          <w:tab w:val="left" w:pos="255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377AE9" w:rsidRPr="00762841" w:rsidRDefault="00762841" w:rsidP="00762841">
      <w:pPr>
        <w:tabs>
          <w:tab w:val="left" w:pos="61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62841">
        <w:rPr>
          <w:rFonts w:ascii="Times New Roman" w:hAnsi="Times New Roman" w:cs="Times New Roman"/>
          <w:sz w:val="24"/>
          <w:szCs w:val="24"/>
        </w:rPr>
        <w:t>Глава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62841">
        <w:rPr>
          <w:rFonts w:ascii="Times New Roman" w:hAnsi="Times New Roman" w:cs="Times New Roman"/>
          <w:sz w:val="24"/>
          <w:szCs w:val="24"/>
        </w:rPr>
        <w:t>Чеглаковского</w:t>
      </w:r>
      <w:proofErr w:type="spellEnd"/>
      <w:r w:rsidRPr="0076284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77AE9" w:rsidRPr="0076284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62841">
        <w:rPr>
          <w:rFonts w:ascii="Times New Roman" w:hAnsi="Times New Roman" w:cs="Times New Roman"/>
          <w:sz w:val="24"/>
          <w:szCs w:val="24"/>
        </w:rPr>
        <w:t xml:space="preserve">        </w:t>
      </w:r>
      <w:r w:rsidR="000B03B3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0B03B3">
        <w:rPr>
          <w:rFonts w:ascii="Times New Roman" w:hAnsi="Times New Roman" w:cs="Times New Roman"/>
          <w:sz w:val="24"/>
          <w:szCs w:val="24"/>
        </w:rPr>
        <w:t>И.Н.Аверьянова</w:t>
      </w:r>
      <w:proofErr w:type="spellEnd"/>
    </w:p>
    <w:sectPr w:rsidR="00377AE9" w:rsidRPr="00762841" w:rsidSect="00442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F1A7D"/>
    <w:multiLevelType w:val="hybridMultilevel"/>
    <w:tmpl w:val="D7A2E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4E4"/>
    <w:rsid w:val="0007031A"/>
    <w:rsid w:val="00085388"/>
    <w:rsid w:val="000B03B3"/>
    <w:rsid w:val="000C1728"/>
    <w:rsid w:val="000F34B8"/>
    <w:rsid w:val="000F79C3"/>
    <w:rsid w:val="001765AC"/>
    <w:rsid w:val="001A0E1C"/>
    <w:rsid w:val="001B240C"/>
    <w:rsid w:val="00223995"/>
    <w:rsid w:val="0024367C"/>
    <w:rsid w:val="00255CEC"/>
    <w:rsid w:val="002621F3"/>
    <w:rsid w:val="002A4A2F"/>
    <w:rsid w:val="002A7B3F"/>
    <w:rsid w:val="002B11DD"/>
    <w:rsid w:val="00377AE9"/>
    <w:rsid w:val="003D3A0F"/>
    <w:rsid w:val="00411032"/>
    <w:rsid w:val="0044207C"/>
    <w:rsid w:val="00461B72"/>
    <w:rsid w:val="00514EA0"/>
    <w:rsid w:val="0054423E"/>
    <w:rsid w:val="005D5696"/>
    <w:rsid w:val="005E06B3"/>
    <w:rsid w:val="0062555B"/>
    <w:rsid w:val="00675388"/>
    <w:rsid w:val="006846D6"/>
    <w:rsid w:val="00687FE4"/>
    <w:rsid w:val="006A52BA"/>
    <w:rsid w:val="00700119"/>
    <w:rsid w:val="007214A0"/>
    <w:rsid w:val="00746016"/>
    <w:rsid w:val="00762841"/>
    <w:rsid w:val="00823470"/>
    <w:rsid w:val="008856A0"/>
    <w:rsid w:val="008B347E"/>
    <w:rsid w:val="008E455F"/>
    <w:rsid w:val="00941218"/>
    <w:rsid w:val="00944584"/>
    <w:rsid w:val="00976E46"/>
    <w:rsid w:val="009838D5"/>
    <w:rsid w:val="009A6FDA"/>
    <w:rsid w:val="009D5A08"/>
    <w:rsid w:val="00A0475A"/>
    <w:rsid w:val="00A3755B"/>
    <w:rsid w:val="00A65F30"/>
    <w:rsid w:val="00A954E4"/>
    <w:rsid w:val="00B149BA"/>
    <w:rsid w:val="00C50804"/>
    <w:rsid w:val="00CE0CEE"/>
    <w:rsid w:val="00D56C34"/>
    <w:rsid w:val="00DB7A0A"/>
    <w:rsid w:val="00DD005E"/>
    <w:rsid w:val="00E47270"/>
    <w:rsid w:val="00EB3359"/>
    <w:rsid w:val="00EC07CC"/>
    <w:rsid w:val="00F12FD9"/>
    <w:rsid w:val="00F16B5B"/>
    <w:rsid w:val="00F25294"/>
    <w:rsid w:val="00F35863"/>
    <w:rsid w:val="00F733DF"/>
    <w:rsid w:val="00FA0784"/>
    <w:rsid w:val="00FC20BE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7A0A"/>
    <w:pPr>
      <w:ind w:left="720"/>
      <w:contextualSpacing/>
    </w:pPr>
  </w:style>
  <w:style w:type="paragraph" w:styleId="a5">
    <w:name w:val="No Spacing"/>
    <w:uiPriority w:val="1"/>
    <w:qFormat/>
    <w:rsid w:val="00A047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B7A0A"/>
    <w:pPr>
      <w:ind w:left="720"/>
      <w:contextualSpacing/>
    </w:pPr>
  </w:style>
  <w:style w:type="paragraph" w:styleId="a5">
    <w:name w:val="No Spacing"/>
    <w:uiPriority w:val="1"/>
    <w:qFormat/>
    <w:rsid w:val="00A047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2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9</cp:revision>
  <cp:lastPrinted>2025-04-15T07:33:00Z</cp:lastPrinted>
  <dcterms:created xsi:type="dcterms:W3CDTF">2024-04-23T13:46:00Z</dcterms:created>
  <dcterms:modified xsi:type="dcterms:W3CDTF">2025-04-15T07:34:00Z</dcterms:modified>
</cp:coreProperties>
</file>