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AEAC" w14:textId="77777777" w:rsidR="00A978AE" w:rsidRPr="00650AC6" w:rsidRDefault="00A978AE" w:rsidP="0065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C6">
        <w:rPr>
          <w:rFonts w:ascii="Times New Roman" w:hAnsi="Times New Roman" w:cs="Times New Roman"/>
          <w:b/>
          <w:sz w:val="28"/>
          <w:szCs w:val="28"/>
        </w:rPr>
        <w:t>ЧЕГЛАКОВСКАЯ СЕЛЬСКАЯ ДУМА</w:t>
      </w:r>
    </w:p>
    <w:p w14:paraId="1A07E90F" w14:textId="77777777" w:rsidR="00650AC6" w:rsidRDefault="00650AC6" w:rsidP="0065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14:paraId="3C849F7E" w14:textId="77777777" w:rsidR="00A978AE" w:rsidRPr="00650AC6" w:rsidRDefault="00A978AE" w:rsidP="0065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C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6E783B5" w14:textId="77777777" w:rsidR="00A978AE" w:rsidRPr="00650AC6" w:rsidRDefault="00A978AE" w:rsidP="0065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C6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14:paraId="3AB495EA" w14:textId="77777777" w:rsidR="00A978AE" w:rsidRPr="00A978AE" w:rsidRDefault="00A978AE" w:rsidP="00A97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7FFB5" w14:textId="77777777" w:rsidR="00A978AE" w:rsidRPr="00A978AE" w:rsidRDefault="00A978AE" w:rsidP="00A97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8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2B49AA75" w14:textId="77777777" w:rsidR="00A978AE" w:rsidRPr="00A978AE" w:rsidRDefault="00A978AE" w:rsidP="00A97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D0CF7" w14:textId="26D4AE2B" w:rsidR="00A978AE" w:rsidRPr="009609D3" w:rsidRDefault="002C5766" w:rsidP="00A9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609D3" w:rsidRPr="009609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609D3" w:rsidRPr="009609D3">
        <w:rPr>
          <w:rFonts w:ascii="Times New Roman" w:hAnsi="Times New Roman" w:cs="Times New Roman"/>
          <w:sz w:val="28"/>
          <w:szCs w:val="28"/>
        </w:rPr>
        <w:t>.202</w:t>
      </w:r>
      <w:r w:rsidR="00B150F2">
        <w:rPr>
          <w:rFonts w:ascii="Times New Roman" w:hAnsi="Times New Roman" w:cs="Times New Roman"/>
          <w:sz w:val="28"/>
          <w:szCs w:val="28"/>
        </w:rPr>
        <w:t>4</w:t>
      </w:r>
      <w:r w:rsidR="00A978AE" w:rsidRPr="009609D3">
        <w:rPr>
          <w:rFonts w:ascii="Times New Roman" w:hAnsi="Times New Roman" w:cs="Times New Roman"/>
          <w:sz w:val="28"/>
          <w:szCs w:val="28"/>
        </w:rPr>
        <w:tab/>
      </w:r>
      <w:r w:rsidR="00A978AE" w:rsidRPr="009609D3">
        <w:rPr>
          <w:rFonts w:ascii="Times New Roman" w:hAnsi="Times New Roman" w:cs="Times New Roman"/>
          <w:sz w:val="28"/>
          <w:szCs w:val="28"/>
        </w:rPr>
        <w:tab/>
      </w:r>
      <w:r w:rsidR="00A978AE" w:rsidRPr="009609D3">
        <w:rPr>
          <w:rFonts w:ascii="Times New Roman" w:hAnsi="Times New Roman" w:cs="Times New Roman"/>
          <w:sz w:val="28"/>
          <w:szCs w:val="28"/>
        </w:rPr>
        <w:tab/>
      </w:r>
      <w:r w:rsidR="00A978AE" w:rsidRPr="009609D3">
        <w:rPr>
          <w:rFonts w:ascii="Times New Roman" w:hAnsi="Times New Roman" w:cs="Times New Roman"/>
          <w:sz w:val="28"/>
          <w:szCs w:val="28"/>
        </w:rPr>
        <w:tab/>
      </w:r>
      <w:r w:rsidR="00A978AE" w:rsidRPr="009609D3">
        <w:rPr>
          <w:rFonts w:ascii="Times New Roman" w:hAnsi="Times New Roman" w:cs="Times New Roman"/>
          <w:sz w:val="28"/>
          <w:szCs w:val="28"/>
        </w:rPr>
        <w:tab/>
      </w:r>
      <w:r w:rsidR="00A978AE" w:rsidRPr="009609D3">
        <w:rPr>
          <w:rFonts w:ascii="Times New Roman" w:hAnsi="Times New Roman" w:cs="Times New Roman"/>
          <w:sz w:val="28"/>
          <w:szCs w:val="28"/>
        </w:rPr>
        <w:tab/>
      </w:r>
      <w:r w:rsidR="00A978AE" w:rsidRPr="009609D3">
        <w:rPr>
          <w:rFonts w:ascii="Times New Roman" w:hAnsi="Times New Roman" w:cs="Times New Roman"/>
          <w:sz w:val="28"/>
          <w:szCs w:val="28"/>
        </w:rPr>
        <w:tab/>
      </w:r>
      <w:r w:rsidR="00A978AE" w:rsidRPr="009609D3">
        <w:rPr>
          <w:rFonts w:ascii="Times New Roman" w:hAnsi="Times New Roman" w:cs="Times New Roman"/>
          <w:sz w:val="28"/>
          <w:szCs w:val="28"/>
        </w:rPr>
        <w:tab/>
      </w:r>
      <w:r w:rsidR="00A978AE" w:rsidRPr="009609D3">
        <w:rPr>
          <w:rFonts w:ascii="Times New Roman" w:hAnsi="Times New Roman" w:cs="Times New Roman"/>
          <w:sz w:val="28"/>
          <w:szCs w:val="28"/>
        </w:rPr>
        <w:tab/>
      </w:r>
      <w:r w:rsidR="00A978AE" w:rsidRPr="009609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609D3" w:rsidRPr="009609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78AE" w:rsidRPr="009609D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609D3" w:rsidRPr="009609D3">
        <w:rPr>
          <w:rFonts w:ascii="Times New Roman" w:hAnsi="Times New Roman" w:cs="Times New Roman"/>
          <w:sz w:val="28"/>
          <w:szCs w:val="28"/>
        </w:rPr>
        <w:t>/</w:t>
      </w:r>
      <w:r w:rsidR="005C21C6">
        <w:rPr>
          <w:rFonts w:ascii="Times New Roman" w:hAnsi="Times New Roman" w:cs="Times New Roman"/>
          <w:sz w:val="28"/>
          <w:szCs w:val="28"/>
        </w:rPr>
        <w:t>2</w:t>
      </w:r>
    </w:p>
    <w:p w14:paraId="29873DFE" w14:textId="77777777" w:rsidR="00650AC6" w:rsidRPr="00A978AE" w:rsidRDefault="00650AC6" w:rsidP="00A9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20015" w14:textId="77777777" w:rsidR="00A978AE" w:rsidRPr="00650AC6" w:rsidRDefault="00A978AE" w:rsidP="00A9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AC6">
        <w:rPr>
          <w:rFonts w:ascii="Times New Roman" w:hAnsi="Times New Roman" w:cs="Times New Roman"/>
          <w:sz w:val="28"/>
          <w:szCs w:val="28"/>
        </w:rPr>
        <w:t>пгт Нагорск</w:t>
      </w:r>
    </w:p>
    <w:p w14:paraId="7EA9F20D" w14:textId="77777777" w:rsidR="00A978AE" w:rsidRPr="00A978AE" w:rsidRDefault="00A978AE" w:rsidP="00A97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B7E76A" w14:textId="5B5CA7FE" w:rsidR="00A978AE" w:rsidRPr="00650AC6" w:rsidRDefault="00A978AE" w:rsidP="00A978AE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650AC6">
        <w:rPr>
          <w:rFonts w:ascii="Times New Roman" w:hAnsi="Times New Roman" w:cs="Times New Roman"/>
          <w:b/>
          <w:sz w:val="28"/>
          <w:szCs w:val="28"/>
        </w:rPr>
        <w:t xml:space="preserve">О прогнозе социально-экономического развития муниципального образования </w:t>
      </w:r>
      <w:proofErr w:type="spellStart"/>
      <w:r w:rsidRPr="00650AC6">
        <w:rPr>
          <w:rFonts w:ascii="Times New Roman" w:hAnsi="Times New Roman" w:cs="Times New Roman"/>
          <w:b/>
          <w:sz w:val="28"/>
          <w:szCs w:val="28"/>
        </w:rPr>
        <w:t>Чеглаковское</w:t>
      </w:r>
      <w:proofErr w:type="spellEnd"/>
      <w:r w:rsidRPr="00650AC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</w:t>
      </w:r>
      <w:r w:rsidR="00650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F8B" w:rsidRPr="00650AC6">
        <w:rPr>
          <w:rFonts w:ascii="Times New Roman" w:hAnsi="Times New Roman" w:cs="Times New Roman"/>
          <w:b/>
          <w:sz w:val="28"/>
          <w:szCs w:val="28"/>
        </w:rPr>
        <w:t>202</w:t>
      </w:r>
      <w:r w:rsidR="00B150F2">
        <w:rPr>
          <w:rFonts w:ascii="Times New Roman" w:hAnsi="Times New Roman" w:cs="Times New Roman"/>
          <w:b/>
          <w:sz w:val="28"/>
          <w:szCs w:val="28"/>
        </w:rPr>
        <w:t>5</w:t>
      </w:r>
      <w:r w:rsidR="00746F8B" w:rsidRPr="00650AC6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B150F2">
        <w:rPr>
          <w:rFonts w:ascii="Times New Roman" w:hAnsi="Times New Roman" w:cs="Times New Roman"/>
          <w:b/>
          <w:sz w:val="28"/>
          <w:szCs w:val="28"/>
        </w:rPr>
        <w:t>6</w:t>
      </w:r>
      <w:r w:rsidR="00650AC6">
        <w:rPr>
          <w:rFonts w:ascii="Times New Roman" w:hAnsi="Times New Roman" w:cs="Times New Roman"/>
          <w:b/>
          <w:sz w:val="28"/>
          <w:szCs w:val="28"/>
        </w:rPr>
        <w:t>-</w:t>
      </w:r>
      <w:r w:rsidRPr="00650AC6">
        <w:rPr>
          <w:rFonts w:ascii="Times New Roman" w:hAnsi="Times New Roman" w:cs="Times New Roman"/>
          <w:b/>
          <w:sz w:val="28"/>
          <w:szCs w:val="28"/>
        </w:rPr>
        <w:t>202</w:t>
      </w:r>
      <w:r w:rsidR="00B150F2">
        <w:rPr>
          <w:rFonts w:ascii="Times New Roman" w:hAnsi="Times New Roman" w:cs="Times New Roman"/>
          <w:b/>
          <w:sz w:val="28"/>
          <w:szCs w:val="28"/>
        </w:rPr>
        <w:t>7</w:t>
      </w:r>
      <w:r w:rsidRPr="00650AC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235AFBE" w14:textId="77777777" w:rsidR="00A978AE" w:rsidRPr="00650AC6" w:rsidRDefault="00A978AE" w:rsidP="00A978AE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14:paraId="00A3C486" w14:textId="04C804C7" w:rsidR="00A978AE" w:rsidRPr="00650AC6" w:rsidRDefault="00A978AE" w:rsidP="00A978AE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C6">
        <w:rPr>
          <w:rFonts w:ascii="Times New Roman" w:hAnsi="Times New Roman" w:cs="Times New Roman"/>
          <w:sz w:val="28"/>
          <w:szCs w:val="28"/>
        </w:rPr>
        <w:t xml:space="preserve">Заслушав и обсудив оценку социально-экономического развития муниципального образования </w:t>
      </w:r>
      <w:proofErr w:type="spellStart"/>
      <w:r w:rsidRPr="00650AC6">
        <w:rPr>
          <w:rFonts w:ascii="Times New Roman" w:hAnsi="Times New Roman" w:cs="Times New Roman"/>
          <w:sz w:val="28"/>
          <w:szCs w:val="28"/>
        </w:rPr>
        <w:t>Чеглаковс</w:t>
      </w:r>
      <w:r w:rsidR="00746F8B" w:rsidRPr="00650AC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46F8B" w:rsidRPr="00650AC6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B150F2">
        <w:rPr>
          <w:rFonts w:ascii="Times New Roman" w:hAnsi="Times New Roman" w:cs="Times New Roman"/>
          <w:sz w:val="28"/>
          <w:szCs w:val="28"/>
        </w:rPr>
        <w:t>4</w:t>
      </w:r>
      <w:r w:rsidRPr="00650AC6">
        <w:rPr>
          <w:rFonts w:ascii="Times New Roman" w:hAnsi="Times New Roman" w:cs="Times New Roman"/>
          <w:sz w:val="28"/>
          <w:szCs w:val="28"/>
        </w:rPr>
        <w:t xml:space="preserve"> год, основные показатели прогноза социально-экономического развития на 20</w:t>
      </w:r>
      <w:r w:rsidR="00746F8B" w:rsidRPr="00650AC6">
        <w:rPr>
          <w:rFonts w:ascii="Times New Roman" w:hAnsi="Times New Roman" w:cs="Times New Roman"/>
          <w:sz w:val="28"/>
          <w:szCs w:val="28"/>
        </w:rPr>
        <w:t>2</w:t>
      </w:r>
      <w:r w:rsidR="00B150F2">
        <w:rPr>
          <w:rFonts w:ascii="Times New Roman" w:hAnsi="Times New Roman" w:cs="Times New Roman"/>
          <w:sz w:val="28"/>
          <w:szCs w:val="28"/>
        </w:rPr>
        <w:t>5</w:t>
      </w:r>
      <w:r w:rsidR="00746F8B" w:rsidRPr="00650AC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50F2">
        <w:rPr>
          <w:rFonts w:ascii="Times New Roman" w:hAnsi="Times New Roman" w:cs="Times New Roman"/>
          <w:sz w:val="28"/>
          <w:szCs w:val="28"/>
        </w:rPr>
        <w:t>6</w:t>
      </w:r>
      <w:r w:rsidRPr="00650AC6">
        <w:rPr>
          <w:rFonts w:ascii="Times New Roman" w:hAnsi="Times New Roman" w:cs="Times New Roman"/>
          <w:sz w:val="28"/>
          <w:szCs w:val="28"/>
        </w:rPr>
        <w:t>-202</w:t>
      </w:r>
      <w:r w:rsidR="00B150F2">
        <w:rPr>
          <w:rFonts w:ascii="Times New Roman" w:hAnsi="Times New Roman" w:cs="Times New Roman"/>
          <w:sz w:val="28"/>
          <w:szCs w:val="28"/>
        </w:rPr>
        <w:t>7</w:t>
      </w:r>
      <w:r w:rsidR="00650AC6">
        <w:rPr>
          <w:rFonts w:ascii="Times New Roman" w:hAnsi="Times New Roman" w:cs="Times New Roman"/>
          <w:sz w:val="28"/>
          <w:szCs w:val="28"/>
        </w:rPr>
        <w:t xml:space="preserve"> </w:t>
      </w:r>
      <w:r w:rsidRPr="00650AC6">
        <w:rPr>
          <w:rFonts w:ascii="Times New Roman" w:hAnsi="Times New Roman" w:cs="Times New Roman"/>
          <w:sz w:val="28"/>
          <w:szCs w:val="28"/>
        </w:rPr>
        <w:t xml:space="preserve">годов, </w:t>
      </w:r>
      <w:proofErr w:type="spellStart"/>
      <w:r w:rsidRPr="00650AC6">
        <w:rPr>
          <w:rFonts w:ascii="Times New Roman" w:hAnsi="Times New Roman" w:cs="Times New Roman"/>
          <w:sz w:val="28"/>
          <w:szCs w:val="28"/>
        </w:rPr>
        <w:t>Чеглаковская</w:t>
      </w:r>
      <w:proofErr w:type="spellEnd"/>
      <w:r w:rsidRPr="00650AC6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14:paraId="25B6FA82" w14:textId="4403F982" w:rsidR="00A978AE" w:rsidRPr="00650AC6" w:rsidRDefault="00A978AE" w:rsidP="00A978AE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C6">
        <w:rPr>
          <w:rFonts w:ascii="Times New Roman" w:hAnsi="Times New Roman" w:cs="Times New Roman"/>
          <w:sz w:val="28"/>
          <w:szCs w:val="28"/>
        </w:rPr>
        <w:t>1.</w:t>
      </w:r>
      <w:r w:rsidR="00650AC6">
        <w:rPr>
          <w:rFonts w:ascii="Times New Roman" w:hAnsi="Times New Roman" w:cs="Times New Roman"/>
          <w:sz w:val="28"/>
          <w:szCs w:val="28"/>
        </w:rPr>
        <w:t xml:space="preserve"> </w:t>
      </w:r>
      <w:r w:rsidRPr="00650AC6">
        <w:rPr>
          <w:rFonts w:ascii="Times New Roman" w:hAnsi="Times New Roman" w:cs="Times New Roman"/>
          <w:sz w:val="28"/>
          <w:szCs w:val="28"/>
        </w:rPr>
        <w:t xml:space="preserve">Принять за основу прогноз социально-экономического развития муниципального образования </w:t>
      </w:r>
      <w:proofErr w:type="spellStart"/>
      <w:r w:rsidRPr="00650AC6">
        <w:rPr>
          <w:rFonts w:ascii="Times New Roman" w:hAnsi="Times New Roman" w:cs="Times New Roman"/>
          <w:sz w:val="28"/>
          <w:szCs w:val="28"/>
        </w:rPr>
        <w:t>Чеглако</w:t>
      </w:r>
      <w:r w:rsidR="00746F8B" w:rsidRPr="00650AC6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746F8B" w:rsidRPr="00650AC6">
        <w:rPr>
          <w:rFonts w:ascii="Times New Roman" w:hAnsi="Times New Roman" w:cs="Times New Roman"/>
          <w:sz w:val="28"/>
          <w:szCs w:val="28"/>
        </w:rPr>
        <w:t xml:space="preserve"> сельское поселение на 202</w:t>
      </w:r>
      <w:r w:rsidR="00B150F2">
        <w:rPr>
          <w:rFonts w:ascii="Times New Roman" w:hAnsi="Times New Roman" w:cs="Times New Roman"/>
          <w:sz w:val="28"/>
          <w:szCs w:val="28"/>
        </w:rPr>
        <w:t>5</w:t>
      </w:r>
      <w:r w:rsidRPr="00650AC6">
        <w:rPr>
          <w:rFonts w:ascii="Times New Roman" w:hAnsi="Times New Roman" w:cs="Times New Roman"/>
          <w:sz w:val="28"/>
          <w:szCs w:val="28"/>
        </w:rPr>
        <w:t xml:space="preserve"> год, разработанный администрацией </w:t>
      </w:r>
      <w:proofErr w:type="spellStart"/>
      <w:r w:rsidRPr="00650AC6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650AC6">
        <w:rPr>
          <w:rFonts w:ascii="Times New Roman" w:hAnsi="Times New Roman" w:cs="Times New Roman"/>
          <w:sz w:val="28"/>
          <w:szCs w:val="28"/>
        </w:rPr>
        <w:t xml:space="preserve"> сельского поселения, с учетом анализа развития отраслей народного хозяйства для утв</w:t>
      </w:r>
      <w:r w:rsidR="00746F8B" w:rsidRPr="00650AC6">
        <w:rPr>
          <w:rFonts w:ascii="Times New Roman" w:hAnsi="Times New Roman" w:cs="Times New Roman"/>
          <w:sz w:val="28"/>
          <w:szCs w:val="28"/>
        </w:rPr>
        <w:t>ерждения проекта бюджета на 202</w:t>
      </w:r>
      <w:r w:rsidR="00B150F2">
        <w:rPr>
          <w:rFonts w:ascii="Times New Roman" w:hAnsi="Times New Roman" w:cs="Times New Roman"/>
          <w:sz w:val="28"/>
          <w:szCs w:val="28"/>
        </w:rPr>
        <w:t>5</w:t>
      </w:r>
      <w:r w:rsidR="00746F8B" w:rsidRPr="00650AC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50F2">
        <w:rPr>
          <w:rFonts w:ascii="Times New Roman" w:hAnsi="Times New Roman" w:cs="Times New Roman"/>
          <w:sz w:val="28"/>
          <w:szCs w:val="28"/>
        </w:rPr>
        <w:t>6</w:t>
      </w:r>
      <w:r w:rsidR="00746F8B" w:rsidRPr="00650AC6">
        <w:rPr>
          <w:rFonts w:ascii="Times New Roman" w:hAnsi="Times New Roman" w:cs="Times New Roman"/>
          <w:sz w:val="28"/>
          <w:szCs w:val="28"/>
        </w:rPr>
        <w:t>-202</w:t>
      </w:r>
      <w:r w:rsidR="00B150F2">
        <w:rPr>
          <w:rFonts w:ascii="Times New Roman" w:hAnsi="Times New Roman" w:cs="Times New Roman"/>
          <w:sz w:val="28"/>
          <w:szCs w:val="28"/>
        </w:rPr>
        <w:t>7</w:t>
      </w:r>
      <w:r w:rsidR="003203A6">
        <w:rPr>
          <w:rFonts w:ascii="Times New Roman" w:hAnsi="Times New Roman" w:cs="Times New Roman"/>
          <w:sz w:val="28"/>
          <w:szCs w:val="28"/>
        </w:rPr>
        <w:t xml:space="preserve"> </w:t>
      </w:r>
      <w:r w:rsidRPr="00650AC6">
        <w:rPr>
          <w:rFonts w:ascii="Times New Roman" w:hAnsi="Times New Roman" w:cs="Times New Roman"/>
          <w:sz w:val="28"/>
          <w:szCs w:val="28"/>
        </w:rPr>
        <w:t>годов согласно приложению.</w:t>
      </w:r>
    </w:p>
    <w:p w14:paraId="77B51F0C" w14:textId="793D620D" w:rsidR="00A978AE" w:rsidRPr="00650AC6" w:rsidRDefault="00A978AE" w:rsidP="00A9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C6">
        <w:rPr>
          <w:rFonts w:ascii="Times New Roman" w:hAnsi="Times New Roman" w:cs="Times New Roman"/>
          <w:sz w:val="28"/>
          <w:szCs w:val="28"/>
        </w:rPr>
        <w:t xml:space="preserve">2. </w:t>
      </w:r>
      <w:r w:rsidR="003203A6" w:rsidRPr="00EE62BF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информационном бюллетене </w:t>
      </w:r>
      <w:proofErr w:type="spellStart"/>
      <w:r w:rsidR="003203A6" w:rsidRPr="00EE62BF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3203A6" w:rsidRPr="00EE62B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3203A6" w:rsidRPr="00EE62BF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3203A6" w:rsidRPr="00EE62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0AC6">
        <w:rPr>
          <w:rFonts w:ascii="Times New Roman" w:hAnsi="Times New Roman" w:cs="Times New Roman"/>
          <w:sz w:val="28"/>
          <w:szCs w:val="28"/>
        </w:rPr>
        <w:t>.</w:t>
      </w:r>
    </w:p>
    <w:p w14:paraId="7A75022F" w14:textId="487B0864" w:rsidR="00A978AE" w:rsidRDefault="00A978AE" w:rsidP="00A9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C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14:paraId="75E1C02E" w14:textId="77777777" w:rsidR="00650AC6" w:rsidRDefault="00650AC6" w:rsidP="00A9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68F55" w14:textId="77777777" w:rsidR="00650AC6" w:rsidRPr="00650AC6" w:rsidRDefault="00650AC6" w:rsidP="00A9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59C00" w14:textId="77777777" w:rsidR="00A978AE" w:rsidRPr="00650AC6" w:rsidRDefault="00A978AE" w:rsidP="00A978AE">
      <w:pPr>
        <w:pStyle w:val="ConsNonformat"/>
        <w:widowControl/>
        <w:ind w:right="-83"/>
        <w:rPr>
          <w:rFonts w:ascii="Times New Roman" w:hAnsi="Times New Roman" w:cs="Times New Roman"/>
          <w:sz w:val="28"/>
          <w:szCs w:val="28"/>
        </w:rPr>
      </w:pPr>
    </w:p>
    <w:p w14:paraId="013E8A0A" w14:textId="77777777" w:rsidR="00A978AE" w:rsidRPr="00650AC6" w:rsidRDefault="00A978AE" w:rsidP="00A9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650AC6">
        <w:rPr>
          <w:rFonts w:ascii="Times New Roman" w:hAnsi="Times New Roman" w:cs="Times New Roman"/>
          <w:sz w:val="28"/>
          <w:szCs w:val="28"/>
        </w:rPr>
        <w:t>Чеглаковской</w:t>
      </w:r>
      <w:proofErr w:type="spellEnd"/>
    </w:p>
    <w:p w14:paraId="57425389" w14:textId="77777777" w:rsidR="00A978AE" w:rsidRPr="00650AC6" w:rsidRDefault="00A978AE" w:rsidP="00A9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C6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="00650AC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50AC6">
        <w:rPr>
          <w:rFonts w:ascii="Times New Roman" w:hAnsi="Times New Roman" w:cs="Times New Roman"/>
          <w:sz w:val="28"/>
          <w:szCs w:val="28"/>
        </w:rPr>
        <w:t>Э.Р.Бергер</w:t>
      </w:r>
      <w:proofErr w:type="spellEnd"/>
    </w:p>
    <w:p w14:paraId="268B8790" w14:textId="77777777" w:rsidR="00A978AE" w:rsidRDefault="00A978AE" w:rsidP="00A9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4ACC7" w14:textId="77777777" w:rsidR="007627CF" w:rsidRPr="00650AC6" w:rsidRDefault="007627CF" w:rsidP="00A9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C679E" w14:textId="77777777" w:rsidR="00A978AE" w:rsidRPr="00650AC6" w:rsidRDefault="00A978AE" w:rsidP="00A9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C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50AC6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</w:p>
    <w:p w14:paraId="0F7FFD1B" w14:textId="77777777" w:rsidR="00A978AE" w:rsidRPr="00650AC6" w:rsidRDefault="00A978AE" w:rsidP="00A9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Pr="00650AC6">
        <w:rPr>
          <w:rFonts w:ascii="Times New Roman" w:hAnsi="Times New Roman" w:cs="Times New Roman"/>
          <w:sz w:val="28"/>
          <w:szCs w:val="28"/>
        </w:rPr>
        <w:tab/>
      </w:r>
      <w:r w:rsidR="00746F8B" w:rsidRPr="00650AC6">
        <w:rPr>
          <w:rFonts w:ascii="Times New Roman" w:hAnsi="Times New Roman" w:cs="Times New Roman"/>
          <w:sz w:val="28"/>
          <w:szCs w:val="28"/>
        </w:rPr>
        <w:tab/>
      </w:r>
      <w:r w:rsidR="00650AC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46F8B" w:rsidRPr="00650AC6">
        <w:rPr>
          <w:rFonts w:ascii="Times New Roman" w:hAnsi="Times New Roman" w:cs="Times New Roman"/>
          <w:sz w:val="28"/>
          <w:szCs w:val="28"/>
        </w:rPr>
        <w:t>И.Н.Аверьянова</w:t>
      </w:r>
      <w:proofErr w:type="spellEnd"/>
    </w:p>
    <w:p w14:paraId="3C1DAD15" w14:textId="77777777" w:rsidR="00A978AE" w:rsidRPr="00650AC6" w:rsidRDefault="00A978AE" w:rsidP="00A9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5C1EA" w14:textId="77777777" w:rsidR="00A978AE" w:rsidRPr="00A978AE" w:rsidRDefault="00A978AE" w:rsidP="00A978AE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14:paraId="7B6D0C30" w14:textId="77777777" w:rsidR="00A978AE" w:rsidRPr="00A978AE" w:rsidRDefault="00A978AE" w:rsidP="00A978AE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14:paraId="21799A01" w14:textId="77777777" w:rsidR="00A978AE" w:rsidRPr="00A978AE" w:rsidRDefault="00A978AE" w:rsidP="00A9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3BB47" w14:textId="77777777" w:rsidR="00B150F2" w:rsidRDefault="00B150F2" w:rsidP="00A9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78B2" w14:textId="77777777" w:rsidR="00B150F2" w:rsidRDefault="00B150F2" w:rsidP="00A9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71FB3" w14:textId="77777777" w:rsidR="00B150F2" w:rsidRPr="00A978AE" w:rsidRDefault="00B150F2" w:rsidP="00A9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50F2" w:rsidRPr="00A978AE" w:rsidSect="00650AC6">
          <w:headerReference w:type="firs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FD15809" w14:textId="77777777" w:rsidR="00B150F2" w:rsidRDefault="00B150F2" w:rsidP="00B150F2">
      <w:pPr>
        <w:pStyle w:val="1"/>
        <w:ind w:left="6096"/>
        <w:jc w:val="right"/>
        <w:rPr>
          <w:szCs w:val="28"/>
        </w:rPr>
      </w:pPr>
      <w:bookmarkStart w:id="0" w:name="RANGE!A1:G114"/>
      <w:bookmarkEnd w:id="0"/>
      <w:r w:rsidRPr="00A978AE">
        <w:rPr>
          <w:szCs w:val="28"/>
        </w:rPr>
        <w:lastRenderedPageBreak/>
        <w:t xml:space="preserve">Приложение </w:t>
      </w:r>
    </w:p>
    <w:p w14:paraId="1D2B5B11" w14:textId="6ED0B2E3" w:rsidR="00B150F2" w:rsidRDefault="00B150F2" w:rsidP="00B150F2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A9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8AE">
        <w:rPr>
          <w:rFonts w:ascii="Times New Roman" w:hAnsi="Times New Roman" w:cs="Times New Roman"/>
          <w:sz w:val="28"/>
          <w:szCs w:val="28"/>
        </w:rPr>
        <w:t>Чеглаковско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978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15027" w14:textId="210EA50B" w:rsidR="00B150F2" w:rsidRDefault="00B150F2" w:rsidP="00B150F2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A978AE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A978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AA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21C6">
        <w:rPr>
          <w:rFonts w:ascii="Times New Roman" w:hAnsi="Times New Roman" w:cs="Times New Roman"/>
          <w:sz w:val="28"/>
          <w:szCs w:val="28"/>
        </w:rPr>
        <w:t>29.11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A978AE">
        <w:rPr>
          <w:rFonts w:ascii="Times New Roman" w:hAnsi="Times New Roman" w:cs="Times New Roman"/>
          <w:sz w:val="28"/>
          <w:szCs w:val="28"/>
        </w:rPr>
        <w:t xml:space="preserve"> № </w:t>
      </w:r>
      <w:r w:rsidR="005C21C6">
        <w:rPr>
          <w:rFonts w:ascii="Times New Roman" w:hAnsi="Times New Roman" w:cs="Times New Roman"/>
          <w:sz w:val="28"/>
          <w:szCs w:val="28"/>
        </w:rPr>
        <w:t>23/2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835"/>
        <w:gridCol w:w="1207"/>
        <w:gridCol w:w="1486"/>
        <w:gridCol w:w="1191"/>
        <w:gridCol w:w="1825"/>
        <w:gridCol w:w="953"/>
      </w:tblGrid>
      <w:tr w:rsidR="00B42F0E" w:rsidRPr="00A978AE" w14:paraId="15ED26E7" w14:textId="77777777" w:rsidTr="00B42F0E">
        <w:trPr>
          <w:trHeight w:val="390"/>
        </w:trPr>
        <w:tc>
          <w:tcPr>
            <w:tcW w:w="5070" w:type="dxa"/>
            <w:vMerge w:val="restart"/>
            <w:shd w:val="clear" w:color="auto" w:fill="auto"/>
            <w:noWrap/>
            <w:hideMark/>
          </w:tcPr>
          <w:p w14:paraId="04232B28" w14:textId="77777777" w:rsidR="00B42F0E" w:rsidRPr="00AA4CCB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543B617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14:paraId="0517EEF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07" w:type="dxa"/>
            <w:shd w:val="clear" w:color="auto" w:fill="auto"/>
            <w:hideMark/>
          </w:tcPr>
          <w:p w14:paraId="0236A16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86" w:type="dxa"/>
            <w:shd w:val="clear" w:color="auto" w:fill="auto"/>
            <w:hideMark/>
          </w:tcPr>
          <w:p w14:paraId="04DA4D4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91" w:type="dxa"/>
            <w:shd w:val="clear" w:color="auto" w:fill="auto"/>
            <w:hideMark/>
          </w:tcPr>
          <w:p w14:paraId="45D2548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3101024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953" w:type="dxa"/>
          </w:tcPr>
          <w:p w14:paraId="0EC0CFB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B42F0E" w:rsidRPr="00A978AE" w14:paraId="06642797" w14:textId="77777777" w:rsidTr="00B42F0E">
        <w:trPr>
          <w:trHeight w:val="390"/>
        </w:trPr>
        <w:tc>
          <w:tcPr>
            <w:tcW w:w="5070" w:type="dxa"/>
            <w:vMerge/>
            <w:vAlign w:val="center"/>
            <w:hideMark/>
          </w:tcPr>
          <w:p w14:paraId="45FA1EB8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7795887" w14:textId="77777777" w:rsidR="00B42F0E" w:rsidRPr="00A978AE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hideMark/>
          </w:tcPr>
          <w:p w14:paraId="75460B2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1B26EEC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3FA200E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4509B73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14:paraId="20C6D19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2F0E" w:rsidRPr="00A978AE" w14:paraId="26460B9C" w14:textId="77777777" w:rsidTr="00B42F0E">
        <w:trPr>
          <w:trHeight w:val="330"/>
        </w:trPr>
        <w:tc>
          <w:tcPr>
            <w:tcW w:w="5070" w:type="dxa"/>
            <w:shd w:val="clear" w:color="auto" w:fill="auto"/>
            <w:noWrap/>
            <w:hideMark/>
          </w:tcPr>
          <w:p w14:paraId="4B4F7E22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Институциональная структура поселений</w:t>
            </w:r>
          </w:p>
        </w:tc>
        <w:tc>
          <w:tcPr>
            <w:tcW w:w="2835" w:type="dxa"/>
            <w:shd w:val="clear" w:color="auto" w:fill="auto"/>
            <w:hideMark/>
          </w:tcPr>
          <w:p w14:paraId="43A6B39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hideMark/>
          </w:tcPr>
          <w:p w14:paraId="6D45A95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hideMark/>
          </w:tcPr>
          <w:p w14:paraId="247F1D0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hideMark/>
          </w:tcPr>
          <w:p w14:paraId="3B89003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11D9143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4FE8851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6063AFB0" w14:textId="77777777" w:rsidTr="00B42F0E">
        <w:trPr>
          <w:trHeight w:val="600"/>
        </w:trPr>
        <w:tc>
          <w:tcPr>
            <w:tcW w:w="5070" w:type="dxa"/>
            <w:shd w:val="clear" w:color="auto" w:fill="auto"/>
            <w:hideMark/>
          </w:tcPr>
          <w:p w14:paraId="6838341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организаций, </w:t>
            </w:r>
            <w:proofErr w:type="spell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зарегестрированных</w:t>
            </w:r>
            <w:proofErr w:type="spellEnd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поселения, всего</w:t>
            </w:r>
          </w:p>
        </w:tc>
        <w:tc>
          <w:tcPr>
            <w:tcW w:w="2835" w:type="dxa"/>
            <w:shd w:val="clear" w:color="auto" w:fill="auto"/>
            <w:hideMark/>
          </w:tcPr>
          <w:p w14:paraId="4F34319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shd w:val="clear" w:color="auto" w:fill="auto"/>
            <w:hideMark/>
          </w:tcPr>
          <w:p w14:paraId="205EA39B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shd w:val="clear" w:color="auto" w:fill="auto"/>
            <w:hideMark/>
          </w:tcPr>
          <w:p w14:paraId="69B7248F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shd w:val="clear" w:color="auto" w:fill="auto"/>
            <w:hideMark/>
          </w:tcPr>
          <w:p w14:paraId="32026515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shd w:val="clear" w:color="auto" w:fill="auto"/>
            <w:hideMark/>
          </w:tcPr>
          <w:p w14:paraId="20EC9605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14:paraId="2F440AEB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2F0E" w:rsidRPr="00A978AE" w14:paraId="1B785EB4" w14:textId="77777777" w:rsidTr="00B42F0E">
        <w:trPr>
          <w:trHeight w:val="330"/>
        </w:trPr>
        <w:tc>
          <w:tcPr>
            <w:tcW w:w="5070" w:type="dxa"/>
            <w:shd w:val="clear" w:color="auto" w:fill="auto"/>
            <w:noWrap/>
            <w:hideMark/>
          </w:tcPr>
          <w:p w14:paraId="6B57D65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shd w:val="clear" w:color="auto" w:fill="auto"/>
            <w:hideMark/>
          </w:tcPr>
          <w:p w14:paraId="23C7AF6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hideMark/>
          </w:tcPr>
          <w:p w14:paraId="3EA13246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hideMark/>
          </w:tcPr>
          <w:p w14:paraId="49128D2F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hideMark/>
          </w:tcPr>
          <w:p w14:paraId="67BF112C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2802C1AB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0CCC7A31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2F0E" w:rsidRPr="00A978AE" w14:paraId="7C35EF41" w14:textId="77777777" w:rsidTr="00B42F0E">
        <w:trPr>
          <w:trHeight w:val="780"/>
        </w:trPr>
        <w:tc>
          <w:tcPr>
            <w:tcW w:w="5070" w:type="dxa"/>
            <w:shd w:val="clear" w:color="auto" w:fill="auto"/>
            <w:hideMark/>
          </w:tcPr>
          <w:p w14:paraId="73D5DC01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1.Количество</w:t>
            </w:r>
            <w:proofErr w:type="gramEnd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муниципальной формы собственности, всего</w:t>
            </w:r>
          </w:p>
        </w:tc>
        <w:tc>
          <w:tcPr>
            <w:tcW w:w="2835" w:type="dxa"/>
            <w:shd w:val="clear" w:color="auto" w:fill="auto"/>
            <w:hideMark/>
          </w:tcPr>
          <w:p w14:paraId="6E66108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shd w:val="clear" w:color="auto" w:fill="auto"/>
            <w:hideMark/>
          </w:tcPr>
          <w:p w14:paraId="5C9579D7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  <w:hideMark/>
          </w:tcPr>
          <w:p w14:paraId="6D7002BF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14:paraId="7D264AD3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shd w:val="clear" w:color="auto" w:fill="auto"/>
            <w:hideMark/>
          </w:tcPr>
          <w:p w14:paraId="41118128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5794A2C9" w14:textId="77777777" w:rsidR="00B42F0E" w:rsidRPr="00612055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F0E" w:rsidRPr="00A978AE" w14:paraId="74E6F650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3C288294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2835" w:type="dxa"/>
            <w:shd w:val="clear" w:color="auto" w:fill="auto"/>
            <w:hideMark/>
          </w:tcPr>
          <w:p w14:paraId="79264C3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4D47D69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58013B0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4243186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230CB1A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3907A23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0BD164B1" w14:textId="77777777" w:rsidTr="00B42F0E">
        <w:trPr>
          <w:trHeight w:val="330"/>
        </w:trPr>
        <w:tc>
          <w:tcPr>
            <w:tcW w:w="5070" w:type="dxa"/>
            <w:vMerge w:val="restart"/>
            <w:shd w:val="clear" w:color="auto" w:fill="auto"/>
            <w:hideMark/>
          </w:tcPr>
          <w:p w14:paraId="5B844F33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 - всего</w:t>
            </w:r>
          </w:p>
        </w:tc>
        <w:tc>
          <w:tcPr>
            <w:tcW w:w="2835" w:type="dxa"/>
            <w:shd w:val="clear" w:color="auto" w:fill="auto"/>
            <w:hideMark/>
          </w:tcPr>
          <w:p w14:paraId="7DDF465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799A909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39AA873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5E121B0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77A3B16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953" w:type="dxa"/>
          </w:tcPr>
          <w:p w14:paraId="5DD9E92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</w:tr>
      <w:tr w:rsidR="00B42F0E" w:rsidRPr="00A978AE" w14:paraId="57467169" w14:textId="77777777" w:rsidTr="00B42F0E">
        <w:trPr>
          <w:trHeight w:val="298"/>
        </w:trPr>
        <w:tc>
          <w:tcPr>
            <w:tcW w:w="5070" w:type="dxa"/>
            <w:vMerge/>
            <w:vAlign w:val="center"/>
            <w:hideMark/>
          </w:tcPr>
          <w:p w14:paraId="7B109BA3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72FA50A" w14:textId="77777777" w:rsidR="00B42F0E" w:rsidRPr="00A978AE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09DB4EF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104,05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3D714DD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3EC52C5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2D42042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3" w:type="dxa"/>
          </w:tcPr>
          <w:p w14:paraId="58A5449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F0E" w:rsidRPr="00A978AE" w14:paraId="5CC37D9E" w14:textId="77777777" w:rsidTr="00B42F0E">
        <w:trPr>
          <w:trHeight w:val="315"/>
        </w:trPr>
        <w:tc>
          <w:tcPr>
            <w:tcW w:w="5070" w:type="dxa"/>
            <w:shd w:val="clear" w:color="auto" w:fill="auto"/>
            <w:hideMark/>
          </w:tcPr>
          <w:p w14:paraId="4479A754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конец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0A1527B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68A18E6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18E0764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76268DD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401C10E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953" w:type="dxa"/>
          </w:tcPr>
          <w:p w14:paraId="0FC03BD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B42F0E" w:rsidRPr="00A978AE" w14:paraId="549F4A55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52B6F52F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Общеэкономические показатели</w:t>
            </w:r>
          </w:p>
        </w:tc>
        <w:tc>
          <w:tcPr>
            <w:tcW w:w="2835" w:type="dxa"/>
            <w:shd w:val="clear" w:color="auto" w:fill="auto"/>
            <w:hideMark/>
          </w:tcPr>
          <w:p w14:paraId="4FE8DD4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337E828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1763422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55EE81D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39F8694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09EC986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B42F0E" w:rsidRPr="00A978AE" w14:paraId="675EC51F" w14:textId="77777777" w:rsidTr="00B42F0E">
        <w:trPr>
          <w:trHeight w:val="390"/>
        </w:trPr>
        <w:tc>
          <w:tcPr>
            <w:tcW w:w="5070" w:type="dxa"/>
            <w:vMerge w:val="restart"/>
            <w:shd w:val="clear" w:color="auto" w:fill="auto"/>
            <w:hideMark/>
          </w:tcPr>
          <w:p w14:paraId="7DF39171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Оборот организаций по всем видам деятельности по полному кругу</w:t>
            </w:r>
          </w:p>
        </w:tc>
        <w:tc>
          <w:tcPr>
            <w:tcW w:w="2835" w:type="dxa"/>
            <w:shd w:val="clear" w:color="auto" w:fill="auto"/>
            <w:hideMark/>
          </w:tcPr>
          <w:p w14:paraId="041F91D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</w:tcPr>
          <w:p w14:paraId="4A2AAD4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6245BA1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80184B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D4C167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B07052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401CD58C" w14:textId="77777777" w:rsidTr="00B42F0E">
        <w:trPr>
          <w:trHeight w:val="390"/>
        </w:trPr>
        <w:tc>
          <w:tcPr>
            <w:tcW w:w="5070" w:type="dxa"/>
            <w:vMerge/>
            <w:vAlign w:val="center"/>
            <w:hideMark/>
          </w:tcPr>
          <w:p w14:paraId="39BD296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8EB1B6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в % к </w:t>
            </w: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предыдущемугоду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noWrap/>
          </w:tcPr>
          <w:p w14:paraId="5E87325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03A2C0A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5C544A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BE74B7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3466EF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2AABC6AF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2D393C72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07D0B11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</w:tcPr>
          <w:p w14:paraId="6C258FD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780D4EC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3194105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1844CB8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240CAA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012EBB8E" w14:textId="77777777" w:rsidTr="00B42F0E">
        <w:trPr>
          <w:trHeight w:val="390"/>
        </w:trPr>
        <w:tc>
          <w:tcPr>
            <w:tcW w:w="5070" w:type="dxa"/>
            <w:vMerge w:val="restart"/>
            <w:shd w:val="clear" w:color="auto" w:fill="auto"/>
            <w:hideMark/>
          </w:tcPr>
          <w:p w14:paraId="1AF1E2C5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Отгружено товаров собственного производства, выполненных работ и услуг собственными силами по видам экономической деятельности по полному кругу всего (С+D+E) </w:t>
            </w:r>
          </w:p>
        </w:tc>
        <w:tc>
          <w:tcPr>
            <w:tcW w:w="2835" w:type="dxa"/>
            <w:shd w:val="clear" w:color="auto" w:fill="auto"/>
            <w:hideMark/>
          </w:tcPr>
          <w:p w14:paraId="4C95661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</w:tcPr>
          <w:p w14:paraId="1A79BDD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4B73EFB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39C1065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3D1C376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E864C6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24588C7B" w14:textId="77777777" w:rsidTr="00B42F0E">
        <w:trPr>
          <w:trHeight w:val="390"/>
        </w:trPr>
        <w:tc>
          <w:tcPr>
            <w:tcW w:w="5070" w:type="dxa"/>
            <w:vMerge/>
            <w:vAlign w:val="center"/>
            <w:hideMark/>
          </w:tcPr>
          <w:p w14:paraId="78DDF4D9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60726D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 в сопоставимы ценах</w:t>
            </w:r>
          </w:p>
        </w:tc>
        <w:tc>
          <w:tcPr>
            <w:tcW w:w="1207" w:type="dxa"/>
            <w:shd w:val="clear" w:color="auto" w:fill="auto"/>
            <w:noWrap/>
          </w:tcPr>
          <w:p w14:paraId="0B6ABF3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1937174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71848DE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545B17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DB5D92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333E411B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7411FFF4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7195397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</w:tcPr>
          <w:p w14:paraId="04CA4D9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600F7F1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D8B31A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6FFDAD0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1E32CE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1CFCA4EA" w14:textId="77777777" w:rsidTr="00B42F0E">
        <w:trPr>
          <w:trHeight w:val="390"/>
        </w:trPr>
        <w:tc>
          <w:tcPr>
            <w:tcW w:w="5070" w:type="dxa"/>
            <w:vMerge w:val="restart"/>
            <w:shd w:val="clear" w:color="auto" w:fill="auto"/>
            <w:hideMark/>
          </w:tcPr>
          <w:p w14:paraId="765482A5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Продукция сельского хозяйства в хозяйствах всех категорий </w:t>
            </w:r>
          </w:p>
        </w:tc>
        <w:tc>
          <w:tcPr>
            <w:tcW w:w="2835" w:type="dxa"/>
            <w:shd w:val="clear" w:color="auto" w:fill="auto"/>
            <w:hideMark/>
          </w:tcPr>
          <w:p w14:paraId="2324EBF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</w:tcPr>
          <w:p w14:paraId="5A7DAF5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22BD389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030960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72F7711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9BA593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581477E3" w14:textId="77777777" w:rsidTr="00B42F0E">
        <w:trPr>
          <w:trHeight w:val="390"/>
        </w:trPr>
        <w:tc>
          <w:tcPr>
            <w:tcW w:w="5070" w:type="dxa"/>
            <w:vMerge/>
            <w:vAlign w:val="center"/>
            <w:hideMark/>
          </w:tcPr>
          <w:p w14:paraId="234F5F01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6FC737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в % к предыдущему году в </w:t>
            </w: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сопоставимыхценах</w:t>
            </w:r>
            <w:proofErr w:type="spellEnd"/>
          </w:p>
        </w:tc>
        <w:tc>
          <w:tcPr>
            <w:tcW w:w="1207" w:type="dxa"/>
            <w:shd w:val="clear" w:color="auto" w:fill="auto"/>
            <w:noWrap/>
          </w:tcPr>
          <w:p w14:paraId="0DE68EB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60FE17A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EDEA10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0DD4ACA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2F0B9C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75701C09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244822D2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 нее:</w:t>
            </w:r>
          </w:p>
        </w:tc>
        <w:tc>
          <w:tcPr>
            <w:tcW w:w="2835" w:type="dxa"/>
            <w:shd w:val="clear" w:color="auto" w:fill="auto"/>
            <w:hideMark/>
          </w:tcPr>
          <w:p w14:paraId="7E6CA69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</w:tcPr>
          <w:p w14:paraId="293F893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058073E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BEA313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26FDB5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83E347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37538839" w14:textId="77777777" w:rsidTr="00B42F0E">
        <w:trPr>
          <w:trHeight w:val="390"/>
        </w:trPr>
        <w:tc>
          <w:tcPr>
            <w:tcW w:w="5070" w:type="dxa"/>
            <w:vMerge w:val="restart"/>
            <w:shd w:val="clear" w:color="auto" w:fill="auto"/>
            <w:hideMark/>
          </w:tcPr>
          <w:p w14:paraId="68F07EC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* продукция сельскохозяйственных организаций</w:t>
            </w:r>
          </w:p>
        </w:tc>
        <w:tc>
          <w:tcPr>
            <w:tcW w:w="2835" w:type="dxa"/>
            <w:shd w:val="clear" w:color="auto" w:fill="auto"/>
            <w:hideMark/>
          </w:tcPr>
          <w:p w14:paraId="6D3D704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</w:tcPr>
          <w:p w14:paraId="69099D5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30E650D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EB875C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58BA1D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8CDB98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3B3FC35A" w14:textId="77777777" w:rsidTr="00B42F0E">
        <w:trPr>
          <w:trHeight w:val="390"/>
        </w:trPr>
        <w:tc>
          <w:tcPr>
            <w:tcW w:w="5070" w:type="dxa"/>
            <w:vMerge/>
            <w:vAlign w:val="center"/>
            <w:hideMark/>
          </w:tcPr>
          <w:p w14:paraId="1A9DC92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23B8E5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в % к предыдущему году в </w:t>
            </w: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сопоставимыхценах</w:t>
            </w:r>
            <w:proofErr w:type="spellEnd"/>
          </w:p>
        </w:tc>
        <w:tc>
          <w:tcPr>
            <w:tcW w:w="1207" w:type="dxa"/>
            <w:shd w:val="clear" w:color="auto" w:fill="auto"/>
            <w:noWrap/>
          </w:tcPr>
          <w:p w14:paraId="31D0E5B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3609813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5AEC56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3CD75FD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D83FAF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44CA59DF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18362392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сельхозпродукции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FFF63A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339E6EF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60147C4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10869,1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0CF1B67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11664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2FF1F64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12446,0</w:t>
            </w:r>
          </w:p>
        </w:tc>
        <w:tc>
          <w:tcPr>
            <w:tcW w:w="953" w:type="dxa"/>
          </w:tcPr>
          <w:p w14:paraId="7081F61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13423,0</w:t>
            </w:r>
          </w:p>
        </w:tc>
      </w:tr>
      <w:tr w:rsidR="00B42F0E" w:rsidRPr="00A978AE" w14:paraId="30896386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21E69C8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27108D3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41062F1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2549D42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1C5CE8F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3361E47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4D86341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23379146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21BBC740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- всего       по состоянию на конец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3BD7A53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14:paraId="5AEAD77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14:paraId="7E590D4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395F523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shd w:val="clear" w:color="000000" w:fill="FFFFFF"/>
            <w:noWrap/>
            <w:hideMark/>
          </w:tcPr>
          <w:p w14:paraId="18E1870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" w:type="dxa"/>
            <w:shd w:val="clear" w:color="000000" w:fill="FFFFFF"/>
          </w:tcPr>
          <w:p w14:paraId="1F0523B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F0E" w:rsidRPr="00A978AE" w14:paraId="1639DC87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25CCFEF3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(без внешних совместителей) по малым </w:t>
            </w:r>
            <w:proofErr w:type="spell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предп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445D85E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  <w:proofErr w:type="gramEnd"/>
          </w:p>
        </w:tc>
        <w:tc>
          <w:tcPr>
            <w:tcW w:w="1207" w:type="dxa"/>
            <w:shd w:val="clear" w:color="000000" w:fill="FFFFFF"/>
            <w:noWrap/>
            <w:hideMark/>
          </w:tcPr>
          <w:p w14:paraId="52E779D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14:paraId="1538FA8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45F0D2D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25" w:type="dxa"/>
            <w:shd w:val="clear" w:color="000000" w:fill="FFFFFF"/>
            <w:noWrap/>
            <w:hideMark/>
          </w:tcPr>
          <w:p w14:paraId="42D5068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53" w:type="dxa"/>
            <w:shd w:val="clear" w:color="000000" w:fill="FFFFFF"/>
          </w:tcPr>
          <w:p w14:paraId="0168380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B42F0E" w:rsidRPr="00A978AE" w14:paraId="45E50588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44CDF02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2B83B81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773B16E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30E9E0F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1767A61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7E5AA13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75E74F9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0BF7C079" w14:textId="77777777" w:rsidTr="00B42F0E">
        <w:trPr>
          <w:trHeight w:val="390"/>
        </w:trPr>
        <w:tc>
          <w:tcPr>
            <w:tcW w:w="5070" w:type="dxa"/>
            <w:vMerge w:val="restart"/>
            <w:shd w:val="clear" w:color="auto" w:fill="auto"/>
            <w:hideMark/>
          </w:tcPr>
          <w:p w14:paraId="7E121CBA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2835" w:type="dxa"/>
            <w:shd w:val="clear" w:color="auto" w:fill="auto"/>
            <w:hideMark/>
          </w:tcPr>
          <w:p w14:paraId="17E5021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478EAD6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47A05D2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6E23901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655BAF2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11816</w:t>
            </w:r>
          </w:p>
        </w:tc>
        <w:tc>
          <w:tcPr>
            <w:tcW w:w="953" w:type="dxa"/>
          </w:tcPr>
          <w:p w14:paraId="095B3B1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11893</w:t>
            </w:r>
          </w:p>
        </w:tc>
      </w:tr>
      <w:tr w:rsidR="00B42F0E" w:rsidRPr="00A978AE" w14:paraId="1DE8C7E7" w14:textId="77777777" w:rsidTr="00B42F0E">
        <w:trPr>
          <w:trHeight w:val="390"/>
        </w:trPr>
        <w:tc>
          <w:tcPr>
            <w:tcW w:w="5070" w:type="dxa"/>
            <w:vMerge/>
            <w:vAlign w:val="center"/>
            <w:hideMark/>
          </w:tcPr>
          <w:p w14:paraId="3A9F9BE1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82BC9E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в % к предыдущему году в </w:t>
            </w: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сопоставимыхценах</w:t>
            </w:r>
            <w:proofErr w:type="spellEnd"/>
          </w:p>
        </w:tc>
        <w:tc>
          <w:tcPr>
            <w:tcW w:w="1207" w:type="dxa"/>
            <w:shd w:val="clear" w:color="auto" w:fill="auto"/>
            <w:noWrap/>
            <w:hideMark/>
          </w:tcPr>
          <w:p w14:paraId="62EC669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2229D03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3925510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67A34AB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7E765D5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12C78F28" w14:textId="77777777" w:rsidTr="00B42F0E">
        <w:trPr>
          <w:trHeight w:val="390"/>
        </w:trPr>
        <w:tc>
          <w:tcPr>
            <w:tcW w:w="5070" w:type="dxa"/>
            <w:vMerge w:val="restart"/>
            <w:shd w:val="clear" w:color="auto" w:fill="auto"/>
            <w:hideMark/>
          </w:tcPr>
          <w:p w14:paraId="06499A00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 том числе по крупным и средним организациям</w:t>
            </w:r>
          </w:p>
        </w:tc>
        <w:tc>
          <w:tcPr>
            <w:tcW w:w="2835" w:type="dxa"/>
            <w:shd w:val="clear" w:color="auto" w:fill="auto"/>
            <w:hideMark/>
          </w:tcPr>
          <w:p w14:paraId="50A5A48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7DA4ACA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31812B1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435EB45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23398D8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3" w:type="dxa"/>
          </w:tcPr>
          <w:p w14:paraId="71F6592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42F0E" w:rsidRPr="00A978AE" w14:paraId="4E1A0AFC" w14:textId="77777777" w:rsidTr="00B42F0E">
        <w:trPr>
          <w:trHeight w:val="390"/>
        </w:trPr>
        <w:tc>
          <w:tcPr>
            <w:tcW w:w="5070" w:type="dxa"/>
            <w:vMerge/>
            <w:vAlign w:val="center"/>
            <w:hideMark/>
          </w:tcPr>
          <w:p w14:paraId="0CCB9E6B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A891AC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в % к предыдущему году в </w:t>
            </w: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сопоставимыхценах</w:t>
            </w:r>
            <w:proofErr w:type="spellEnd"/>
          </w:p>
        </w:tc>
        <w:tc>
          <w:tcPr>
            <w:tcW w:w="1207" w:type="dxa"/>
            <w:shd w:val="clear" w:color="auto" w:fill="auto"/>
            <w:hideMark/>
          </w:tcPr>
          <w:p w14:paraId="78D52F1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257B72D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</w:tcPr>
          <w:p w14:paraId="0BF2AAC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778F79D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64271F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7C0B0C74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5824369E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 </w:t>
            </w:r>
            <w:proofErr w:type="gram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по источника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14:paraId="005039C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20C5036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412028D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09CA83B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392CAAC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01A041D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711E84D5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4EE9AA30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Собственные средства предприятий</w:t>
            </w:r>
          </w:p>
        </w:tc>
        <w:tc>
          <w:tcPr>
            <w:tcW w:w="2835" w:type="dxa"/>
            <w:shd w:val="clear" w:color="auto" w:fill="auto"/>
            <w:hideMark/>
          </w:tcPr>
          <w:p w14:paraId="7532D5F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в ценах </w:t>
            </w: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207" w:type="dxa"/>
            <w:shd w:val="clear" w:color="auto" w:fill="auto"/>
            <w:noWrap/>
            <w:hideMark/>
          </w:tcPr>
          <w:p w14:paraId="3A475F7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28788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5F26201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12384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54A9CD4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1133E14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11666</w:t>
            </w:r>
          </w:p>
        </w:tc>
        <w:tc>
          <w:tcPr>
            <w:tcW w:w="953" w:type="dxa"/>
          </w:tcPr>
          <w:p w14:paraId="0E55154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11743</w:t>
            </w:r>
          </w:p>
        </w:tc>
      </w:tr>
      <w:tr w:rsidR="00B42F0E" w:rsidRPr="00A978AE" w14:paraId="15DC5B8A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3ADACE20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Привлеченные средства</w:t>
            </w:r>
          </w:p>
        </w:tc>
        <w:tc>
          <w:tcPr>
            <w:tcW w:w="2835" w:type="dxa"/>
            <w:shd w:val="clear" w:color="auto" w:fill="auto"/>
            <w:hideMark/>
          </w:tcPr>
          <w:p w14:paraId="7722671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в ценах </w:t>
            </w: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207" w:type="dxa"/>
            <w:shd w:val="clear" w:color="auto" w:fill="auto"/>
            <w:noWrap/>
            <w:hideMark/>
          </w:tcPr>
          <w:p w14:paraId="7DD9791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1B06D63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7054259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6732DB2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3" w:type="dxa"/>
          </w:tcPr>
          <w:p w14:paraId="250D9A1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42F0E" w:rsidRPr="00A978AE" w14:paraId="2653AF71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41B07D0C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Средства населения на индивидуальное жилищное строительство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2ABA0CE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3E8CCD3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3AA9504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0C7AA95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58BE27E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120D611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25204CF2" w14:textId="77777777" w:rsidTr="00B42F0E">
        <w:trPr>
          <w:trHeight w:val="390"/>
        </w:trPr>
        <w:tc>
          <w:tcPr>
            <w:tcW w:w="5070" w:type="dxa"/>
            <w:shd w:val="clear" w:color="auto" w:fill="auto"/>
            <w:hideMark/>
          </w:tcPr>
          <w:p w14:paraId="737E38F8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 в действие новых основных фондов </w:t>
            </w:r>
          </w:p>
        </w:tc>
        <w:tc>
          <w:tcPr>
            <w:tcW w:w="2835" w:type="dxa"/>
            <w:shd w:val="clear" w:color="auto" w:fill="auto"/>
            <w:hideMark/>
          </w:tcPr>
          <w:p w14:paraId="4C5C87C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в ценах </w:t>
            </w: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207" w:type="dxa"/>
            <w:shd w:val="clear" w:color="auto" w:fill="auto"/>
            <w:noWrap/>
            <w:hideMark/>
          </w:tcPr>
          <w:p w14:paraId="14D145D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3B71289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41751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7F2E05E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33283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23A4ACA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36400</w:t>
            </w:r>
          </w:p>
        </w:tc>
        <w:tc>
          <w:tcPr>
            <w:tcW w:w="953" w:type="dxa"/>
          </w:tcPr>
          <w:p w14:paraId="7F81798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36867</w:t>
            </w:r>
          </w:p>
        </w:tc>
      </w:tr>
      <w:tr w:rsidR="00B42F0E" w:rsidRPr="00A978AE" w14:paraId="66A141D4" w14:textId="77777777" w:rsidTr="00B42F0E">
        <w:trPr>
          <w:trHeight w:val="648"/>
        </w:trPr>
        <w:tc>
          <w:tcPr>
            <w:tcW w:w="5070" w:type="dxa"/>
            <w:shd w:val="clear" w:color="auto" w:fill="auto"/>
            <w:hideMark/>
          </w:tcPr>
          <w:p w14:paraId="6334A12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фонды отраслей экономики по полной учетной балансовой </w:t>
            </w:r>
            <w:proofErr w:type="spellStart"/>
            <w:proofErr w:type="gram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стоим.на</w:t>
            </w:r>
            <w:proofErr w:type="spellEnd"/>
            <w:proofErr w:type="gramEnd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75181D3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</w:tcPr>
          <w:p w14:paraId="3925364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639FE1E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7AB8B1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5B04594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0E119A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06599C32" w14:textId="77777777" w:rsidTr="00B42F0E">
        <w:trPr>
          <w:trHeight w:val="558"/>
        </w:trPr>
        <w:tc>
          <w:tcPr>
            <w:tcW w:w="5070" w:type="dxa"/>
            <w:shd w:val="clear" w:color="auto" w:fill="auto"/>
            <w:hideMark/>
          </w:tcPr>
          <w:p w14:paraId="53674405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   в том числе </w:t>
            </w:r>
            <w:proofErr w:type="gram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по  крупным</w:t>
            </w:r>
            <w:proofErr w:type="gramEnd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и средним организациям</w:t>
            </w:r>
          </w:p>
        </w:tc>
        <w:tc>
          <w:tcPr>
            <w:tcW w:w="2835" w:type="dxa"/>
            <w:shd w:val="clear" w:color="auto" w:fill="auto"/>
            <w:hideMark/>
          </w:tcPr>
          <w:p w14:paraId="3BA9642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6C7350E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hideMark/>
          </w:tcPr>
          <w:p w14:paraId="1EF3A4F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  <w:hideMark/>
          </w:tcPr>
          <w:p w14:paraId="040CFCC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hideMark/>
          </w:tcPr>
          <w:p w14:paraId="014A8F6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46D0B5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7F380161" w14:textId="77777777" w:rsidTr="00B42F0E">
        <w:trPr>
          <w:trHeight w:val="524"/>
        </w:trPr>
        <w:tc>
          <w:tcPr>
            <w:tcW w:w="5070" w:type="dxa"/>
            <w:shd w:val="clear" w:color="auto" w:fill="auto"/>
            <w:hideMark/>
          </w:tcPr>
          <w:p w14:paraId="36C9EBF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Остаточная балансовая стоимость основных фондов на конец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7B6F257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71FDDCA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85192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33073EB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87523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37FD23E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05565A3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91680</w:t>
            </w:r>
          </w:p>
        </w:tc>
        <w:tc>
          <w:tcPr>
            <w:tcW w:w="953" w:type="dxa"/>
          </w:tcPr>
          <w:p w14:paraId="5CCEA90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94100</w:t>
            </w:r>
          </w:p>
        </w:tc>
      </w:tr>
      <w:tr w:rsidR="00B42F0E" w:rsidRPr="00A978AE" w14:paraId="4F030023" w14:textId="77777777" w:rsidTr="00B42F0E">
        <w:trPr>
          <w:trHeight w:val="315"/>
        </w:trPr>
        <w:tc>
          <w:tcPr>
            <w:tcW w:w="5070" w:type="dxa"/>
            <w:shd w:val="clear" w:color="auto" w:fill="auto"/>
            <w:hideMark/>
          </w:tcPr>
          <w:p w14:paraId="2299E625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Финансы </w:t>
            </w:r>
          </w:p>
        </w:tc>
        <w:tc>
          <w:tcPr>
            <w:tcW w:w="2835" w:type="dxa"/>
            <w:shd w:val="clear" w:color="auto" w:fill="auto"/>
            <w:hideMark/>
          </w:tcPr>
          <w:p w14:paraId="051ECF5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0A0420E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5B6F2CE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5319DAA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21E7135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38DE9B9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7E562135" w14:textId="77777777" w:rsidTr="00B42F0E">
        <w:trPr>
          <w:trHeight w:val="315"/>
        </w:trPr>
        <w:tc>
          <w:tcPr>
            <w:tcW w:w="5070" w:type="dxa"/>
            <w:shd w:val="clear" w:color="auto" w:fill="auto"/>
            <w:hideMark/>
          </w:tcPr>
          <w:p w14:paraId="41291F39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прибыльных предприятий и </w:t>
            </w:r>
            <w:proofErr w:type="spell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619FA5B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44A67AA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41BB886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526D5C7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48813B2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20C69BD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F0E" w:rsidRPr="00A978AE" w14:paraId="2E13F896" w14:textId="77777777" w:rsidTr="00B42F0E">
        <w:trPr>
          <w:trHeight w:val="315"/>
        </w:trPr>
        <w:tc>
          <w:tcPr>
            <w:tcW w:w="5070" w:type="dxa"/>
            <w:shd w:val="clear" w:color="auto" w:fill="auto"/>
            <w:hideMark/>
          </w:tcPr>
          <w:p w14:paraId="4944E9BC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Прибыль (убыток) - сальдо</w:t>
            </w:r>
          </w:p>
        </w:tc>
        <w:tc>
          <w:tcPr>
            <w:tcW w:w="2835" w:type="dxa"/>
            <w:shd w:val="clear" w:color="auto" w:fill="auto"/>
            <w:hideMark/>
          </w:tcPr>
          <w:p w14:paraId="73C7B85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4FF718A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14017,0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55788F4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15275,0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0D1CCEB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17090,0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2533000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18415,0</w:t>
            </w:r>
          </w:p>
        </w:tc>
        <w:tc>
          <w:tcPr>
            <w:tcW w:w="953" w:type="dxa"/>
          </w:tcPr>
          <w:p w14:paraId="3093B85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19845</w:t>
            </w:r>
          </w:p>
        </w:tc>
      </w:tr>
      <w:tr w:rsidR="00B42F0E" w:rsidRPr="00A978AE" w14:paraId="4E92D054" w14:textId="77777777" w:rsidTr="00B42F0E">
        <w:trPr>
          <w:trHeight w:val="315"/>
        </w:trPr>
        <w:tc>
          <w:tcPr>
            <w:tcW w:w="5070" w:type="dxa"/>
            <w:shd w:val="clear" w:color="auto" w:fill="auto"/>
            <w:hideMark/>
          </w:tcPr>
          <w:p w14:paraId="4F346C8E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крупным и средним </w:t>
            </w:r>
            <w:proofErr w:type="spell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29356A2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01369A4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26C9B1D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22B9793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406B7FE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7717292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2A5F7D34" w14:textId="77777777" w:rsidTr="00B42F0E">
        <w:trPr>
          <w:trHeight w:val="315"/>
        </w:trPr>
        <w:tc>
          <w:tcPr>
            <w:tcW w:w="5070" w:type="dxa"/>
            <w:shd w:val="clear" w:color="auto" w:fill="auto"/>
            <w:hideMark/>
          </w:tcPr>
          <w:p w14:paraId="714EF676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Прибыль прибыльных предприятий </w:t>
            </w:r>
          </w:p>
        </w:tc>
        <w:tc>
          <w:tcPr>
            <w:tcW w:w="2835" w:type="dxa"/>
            <w:shd w:val="clear" w:color="auto" w:fill="auto"/>
            <w:hideMark/>
          </w:tcPr>
          <w:p w14:paraId="7D5205C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4EB569E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17163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20ACBA6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15755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1D78DCF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17090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40C0A7E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18415</w:t>
            </w:r>
          </w:p>
        </w:tc>
        <w:tc>
          <w:tcPr>
            <w:tcW w:w="953" w:type="dxa"/>
          </w:tcPr>
          <w:p w14:paraId="39F5EBA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19845</w:t>
            </w:r>
          </w:p>
        </w:tc>
      </w:tr>
      <w:tr w:rsidR="00B42F0E" w:rsidRPr="00A978AE" w14:paraId="6DB66BF9" w14:textId="77777777" w:rsidTr="00B42F0E">
        <w:trPr>
          <w:trHeight w:val="315"/>
        </w:trPr>
        <w:tc>
          <w:tcPr>
            <w:tcW w:w="5070" w:type="dxa"/>
            <w:shd w:val="clear" w:color="auto" w:fill="auto"/>
            <w:hideMark/>
          </w:tcPr>
          <w:p w14:paraId="2C530B8F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shd w:val="clear" w:color="auto" w:fill="auto"/>
            <w:hideMark/>
          </w:tcPr>
          <w:p w14:paraId="08EF345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5BB864D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4C02825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17505BA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00D96AD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2FE48B0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4FBCC50A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0A593266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Доходы,всего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14:paraId="1AEF236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</w:tcPr>
          <w:p w14:paraId="632D468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</w:t>
            </w:r>
          </w:p>
        </w:tc>
        <w:tc>
          <w:tcPr>
            <w:tcW w:w="1486" w:type="dxa"/>
            <w:shd w:val="clear" w:color="auto" w:fill="auto"/>
            <w:noWrap/>
          </w:tcPr>
          <w:p w14:paraId="5AF6D63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18091</w:t>
            </w:r>
          </w:p>
        </w:tc>
        <w:tc>
          <w:tcPr>
            <w:tcW w:w="1191" w:type="dxa"/>
            <w:shd w:val="clear" w:color="auto" w:fill="auto"/>
            <w:noWrap/>
          </w:tcPr>
          <w:p w14:paraId="4A8613B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21858</w:t>
            </w:r>
          </w:p>
        </w:tc>
        <w:tc>
          <w:tcPr>
            <w:tcW w:w="1825" w:type="dxa"/>
            <w:shd w:val="clear" w:color="auto" w:fill="auto"/>
            <w:noWrap/>
          </w:tcPr>
          <w:p w14:paraId="14B0263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10961</w:t>
            </w:r>
          </w:p>
        </w:tc>
        <w:tc>
          <w:tcPr>
            <w:tcW w:w="953" w:type="dxa"/>
          </w:tcPr>
          <w:p w14:paraId="44B786D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11040</w:t>
            </w:r>
          </w:p>
        </w:tc>
      </w:tr>
      <w:tr w:rsidR="00B42F0E" w:rsidRPr="00A978AE" w14:paraId="578595BE" w14:textId="77777777" w:rsidTr="00B42F0E">
        <w:trPr>
          <w:trHeight w:val="660"/>
        </w:trPr>
        <w:tc>
          <w:tcPr>
            <w:tcW w:w="5070" w:type="dxa"/>
            <w:shd w:val="clear" w:color="auto" w:fill="auto"/>
            <w:hideMark/>
          </w:tcPr>
          <w:p w14:paraId="17DFEFCB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 том числе безвозмездные поступления из вышестоящего бюджета</w:t>
            </w:r>
          </w:p>
        </w:tc>
        <w:tc>
          <w:tcPr>
            <w:tcW w:w="2835" w:type="dxa"/>
            <w:shd w:val="clear" w:color="auto" w:fill="auto"/>
            <w:hideMark/>
          </w:tcPr>
          <w:p w14:paraId="04FF0C7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</w:tcPr>
          <w:p w14:paraId="478D591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8434,74</w:t>
            </w:r>
          </w:p>
        </w:tc>
        <w:tc>
          <w:tcPr>
            <w:tcW w:w="1486" w:type="dxa"/>
            <w:shd w:val="clear" w:color="auto" w:fill="auto"/>
            <w:noWrap/>
          </w:tcPr>
          <w:p w14:paraId="14A0965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15691,65</w:t>
            </w:r>
          </w:p>
        </w:tc>
        <w:tc>
          <w:tcPr>
            <w:tcW w:w="1191" w:type="dxa"/>
            <w:shd w:val="clear" w:color="auto" w:fill="auto"/>
            <w:noWrap/>
          </w:tcPr>
          <w:p w14:paraId="6FB525A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19015,94</w:t>
            </w:r>
          </w:p>
        </w:tc>
        <w:tc>
          <w:tcPr>
            <w:tcW w:w="1825" w:type="dxa"/>
            <w:shd w:val="clear" w:color="auto" w:fill="auto"/>
            <w:noWrap/>
          </w:tcPr>
          <w:p w14:paraId="1373716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7949,96</w:t>
            </w:r>
          </w:p>
        </w:tc>
        <w:tc>
          <w:tcPr>
            <w:tcW w:w="953" w:type="dxa"/>
          </w:tcPr>
          <w:p w14:paraId="4ED1891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7813,44</w:t>
            </w:r>
          </w:p>
        </w:tc>
      </w:tr>
      <w:tr w:rsidR="00B42F0E" w:rsidRPr="00A978AE" w14:paraId="218EB53B" w14:textId="77777777" w:rsidTr="00B42F0E">
        <w:trPr>
          <w:trHeight w:val="660"/>
        </w:trPr>
        <w:tc>
          <w:tcPr>
            <w:tcW w:w="5070" w:type="dxa"/>
            <w:shd w:val="clear" w:color="auto" w:fill="auto"/>
            <w:hideMark/>
          </w:tcPr>
          <w:p w14:paraId="3ACE780F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Удельный вес собственных доходов в доходах местного бюджета</w:t>
            </w:r>
          </w:p>
        </w:tc>
        <w:tc>
          <w:tcPr>
            <w:tcW w:w="2835" w:type="dxa"/>
            <w:shd w:val="clear" w:color="auto" w:fill="auto"/>
            <w:hideMark/>
          </w:tcPr>
          <w:p w14:paraId="1DE0AFB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</w:tcPr>
          <w:p w14:paraId="4FC1D84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2319,26</w:t>
            </w:r>
          </w:p>
        </w:tc>
        <w:tc>
          <w:tcPr>
            <w:tcW w:w="1486" w:type="dxa"/>
            <w:shd w:val="clear" w:color="auto" w:fill="auto"/>
            <w:noWrap/>
          </w:tcPr>
          <w:p w14:paraId="5A92B24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2399,6</w:t>
            </w:r>
          </w:p>
        </w:tc>
        <w:tc>
          <w:tcPr>
            <w:tcW w:w="1191" w:type="dxa"/>
            <w:shd w:val="clear" w:color="auto" w:fill="auto"/>
            <w:noWrap/>
          </w:tcPr>
          <w:p w14:paraId="48CDEDC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2842,7</w:t>
            </w:r>
          </w:p>
        </w:tc>
        <w:tc>
          <w:tcPr>
            <w:tcW w:w="1825" w:type="dxa"/>
            <w:shd w:val="clear" w:color="auto" w:fill="auto"/>
            <w:noWrap/>
          </w:tcPr>
          <w:p w14:paraId="1F28275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3011,3</w:t>
            </w:r>
          </w:p>
        </w:tc>
        <w:tc>
          <w:tcPr>
            <w:tcW w:w="953" w:type="dxa"/>
          </w:tcPr>
          <w:p w14:paraId="627AF17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3227,4</w:t>
            </w:r>
          </w:p>
        </w:tc>
      </w:tr>
      <w:tr w:rsidR="00B42F0E" w:rsidRPr="00A978AE" w14:paraId="0F03C0A6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7ACB5F16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2.Расходы, всего</w:t>
            </w:r>
          </w:p>
        </w:tc>
        <w:tc>
          <w:tcPr>
            <w:tcW w:w="2835" w:type="dxa"/>
            <w:shd w:val="clear" w:color="auto" w:fill="auto"/>
            <w:hideMark/>
          </w:tcPr>
          <w:p w14:paraId="670BDA3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</w:tcPr>
          <w:p w14:paraId="4CBF0FF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10232,51</w:t>
            </w:r>
          </w:p>
        </w:tc>
        <w:tc>
          <w:tcPr>
            <w:tcW w:w="1486" w:type="dxa"/>
            <w:shd w:val="clear" w:color="auto" w:fill="auto"/>
            <w:noWrap/>
          </w:tcPr>
          <w:p w14:paraId="58D4B2C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19737,29</w:t>
            </w:r>
          </w:p>
        </w:tc>
        <w:tc>
          <w:tcPr>
            <w:tcW w:w="1191" w:type="dxa"/>
            <w:shd w:val="clear" w:color="auto" w:fill="auto"/>
            <w:noWrap/>
          </w:tcPr>
          <w:p w14:paraId="72DC392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21858</w:t>
            </w:r>
          </w:p>
        </w:tc>
        <w:tc>
          <w:tcPr>
            <w:tcW w:w="1825" w:type="dxa"/>
            <w:shd w:val="clear" w:color="auto" w:fill="auto"/>
            <w:noWrap/>
          </w:tcPr>
          <w:p w14:paraId="0589E02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10961,22</w:t>
            </w:r>
          </w:p>
        </w:tc>
        <w:tc>
          <w:tcPr>
            <w:tcW w:w="953" w:type="dxa"/>
          </w:tcPr>
          <w:p w14:paraId="1569984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11040,80</w:t>
            </w:r>
          </w:p>
        </w:tc>
      </w:tr>
      <w:tr w:rsidR="00B42F0E" w:rsidRPr="00A978AE" w14:paraId="414AA397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1E026684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shd w:val="clear" w:color="auto" w:fill="auto"/>
            <w:hideMark/>
          </w:tcPr>
          <w:p w14:paraId="5D2390F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</w:tcPr>
          <w:p w14:paraId="387E659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640B713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6027F3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48D7BBC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74B5D6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0AE7866F" w14:textId="77777777" w:rsidTr="00B42F0E">
        <w:trPr>
          <w:trHeight w:val="660"/>
        </w:trPr>
        <w:tc>
          <w:tcPr>
            <w:tcW w:w="5070" w:type="dxa"/>
            <w:shd w:val="clear" w:color="auto" w:fill="auto"/>
            <w:hideMark/>
          </w:tcPr>
          <w:p w14:paraId="67729EA9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Общегосударствен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росы (функционирование местных администраций)</w:t>
            </w:r>
          </w:p>
        </w:tc>
        <w:tc>
          <w:tcPr>
            <w:tcW w:w="2835" w:type="dxa"/>
            <w:shd w:val="clear" w:color="auto" w:fill="auto"/>
            <w:hideMark/>
          </w:tcPr>
          <w:p w14:paraId="333DAC3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</w:tcPr>
          <w:p w14:paraId="60036B6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754,98</w:t>
            </w:r>
          </w:p>
        </w:tc>
        <w:tc>
          <w:tcPr>
            <w:tcW w:w="1486" w:type="dxa"/>
            <w:shd w:val="clear" w:color="auto" w:fill="auto"/>
            <w:noWrap/>
          </w:tcPr>
          <w:p w14:paraId="7E3C309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560,52</w:t>
            </w:r>
          </w:p>
        </w:tc>
        <w:tc>
          <w:tcPr>
            <w:tcW w:w="1191" w:type="dxa"/>
            <w:shd w:val="clear" w:color="auto" w:fill="auto"/>
            <w:noWrap/>
          </w:tcPr>
          <w:p w14:paraId="66204F4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825" w:type="dxa"/>
            <w:shd w:val="clear" w:color="auto" w:fill="auto"/>
            <w:noWrap/>
          </w:tcPr>
          <w:p w14:paraId="008ECCA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806,6</w:t>
            </w:r>
          </w:p>
        </w:tc>
        <w:tc>
          <w:tcPr>
            <w:tcW w:w="953" w:type="dxa"/>
          </w:tcPr>
          <w:p w14:paraId="014D3B4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1066,6</w:t>
            </w:r>
          </w:p>
        </w:tc>
      </w:tr>
      <w:tr w:rsidR="00B42F0E" w:rsidRPr="00A978AE" w14:paraId="23A8B4FC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6F1D106C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35" w:type="dxa"/>
            <w:shd w:val="clear" w:color="auto" w:fill="auto"/>
            <w:hideMark/>
          </w:tcPr>
          <w:p w14:paraId="490BE45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6844782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25C2957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34EC9E2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747CAA5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953" w:type="dxa"/>
          </w:tcPr>
          <w:p w14:paraId="6D9FB9D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B42F0E" w:rsidRPr="00A978AE" w14:paraId="7DF2EB21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1A33FF97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57E107B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6EF2CD3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73B815A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782414A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1B39ABF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0E87772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2F0E" w:rsidRPr="00A978AE" w14:paraId="21E614CD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6B335AA1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Здравоохранение и спорт</w:t>
            </w:r>
          </w:p>
        </w:tc>
        <w:tc>
          <w:tcPr>
            <w:tcW w:w="2835" w:type="dxa"/>
            <w:shd w:val="clear" w:color="auto" w:fill="auto"/>
            <w:hideMark/>
          </w:tcPr>
          <w:p w14:paraId="2C28C64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334A778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4AD7DCD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5641094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180E312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738073C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2F0E" w:rsidRPr="00A978AE" w14:paraId="0511B958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12B8B3D9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Дефицит(</w:t>
            </w:r>
            <w:proofErr w:type="gramEnd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-), профицит(+) бюджета</w:t>
            </w:r>
          </w:p>
        </w:tc>
        <w:tc>
          <w:tcPr>
            <w:tcW w:w="2835" w:type="dxa"/>
            <w:shd w:val="clear" w:color="auto" w:fill="auto"/>
            <w:hideMark/>
          </w:tcPr>
          <w:p w14:paraId="52D8483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4E579BF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1207CDE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5072784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527CE41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14:paraId="1C47AF0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F0E" w:rsidRPr="00A978AE" w14:paraId="5C151F39" w14:textId="77777777" w:rsidTr="00B42F0E">
        <w:trPr>
          <w:trHeight w:val="660"/>
        </w:trPr>
        <w:tc>
          <w:tcPr>
            <w:tcW w:w="5070" w:type="dxa"/>
            <w:shd w:val="clear" w:color="auto" w:fill="auto"/>
            <w:hideMark/>
          </w:tcPr>
          <w:p w14:paraId="140021B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Среднегодовая численность работников органов местного самоуправления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41B0F0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7D1D32D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64339EF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2B66738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146AB6F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3" w:type="dxa"/>
          </w:tcPr>
          <w:p w14:paraId="5CF91E8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2F0E" w:rsidRPr="00A978AE" w14:paraId="497C9881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315BA30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2835" w:type="dxa"/>
            <w:shd w:val="clear" w:color="auto" w:fill="auto"/>
            <w:hideMark/>
          </w:tcPr>
          <w:p w14:paraId="238AFF4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2670A45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4A5E152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165EF1D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5371333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38C71BA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645B00FD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4BF3679A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 - всего</w:t>
            </w:r>
          </w:p>
        </w:tc>
        <w:tc>
          <w:tcPr>
            <w:tcW w:w="2835" w:type="dxa"/>
            <w:shd w:val="clear" w:color="auto" w:fill="auto"/>
            <w:hideMark/>
          </w:tcPr>
          <w:p w14:paraId="53DA578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7A5C0AE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381A9F8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7067AC1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54415C8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53" w:type="dxa"/>
          </w:tcPr>
          <w:p w14:paraId="6A8751D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B42F0E" w:rsidRPr="00A978AE" w14:paraId="295706DF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1241D4FC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предприятий и организаций - всего</w:t>
            </w:r>
          </w:p>
        </w:tc>
        <w:tc>
          <w:tcPr>
            <w:tcW w:w="2835" w:type="dxa"/>
            <w:shd w:val="clear" w:color="auto" w:fill="auto"/>
            <w:hideMark/>
          </w:tcPr>
          <w:p w14:paraId="029490A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  <w:proofErr w:type="gramEnd"/>
          </w:p>
        </w:tc>
        <w:tc>
          <w:tcPr>
            <w:tcW w:w="1207" w:type="dxa"/>
            <w:shd w:val="clear" w:color="auto" w:fill="auto"/>
            <w:noWrap/>
            <w:hideMark/>
          </w:tcPr>
          <w:p w14:paraId="187F217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60341CF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4A48F45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6BD1C28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53" w:type="dxa"/>
          </w:tcPr>
          <w:p w14:paraId="6920C5F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B42F0E" w:rsidRPr="00A978AE" w14:paraId="1BDA260D" w14:textId="77777777" w:rsidTr="00B42F0E">
        <w:trPr>
          <w:trHeight w:val="360"/>
        </w:trPr>
        <w:tc>
          <w:tcPr>
            <w:tcW w:w="5070" w:type="dxa"/>
            <w:shd w:val="clear" w:color="auto" w:fill="auto"/>
            <w:hideMark/>
          </w:tcPr>
          <w:p w14:paraId="0AAF5BB4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2835" w:type="dxa"/>
            <w:shd w:val="clear" w:color="auto" w:fill="auto"/>
            <w:hideMark/>
          </w:tcPr>
          <w:p w14:paraId="045DAED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14:paraId="1908DBD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105154,97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14:paraId="03E5FB35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121979,78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28E2D3A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132548,77</w:t>
            </w:r>
          </w:p>
        </w:tc>
        <w:tc>
          <w:tcPr>
            <w:tcW w:w="1825" w:type="dxa"/>
            <w:shd w:val="clear" w:color="000000" w:fill="FFFFFF"/>
            <w:noWrap/>
            <w:hideMark/>
          </w:tcPr>
          <w:p w14:paraId="20DE9EB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141683,98</w:t>
            </w:r>
          </w:p>
        </w:tc>
        <w:tc>
          <w:tcPr>
            <w:tcW w:w="953" w:type="dxa"/>
            <w:shd w:val="clear" w:color="000000" w:fill="FFFFFF"/>
          </w:tcPr>
          <w:p w14:paraId="177C6FC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150980,51</w:t>
            </w:r>
          </w:p>
        </w:tc>
      </w:tr>
      <w:tr w:rsidR="00B42F0E" w:rsidRPr="00A978AE" w14:paraId="71335D43" w14:textId="77777777" w:rsidTr="00B42F0E">
        <w:trPr>
          <w:trHeight w:val="345"/>
        </w:trPr>
        <w:tc>
          <w:tcPr>
            <w:tcW w:w="5070" w:type="dxa"/>
            <w:shd w:val="clear" w:color="auto" w:fill="auto"/>
            <w:hideMark/>
          </w:tcPr>
          <w:p w14:paraId="1AF29000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     в т.ч. </w:t>
            </w:r>
            <w:proofErr w:type="gram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  бюджетной</w:t>
            </w:r>
            <w:proofErr w:type="gramEnd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сфере</w:t>
            </w:r>
          </w:p>
        </w:tc>
        <w:tc>
          <w:tcPr>
            <w:tcW w:w="2835" w:type="dxa"/>
            <w:shd w:val="clear" w:color="auto" w:fill="auto"/>
            <w:hideMark/>
          </w:tcPr>
          <w:p w14:paraId="668B0A3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7F13E55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hideMark/>
          </w:tcPr>
          <w:p w14:paraId="395293D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  <w:hideMark/>
          </w:tcPr>
          <w:p w14:paraId="2FFDCF4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hideMark/>
          </w:tcPr>
          <w:p w14:paraId="3706D26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BC1B46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2288BE30" w14:textId="77777777" w:rsidTr="00B42F0E">
        <w:trPr>
          <w:trHeight w:val="330"/>
        </w:trPr>
        <w:tc>
          <w:tcPr>
            <w:tcW w:w="5070" w:type="dxa"/>
            <w:shd w:val="clear" w:color="auto" w:fill="auto"/>
            <w:hideMark/>
          </w:tcPr>
          <w:p w14:paraId="5A8DBEDC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Потребительский рынок</w:t>
            </w:r>
          </w:p>
        </w:tc>
        <w:tc>
          <w:tcPr>
            <w:tcW w:w="2835" w:type="dxa"/>
            <w:shd w:val="clear" w:color="auto" w:fill="auto"/>
            <w:hideMark/>
          </w:tcPr>
          <w:p w14:paraId="0ADFF0F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4C2AFA0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27C7E73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3AFF0E8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65DD95E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00CBB91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2F0E" w:rsidRPr="00A978AE" w14:paraId="02CE20C8" w14:textId="77777777" w:rsidTr="00B42F0E">
        <w:trPr>
          <w:trHeight w:val="564"/>
        </w:trPr>
        <w:tc>
          <w:tcPr>
            <w:tcW w:w="5070" w:type="dxa"/>
            <w:shd w:val="clear" w:color="auto" w:fill="auto"/>
            <w:hideMark/>
          </w:tcPr>
          <w:p w14:paraId="72F50390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 </w:t>
            </w:r>
          </w:p>
        </w:tc>
        <w:tc>
          <w:tcPr>
            <w:tcW w:w="2835" w:type="dxa"/>
            <w:shd w:val="clear" w:color="auto" w:fill="auto"/>
            <w:hideMark/>
          </w:tcPr>
          <w:p w14:paraId="3C96A5A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7A5D12E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11660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5FAA82E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2B6CBC4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057E9F0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13940</w:t>
            </w:r>
          </w:p>
        </w:tc>
        <w:tc>
          <w:tcPr>
            <w:tcW w:w="953" w:type="dxa"/>
          </w:tcPr>
          <w:p w14:paraId="65A840E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</w:t>
            </w:r>
          </w:p>
        </w:tc>
      </w:tr>
      <w:tr w:rsidR="00B42F0E" w:rsidRPr="00A978AE" w14:paraId="7E8A392D" w14:textId="77777777" w:rsidTr="00B42F0E">
        <w:trPr>
          <w:trHeight w:val="435"/>
        </w:trPr>
        <w:tc>
          <w:tcPr>
            <w:tcW w:w="5070" w:type="dxa"/>
            <w:shd w:val="clear" w:color="auto" w:fill="auto"/>
            <w:hideMark/>
          </w:tcPr>
          <w:p w14:paraId="38CC43BE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2835" w:type="dxa"/>
            <w:shd w:val="clear" w:color="auto" w:fill="auto"/>
            <w:hideMark/>
          </w:tcPr>
          <w:p w14:paraId="0F4F948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. в ценах </w:t>
            </w: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207" w:type="dxa"/>
            <w:shd w:val="clear" w:color="auto" w:fill="auto"/>
            <w:noWrap/>
          </w:tcPr>
          <w:p w14:paraId="7B0130D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77BAA9D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F12E7A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234D312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363964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050440B6" w14:textId="77777777" w:rsidTr="00B42F0E">
        <w:trPr>
          <w:trHeight w:val="405"/>
        </w:trPr>
        <w:tc>
          <w:tcPr>
            <w:tcW w:w="5070" w:type="dxa"/>
            <w:shd w:val="clear" w:color="000000" w:fill="auto"/>
            <w:hideMark/>
          </w:tcPr>
          <w:p w14:paraId="17C06371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отраслей социальной сферы</w:t>
            </w:r>
          </w:p>
        </w:tc>
        <w:tc>
          <w:tcPr>
            <w:tcW w:w="2835" w:type="dxa"/>
            <w:shd w:val="clear" w:color="000000" w:fill="auto"/>
            <w:hideMark/>
          </w:tcPr>
          <w:p w14:paraId="4AB3B5B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</w:tcPr>
          <w:p w14:paraId="6B4E711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14:paraId="3B5549C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1FB7F8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14:paraId="38592987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F9AE9B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4B5F5982" w14:textId="77777777" w:rsidTr="00B42F0E">
        <w:trPr>
          <w:trHeight w:val="660"/>
        </w:trPr>
        <w:tc>
          <w:tcPr>
            <w:tcW w:w="5070" w:type="dxa"/>
            <w:shd w:val="clear" w:color="000000" w:fill="auto"/>
            <w:hideMark/>
          </w:tcPr>
          <w:p w14:paraId="0F3340F0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обеспеченность </w:t>
            </w:r>
            <w:proofErr w:type="gram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населения  жильем</w:t>
            </w:r>
            <w:proofErr w:type="gramEnd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2835" w:type="dxa"/>
            <w:shd w:val="clear" w:color="000000" w:fill="auto"/>
            <w:hideMark/>
          </w:tcPr>
          <w:p w14:paraId="3C4F013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3DEE868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02AACF7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6DE4EDF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0289839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53" w:type="dxa"/>
          </w:tcPr>
          <w:p w14:paraId="7088CE4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B42F0E" w:rsidRPr="00A978AE" w14:paraId="0761610A" w14:textId="77777777" w:rsidTr="00B42F0E">
        <w:trPr>
          <w:trHeight w:val="390"/>
        </w:trPr>
        <w:tc>
          <w:tcPr>
            <w:tcW w:w="5070" w:type="dxa"/>
            <w:shd w:val="clear" w:color="000000" w:fill="auto"/>
            <w:hideMark/>
          </w:tcPr>
          <w:p w14:paraId="23F9B29C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Число дневных </w:t>
            </w:r>
            <w:proofErr w:type="gram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 </w:t>
            </w:r>
            <w:proofErr w:type="spell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proofErr w:type="gramEnd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14:paraId="3D45D11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3A73C8C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06E98D0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48D4E5A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2A7AAE1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953" w:type="dxa"/>
          </w:tcPr>
          <w:p w14:paraId="3F75058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F0E" w:rsidRPr="00A978AE" w14:paraId="3CCCA878" w14:textId="77777777" w:rsidTr="00B42F0E">
        <w:trPr>
          <w:trHeight w:val="390"/>
        </w:trPr>
        <w:tc>
          <w:tcPr>
            <w:tcW w:w="5070" w:type="dxa"/>
            <w:shd w:val="clear" w:color="000000" w:fill="auto"/>
            <w:hideMark/>
          </w:tcPr>
          <w:p w14:paraId="3DD46612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в дневных </w:t>
            </w:r>
            <w:proofErr w:type="spellStart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14:paraId="185C852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306DD18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000B50F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4D2E5E1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06DD497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3" w:type="dxa"/>
          </w:tcPr>
          <w:p w14:paraId="725833E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42F0E" w:rsidRPr="00A978AE" w14:paraId="66AE9841" w14:textId="77777777" w:rsidTr="00B42F0E">
        <w:trPr>
          <w:trHeight w:val="390"/>
        </w:trPr>
        <w:tc>
          <w:tcPr>
            <w:tcW w:w="5070" w:type="dxa"/>
            <w:shd w:val="clear" w:color="000000" w:fill="auto"/>
            <w:hideMark/>
          </w:tcPr>
          <w:p w14:paraId="1267E53A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педагогического персонала в </w:t>
            </w:r>
          </w:p>
        </w:tc>
        <w:tc>
          <w:tcPr>
            <w:tcW w:w="2835" w:type="dxa"/>
            <w:shd w:val="clear" w:color="auto" w:fill="auto"/>
            <w:hideMark/>
          </w:tcPr>
          <w:p w14:paraId="36D1AF8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254860A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64B0DBD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6FEF3DB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481EA70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14:paraId="5AFAE84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2F0E" w:rsidRPr="00A978AE" w14:paraId="77760900" w14:textId="77777777" w:rsidTr="00B42F0E">
        <w:trPr>
          <w:trHeight w:val="330"/>
        </w:trPr>
        <w:tc>
          <w:tcPr>
            <w:tcW w:w="5070" w:type="dxa"/>
            <w:shd w:val="clear" w:color="000000" w:fill="auto"/>
            <w:hideMark/>
          </w:tcPr>
          <w:p w14:paraId="5313DDFD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Число фельдшерского- акушерских пунктов</w:t>
            </w:r>
          </w:p>
        </w:tc>
        <w:tc>
          <w:tcPr>
            <w:tcW w:w="2835" w:type="dxa"/>
            <w:shd w:val="clear" w:color="auto" w:fill="auto"/>
            <w:hideMark/>
          </w:tcPr>
          <w:p w14:paraId="3C380DB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4D7351B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5C13B033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7A5B8DF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2562E73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5E4E288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2F0E" w:rsidRPr="00A978AE" w14:paraId="0468B8F0" w14:textId="77777777" w:rsidTr="00B42F0E">
        <w:trPr>
          <w:trHeight w:val="390"/>
        </w:trPr>
        <w:tc>
          <w:tcPr>
            <w:tcW w:w="5070" w:type="dxa"/>
            <w:shd w:val="clear" w:color="000000" w:fill="auto"/>
            <w:hideMark/>
          </w:tcPr>
          <w:p w14:paraId="06444129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Обеспеченность амбулаторно-поликлиническими учреждениями</w:t>
            </w:r>
          </w:p>
        </w:tc>
        <w:tc>
          <w:tcPr>
            <w:tcW w:w="2835" w:type="dxa"/>
            <w:shd w:val="clear" w:color="auto" w:fill="auto"/>
            <w:hideMark/>
          </w:tcPr>
          <w:p w14:paraId="038474A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в смену на 10 </w:t>
            </w:r>
            <w:proofErr w:type="spellStart"/>
            <w:proofErr w:type="gram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тыс.населения</w:t>
            </w:r>
            <w:proofErr w:type="spellEnd"/>
            <w:proofErr w:type="gramEnd"/>
          </w:p>
        </w:tc>
        <w:tc>
          <w:tcPr>
            <w:tcW w:w="1207" w:type="dxa"/>
            <w:shd w:val="clear" w:color="auto" w:fill="auto"/>
            <w:noWrap/>
            <w:hideMark/>
          </w:tcPr>
          <w:p w14:paraId="0B7AD07B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019CB49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73C79C6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4BC8F09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76C1D08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5DDE18CD" w14:textId="77777777" w:rsidTr="00B42F0E">
        <w:trPr>
          <w:trHeight w:val="390"/>
        </w:trPr>
        <w:tc>
          <w:tcPr>
            <w:tcW w:w="5070" w:type="dxa"/>
            <w:shd w:val="clear" w:color="000000" w:fill="auto"/>
            <w:hideMark/>
          </w:tcPr>
          <w:p w14:paraId="408B7B2C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Численность врачей всех специальностей</w:t>
            </w:r>
          </w:p>
        </w:tc>
        <w:tc>
          <w:tcPr>
            <w:tcW w:w="2835" w:type="dxa"/>
            <w:shd w:val="clear" w:color="auto" w:fill="auto"/>
            <w:hideMark/>
          </w:tcPr>
          <w:p w14:paraId="4201125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3E2A494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774A44A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77384096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4412A1D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19D6BB5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747D3247" w14:textId="77777777" w:rsidTr="00B42F0E">
        <w:trPr>
          <w:trHeight w:val="390"/>
        </w:trPr>
        <w:tc>
          <w:tcPr>
            <w:tcW w:w="5070" w:type="dxa"/>
            <w:shd w:val="clear" w:color="000000" w:fill="auto"/>
            <w:hideMark/>
          </w:tcPr>
          <w:p w14:paraId="2C6A57A7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врачами всех специальностей</w:t>
            </w:r>
          </w:p>
        </w:tc>
        <w:tc>
          <w:tcPr>
            <w:tcW w:w="2835" w:type="dxa"/>
            <w:shd w:val="clear" w:color="auto" w:fill="auto"/>
            <w:hideMark/>
          </w:tcPr>
          <w:p w14:paraId="06B159B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 на 10 тыс. нас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5CCB9639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094EF34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34D6E9B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33D0066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4E92E58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63968224" w14:textId="77777777" w:rsidTr="00B42F0E">
        <w:trPr>
          <w:trHeight w:val="390"/>
        </w:trPr>
        <w:tc>
          <w:tcPr>
            <w:tcW w:w="5070" w:type="dxa"/>
            <w:shd w:val="clear" w:color="000000" w:fill="auto"/>
            <w:hideMark/>
          </w:tcPr>
          <w:p w14:paraId="01FEC8C1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Обеспеченность средним медицинским перс</w:t>
            </w:r>
          </w:p>
        </w:tc>
        <w:tc>
          <w:tcPr>
            <w:tcW w:w="2835" w:type="dxa"/>
            <w:shd w:val="clear" w:color="auto" w:fill="auto"/>
            <w:hideMark/>
          </w:tcPr>
          <w:p w14:paraId="26684A70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 на 10 тыс. насел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09FC789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35AC0C4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245FF98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10F5766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33CD3C7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E" w:rsidRPr="00A978AE" w14:paraId="4EDDB629" w14:textId="77777777" w:rsidTr="00B42F0E">
        <w:trPr>
          <w:trHeight w:val="330"/>
        </w:trPr>
        <w:tc>
          <w:tcPr>
            <w:tcW w:w="5070" w:type="dxa"/>
            <w:shd w:val="clear" w:color="auto" w:fill="auto"/>
            <w:noWrap/>
            <w:hideMark/>
          </w:tcPr>
          <w:p w14:paraId="200B8D26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2.Общая площадь жилфонда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632BE1F" w14:textId="77777777" w:rsidR="00B42F0E" w:rsidRPr="00A978AE" w:rsidRDefault="00B42F0E" w:rsidP="008B1A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proofErr w:type="gramStart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13B4AAD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150BC704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7FDE990D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19A27532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953" w:type="dxa"/>
          </w:tcPr>
          <w:p w14:paraId="0876C12E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B42F0E" w:rsidRPr="00A978AE" w14:paraId="22C1E2FC" w14:textId="77777777" w:rsidTr="00B42F0E">
        <w:trPr>
          <w:trHeight w:val="330"/>
        </w:trPr>
        <w:tc>
          <w:tcPr>
            <w:tcW w:w="5070" w:type="dxa"/>
            <w:shd w:val="clear" w:color="auto" w:fill="auto"/>
            <w:noWrap/>
            <w:hideMark/>
          </w:tcPr>
          <w:p w14:paraId="2AA2226E" w14:textId="77777777" w:rsidR="00B42F0E" w:rsidRPr="00AA4CCB" w:rsidRDefault="00B42F0E" w:rsidP="008B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290FA024" w14:textId="77777777" w:rsidR="00B42F0E" w:rsidRPr="00A978AE" w:rsidRDefault="00B42F0E" w:rsidP="008B1A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577F582C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14:paraId="4B667AAF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14:paraId="357D583A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14:paraId="24AE7BF1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14:paraId="54D5A258" w14:textId="77777777" w:rsidR="00B42F0E" w:rsidRPr="00A978AE" w:rsidRDefault="00B42F0E" w:rsidP="008B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CABC2" w14:textId="77777777" w:rsidR="00B150F2" w:rsidRPr="00A978AE" w:rsidRDefault="00B150F2" w:rsidP="00B150F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sectPr w:rsidR="00B150F2" w:rsidRPr="00A978AE" w:rsidSect="003203A6">
      <w:headerReference w:type="default" r:id="rId9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17AD" w14:textId="77777777" w:rsidR="00F802DF" w:rsidRDefault="00F802DF" w:rsidP="008902BA">
      <w:pPr>
        <w:spacing w:after="0" w:line="240" w:lineRule="auto"/>
      </w:pPr>
      <w:r>
        <w:separator/>
      </w:r>
    </w:p>
  </w:endnote>
  <w:endnote w:type="continuationSeparator" w:id="0">
    <w:p w14:paraId="7C4D6350" w14:textId="77777777" w:rsidR="00F802DF" w:rsidRDefault="00F802DF" w:rsidP="0089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97BB" w14:textId="77777777" w:rsidR="00F802DF" w:rsidRDefault="00F802DF" w:rsidP="008902BA">
      <w:pPr>
        <w:spacing w:after="0" w:line="240" w:lineRule="auto"/>
      </w:pPr>
      <w:r>
        <w:separator/>
      </w:r>
    </w:p>
  </w:footnote>
  <w:footnote w:type="continuationSeparator" w:id="0">
    <w:p w14:paraId="0CC54BF8" w14:textId="77777777" w:rsidR="00F802DF" w:rsidRDefault="00F802DF" w:rsidP="0089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CF26C" w14:textId="77777777" w:rsidR="00B150F2" w:rsidRDefault="00B150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25397030"/>
      <w:docPartObj>
        <w:docPartGallery w:val="Page Numbers (Top of Page)"/>
        <w:docPartUnique/>
      </w:docPartObj>
    </w:sdtPr>
    <w:sdtContent>
      <w:p w14:paraId="7AC6F9AD" w14:textId="77777777" w:rsidR="00B150F2" w:rsidRPr="008902BA" w:rsidRDefault="00B150F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02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02B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02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03A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902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655DEE" w14:textId="77777777" w:rsidR="00B150F2" w:rsidRDefault="00B150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D0D"/>
    <w:multiLevelType w:val="hybridMultilevel"/>
    <w:tmpl w:val="CEF2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1AA"/>
    <w:multiLevelType w:val="hybridMultilevel"/>
    <w:tmpl w:val="640E07CC"/>
    <w:lvl w:ilvl="0" w:tplc="E418FFD6">
      <w:start w:val="1"/>
      <w:numFmt w:val="decimal"/>
      <w:lvlText w:val="%1."/>
      <w:lvlJc w:val="left"/>
      <w:pPr>
        <w:ind w:left="2137" w:hanging="1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562824">
    <w:abstractNumId w:val="0"/>
  </w:num>
  <w:num w:numId="2" w16cid:durableId="142260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3F"/>
    <w:rsid w:val="00070D7D"/>
    <w:rsid w:val="000A4785"/>
    <w:rsid w:val="000E6834"/>
    <w:rsid w:val="001245DF"/>
    <w:rsid w:val="001375E5"/>
    <w:rsid w:val="0015108B"/>
    <w:rsid w:val="001F039F"/>
    <w:rsid w:val="00256D60"/>
    <w:rsid w:val="002639A3"/>
    <w:rsid w:val="00272F08"/>
    <w:rsid w:val="00281C98"/>
    <w:rsid w:val="002B0D27"/>
    <w:rsid w:val="002C5766"/>
    <w:rsid w:val="002E243F"/>
    <w:rsid w:val="003203A6"/>
    <w:rsid w:val="0032562A"/>
    <w:rsid w:val="003844A2"/>
    <w:rsid w:val="00414C9A"/>
    <w:rsid w:val="004E4EBC"/>
    <w:rsid w:val="004F47AA"/>
    <w:rsid w:val="0050182B"/>
    <w:rsid w:val="00524AC2"/>
    <w:rsid w:val="00555243"/>
    <w:rsid w:val="005C21C6"/>
    <w:rsid w:val="005C5D5F"/>
    <w:rsid w:val="00612055"/>
    <w:rsid w:val="00617C8A"/>
    <w:rsid w:val="00640E1D"/>
    <w:rsid w:val="00650AC6"/>
    <w:rsid w:val="00676572"/>
    <w:rsid w:val="006D26E7"/>
    <w:rsid w:val="006F345B"/>
    <w:rsid w:val="00701D17"/>
    <w:rsid w:val="00732A8B"/>
    <w:rsid w:val="00746F32"/>
    <w:rsid w:val="00746F8B"/>
    <w:rsid w:val="0075017B"/>
    <w:rsid w:val="007627CF"/>
    <w:rsid w:val="007775AF"/>
    <w:rsid w:val="007F6C77"/>
    <w:rsid w:val="008605C0"/>
    <w:rsid w:val="008623B1"/>
    <w:rsid w:val="0087435E"/>
    <w:rsid w:val="00890021"/>
    <w:rsid w:val="008902BA"/>
    <w:rsid w:val="00891298"/>
    <w:rsid w:val="008A5FA4"/>
    <w:rsid w:val="008B3F21"/>
    <w:rsid w:val="008D2826"/>
    <w:rsid w:val="008F07F7"/>
    <w:rsid w:val="00910181"/>
    <w:rsid w:val="00912E70"/>
    <w:rsid w:val="009140FB"/>
    <w:rsid w:val="009609D3"/>
    <w:rsid w:val="00964E2B"/>
    <w:rsid w:val="00986E95"/>
    <w:rsid w:val="009A117D"/>
    <w:rsid w:val="00A142BC"/>
    <w:rsid w:val="00A149D2"/>
    <w:rsid w:val="00A579F8"/>
    <w:rsid w:val="00A874A6"/>
    <w:rsid w:val="00A978AE"/>
    <w:rsid w:val="00AF789A"/>
    <w:rsid w:val="00B150F2"/>
    <w:rsid w:val="00B20C4E"/>
    <w:rsid w:val="00B42D50"/>
    <w:rsid w:val="00B42F0E"/>
    <w:rsid w:val="00B44D44"/>
    <w:rsid w:val="00B91539"/>
    <w:rsid w:val="00BF2317"/>
    <w:rsid w:val="00C0205B"/>
    <w:rsid w:val="00C26581"/>
    <w:rsid w:val="00C93A24"/>
    <w:rsid w:val="00CB252D"/>
    <w:rsid w:val="00D106DB"/>
    <w:rsid w:val="00D15CEC"/>
    <w:rsid w:val="00D270D1"/>
    <w:rsid w:val="00D303A4"/>
    <w:rsid w:val="00DA56C4"/>
    <w:rsid w:val="00DD4989"/>
    <w:rsid w:val="00DF51D8"/>
    <w:rsid w:val="00E21024"/>
    <w:rsid w:val="00E22BBE"/>
    <w:rsid w:val="00E75C73"/>
    <w:rsid w:val="00E810AF"/>
    <w:rsid w:val="00EE6744"/>
    <w:rsid w:val="00F16C68"/>
    <w:rsid w:val="00F17C13"/>
    <w:rsid w:val="00F4018E"/>
    <w:rsid w:val="00F71F7E"/>
    <w:rsid w:val="00F802DF"/>
    <w:rsid w:val="00FB05E9"/>
    <w:rsid w:val="00FE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E5104"/>
  <w15:docId w15:val="{EC03A822-A68F-448C-8B45-F8229B2B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78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1D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7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2BA"/>
  </w:style>
  <w:style w:type="paragraph" w:styleId="a6">
    <w:name w:val="footer"/>
    <w:basedOn w:val="a"/>
    <w:link w:val="a7"/>
    <w:uiPriority w:val="99"/>
    <w:unhideWhenUsed/>
    <w:rsid w:val="0089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2BA"/>
  </w:style>
  <w:style w:type="paragraph" w:styleId="a8">
    <w:name w:val="List Paragraph"/>
    <w:basedOn w:val="a"/>
    <w:uiPriority w:val="34"/>
    <w:qFormat/>
    <w:rsid w:val="00A978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7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uiPriority w:val="99"/>
    <w:rsid w:val="00A978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E457-E8A7-435B-871E-CD10B577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9</cp:revision>
  <cp:lastPrinted>2024-12-03T13:33:00Z</cp:lastPrinted>
  <dcterms:created xsi:type="dcterms:W3CDTF">2024-11-19T10:25:00Z</dcterms:created>
  <dcterms:modified xsi:type="dcterms:W3CDTF">2024-12-03T13:33:00Z</dcterms:modified>
</cp:coreProperties>
</file>