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73B" w:rsidRPr="00954F40" w:rsidRDefault="0019173B" w:rsidP="00B12F2F">
      <w:pPr>
        <w:spacing w:line="200" w:lineRule="atLeast"/>
        <w:ind w:right="-285"/>
        <w:jc w:val="center"/>
        <w:rPr>
          <w:b/>
          <w:sz w:val="28"/>
          <w:szCs w:val="28"/>
        </w:rPr>
      </w:pPr>
      <w:r w:rsidRPr="00954F40">
        <w:rPr>
          <w:b/>
          <w:sz w:val="28"/>
          <w:szCs w:val="28"/>
        </w:rPr>
        <w:t>АДМИНИСТРАЦИЯ</w:t>
      </w:r>
    </w:p>
    <w:p w:rsidR="0019173B" w:rsidRPr="00954F40" w:rsidRDefault="0019173B" w:rsidP="0019173B">
      <w:pPr>
        <w:spacing w:line="200" w:lineRule="atLeast"/>
        <w:ind w:right="-285"/>
        <w:jc w:val="center"/>
        <w:rPr>
          <w:b/>
          <w:sz w:val="28"/>
          <w:szCs w:val="28"/>
        </w:rPr>
      </w:pPr>
      <w:r w:rsidRPr="00954F40">
        <w:rPr>
          <w:b/>
          <w:sz w:val="28"/>
          <w:szCs w:val="28"/>
        </w:rPr>
        <w:t>ЧЕГЛАКОВСКОГО СЕЛЬСКОГО ПОСЕЛЕНИЯ</w:t>
      </w:r>
    </w:p>
    <w:p w:rsidR="0019173B" w:rsidRPr="00954F40" w:rsidRDefault="0019173B" w:rsidP="0019173B">
      <w:pPr>
        <w:spacing w:line="200" w:lineRule="atLeast"/>
        <w:ind w:right="-285"/>
        <w:jc w:val="center"/>
        <w:rPr>
          <w:b/>
          <w:sz w:val="28"/>
          <w:szCs w:val="28"/>
        </w:rPr>
      </w:pPr>
      <w:r w:rsidRPr="00954F40">
        <w:rPr>
          <w:b/>
          <w:sz w:val="28"/>
          <w:szCs w:val="28"/>
        </w:rPr>
        <w:t>НАГОРСКОГО РАЙОНА</w:t>
      </w:r>
    </w:p>
    <w:p w:rsidR="0019173B" w:rsidRPr="00954F40" w:rsidRDefault="0019173B" w:rsidP="0019173B">
      <w:pPr>
        <w:spacing w:line="200" w:lineRule="atLeast"/>
        <w:ind w:right="-285"/>
        <w:jc w:val="center"/>
        <w:rPr>
          <w:b/>
          <w:sz w:val="28"/>
          <w:szCs w:val="28"/>
        </w:rPr>
      </w:pPr>
      <w:r w:rsidRPr="00954F40">
        <w:rPr>
          <w:b/>
          <w:sz w:val="28"/>
          <w:szCs w:val="28"/>
        </w:rPr>
        <w:t>КИРОВСКОЙ ОБЛАСТИ</w:t>
      </w:r>
    </w:p>
    <w:p w:rsidR="0019173B" w:rsidRPr="009E3CA9" w:rsidRDefault="0019173B" w:rsidP="0019173B">
      <w:pPr>
        <w:spacing w:line="200" w:lineRule="atLeast"/>
        <w:ind w:right="-285"/>
        <w:rPr>
          <w:b/>
          <w:color w:val="000000"/>
          <w:sz w:val="28"/>
          <w:szCs w:val="28"/>
          <w:u w:val="single"/>
        </w:rPr>
      </w:pPr>
    </w:p>
    <w:p w:rsidR="0019173B" w:rsidRPr="00954F40" w:rsidRDefault="0019173B" w:rsidP="0019173B">
      <w:pPr>
        <w:spacing w:line="200" w:lineRule="atLeast"/>
        <w:ind w:right="-285"/>
        <w:jc w:val="center"/>
        <w:rPr>
          <w:b/>
          <w:color w:val="000000"/>
          <w:sz w:val="32"/>
          <w:szCs w:val="32"/>
        </w:rPr>
      </w:pPr>
      <w:r w:rsidRPr="00954F40">
        <w:rPr>
          <w:b/>
          <w:color w:val="000000"/>
          <w:sz w:val="32"/>
          <w:szCs w:val="32"/>
        </w:rPr>
        <w:t>ПОСТАНОВЛЕНИЕ</w:t>
      </w:r>
    </w:p>
    <w:p w:rsidR="0019173B" w:rsidRPr="00080AB0" w:rsidRDefault="0019173B" w:rsidP="0019173B">
      <w:pPr>
        <w:spacing w:line="200" w:lineRule="atLeast"/>
        <w:ind w:right="-285"/>
        <w:rPr>
          <w:color w:val="000000"/>
          <w:sz w:val="28"/>
          <w:szCs w:val="28"/>
        </w:rPr>
      </w:pPr>
    </w:p>
    <w:p w:rsidR="0019173B" w:rsidRPr="009E3CA9" w:rsidRDefault="00C24E0A" w:rsidP="0019173B">
      <w:pPr>
        <w:spacing w:line="200" w:lineRule="atLeast"/>
        <w:ind w:right="-285"/>
        <w:rPr>
          <w:sz w:val="28"/>
          <w:szCs w:val="28"/>
        </w:rPr>
      </w:pPr>
      <w:r>
        <w:rPr>
          <w:color w:val="000000"/>
          <w:sz w:val="28"/>
          <w:szCs w:val="28"/>
        </w:rPr>
        <w:t>04.12.2023</w:t>
      </w:r>
      <w:r w:rsidR="008E4101">
        <w:rPr>
          <w:color w:val="000000"/>
          <w:sz w:val="28"/>
          <w:szCs w:val="28"/>
        </w:rPr>
        <w:tab/>
      </w:r>
      <w:r w:rsidR="008E4101">
        <w:rPr>
          <w:color w:val="000000"/>
          <w:sz w:val="28"/>
          <w:szCs w:val="28"/>
        </w:rPr>
        <w:tab/>
      </w:r>
      <w:r w:rsidR="008E4101">
        <w:rPr>
          <w:color w:val="000000"/>
          <w:sz w:val="28"/>
          <w:szCs w:val="28"/>
        </w:rPr>
        <w:tab/>
      </w:r>
      <w:r w:rsidR="008E4101">
        <w:rPr>
          <w:color w:val="000000"/>
          <w:sz w:val="28"/>
          <w:szCs w:val="28"/>
        </w:rPr>
        <w:tab/>
      </w:r>
      <w:r w:rsidR="008E4101">
        <w:rPr>
          <w:color w:val="000000"/>
          <w:sz w:val="28"/>
          <w:szCs w:val="28"/>
        </w:rPr>
        <w:tab/>
      </w:r>
      <w:r w:rsidR="008E4101">
        <w:rPr>
          <w:color w:val="000000"/>
          <w:sz w:val="28"/>
          <w:szCs w:val="28"/>
        </w:rPr>
        <w:tab/>
      </w:r>
      <w:r w:rsidR="008E4101">
        <w:rPr>
          <w:color w:val="000000"/>
          <w:sz w:val="28"/>
          <w:szCs w:val="28"/>
        </w:rPr>
        <w:tab/>
      </w:r>
      <w:r w:rsidR="008E4101">
        <w:rPr>
          <w:color w:val="000000"/>
          <w:sz w:val="28"/>
          <w:szCs w:val="28"/>
        </w:rPr>
        <w:tab/>
      </w:r>
      <w:r w:rsidR="008E410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</w:t>
      </w:r>
      <w:r w:rsidR="0019173B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160-П</w:t>
      </w:r>
    </w:p>
    <w:p w:rsidR="00E07B3A" w:rsidRPr="009E3CA9" w:rsidRDefault="00C24E0A" w:rsidP="00C24E0A">
      <w:pPr>
        <w:spacing w:line="200" w:lineRule="atLeast"/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пгт Нагорск</w:t>
      </w:r>
    </w:p>
    <w:p w:rsidR="007C3DD6" w:rsidRPr="009E3CA9" w:rsidRDefault="007C3DD6" w:rsidP="00080AB0">
      <w:pPr>
        <w:spacing w:line="200" w:lineRule="atLeast"/>
        <w:ind w:right="-285"/>
        <w:rPr>
          <w:sz w:val="28"/>
          <w:szCs w:val="28"/>
        </w:rPr>
      </w:pPr>
    </w:p>
    <w:p w:rsidR="00E07B3A" w:rsidRPr="0019173B" w:rsidRDefault="00555356" w:rsidP="0083294C">
      <w:pPr>
        <w:spacing w:line="200" w:lineRule="atLeast"/>
        <w:ind w:right="-285"/>
        <w:jc w:val="center"/>
        <w:rPr>
          <w:b/>
          <w:iCs/>
          <w:sz w:val="28"/>
          <w:szCs w:val="28"/>
        </w:rPr>
      </w:pPr>
      <w:r w:rsidRPr="0019173B">
        <w:rPr>
          <w:b/>
          <w:iCs/>
          <w:sz w:val="28"/>
          <w:szCs w:val="28"/>
        </w:rPr>
        <w:t xml:space="preserve">Об утверждении </w:t>
      </w:r>
      <w:r w:rsidRPr="0019173B">
        <w:rPr>
          <w:b/>
          <w:bCs/>
          <w:iCs/>
          <w:sz w:val="28"/>
          <w:szCs w:val="28"/>
        </w:rPr>
        <w:t xml:space="preserve">программы профилактики </w:t>
      </w:r>
      <w:r w:rsidRPr="0019173B">
        <w:rPr>
          <w:b/>
          <w:iCs/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 w:rsidR="007763D5" w:rsidRPr="0019173B">
        <w:rPr>
          <w:b/>
          <w:iCs/>
          <w:sz w:val="28"/>
          <w:szCs w:val="28"/>
        </w:rPr>
        <w:t>жилищному</w:t>
      </w:r>
      <w:r w:rsidRPr="0019173B">
        <w:rPr>
          <w:b/>
          <w:iCs/>
          <w:sz w:val="28"/>
          <w:szCs w:val="28"/>
        </w:rPr>
        <w:t xml:space="preserve"> контролю </w:t>
      </w:r>
      <w:r w:rsidR="0019173B">
        <w:rPr>
          <w:b/>
          <w:iCs/>
          <w:sz w:val="28"/>
          <w:szCs w:val="28"/>
        </w:rPr>
        <w:t xml:space="preserve">на территории Чеглаковского сельского поселения </w:t>
      </w:r>
      <w:r w:rsidRPr="0019173B">
        <w:rPr>
          <w:b/>
          <w:bCs/>
          <w:iCs/>
          <w:sz w:val="28"/>
          <w:szCs w:val="28"/>
        </w:rPr>
        <w:t>на 202</w:t>
      </w:r>
      <w:r w:rsidR="007416BF">
        <w:rPr>
          <w:b/>
          <w:bCs/>
          <w:iCs/>
          <w:sz w:val="28"/>
          <w:szCs w:val="28"/>
        </w:rPr>
        <w:t>4</w:t>
      </w:r>
      <w:r w:rsidRPr="0019173B">
        <w:rPr>
          <w:b/>
          <w:bCs/>
          <w:iCs/>
          <w:sz w:val="28"/>
          <w:szCs w:val="28"/>
        </w:rPr>
        <w:t xml:space="preserve"> год</w:t>
      </w:r>
    </w:p>
    <w:p w:rsidR="00080AB0" w:rsidRDefault="00080AB0" w:rsidP="00080AB0">
      <w:pPr>
        <w:spacing w:line="200" w:lineRule="atLeast"/>
        <w:ind w:right="-285"/>
        <w:rPr>
          <w:i/>
          <w:iCs/>
          <w:sz w:val="28"/>
          <w:szCs w:val="28"/>
        </w:rPr>
      </w:pPr>
    </w:p>
    <w:p w:rsidR="00E61705" w:rsidRDefault="00E61705" w:rsidP="00080AB0">
      <w:pPr>
        <w:spacing w:line="200" w:lineRule="atLeast"/>
        <w:ind w:right="-285"/>
        <w:rPr>
          <w:i/>
          <w:iCs/>
          <w:sz w:val="28"/>
          <w:szCs w:val="28"/>
        </w:rPr>
      </w:pPr>
    </w:p>
    <w:p w:rsidR="009C2F46" w:rsidRPr="009C2F46" w:rsidRDefault="00555356" w:rsidP="00FA1502">
      <w:pPr>
        <w:spacing w:line="200" w:lineRule="atLeast"/>
        <w:ind w:right="-285" w:firstLine="851"/>
        <w:jc w:val="both"/>
        <w:rPr>
          <w:sz w:val="28"/>
        </w:rPr>
      </w:pPr>
      <w:r w:rsidRPr="00555356">
        <w:rPr>
          <w:sz w:val="28"/>
        </w:rPr>
        <w:t>В соответствии с</w:t>
      </w:r>
      <w:r w:rsidR="003F1580">
        <w:rPr>
          <w:sz w:val="28"/>
        </w:rPr>
        <w:t>о ст. 44</w:t>
      </w:r>
      <w:r w:rsidRPr="00555356">
        <w:rPr>
          <w:sz w:val="28"/>
        </w:rPr>
        <w:t>Федеральн</w:t>
      </w:r>
      <w:r w:rsidR="003F1580">
        <w:rPr>
          <w:sz w:val="28"/>
        </w:rPr>
        <w:t>ого</w:t>
      </w:r>
      <w:r w:rsidRPr="00555356">
        <w:rPr>
          <w:sz w:val="28"/>
        </w:rPr>
        <w:t xml:space="preserve"> закон</w:t>
      </w:r>
      <w:r w:rsidR="003F1580">
        <w:rPr>
          <w:sz w:val="28"/>
        </w:rPr>
        <w:t>а</w:t>
      </w:r>
      <w:r w:rsidRPr="00555356">
        <w:rPr>
          <w:sz w:val="28"/>
        </w:rPr>
        <w:t xml:space="preserve"> от 31.07.2020 № 248-ФЗ «О государственном контроле (надзоре) и муниципальном контроле в Российской Федерации», на основании постановления Правительства Р</w:t>
      </w:r>
      <w:r>
        <w:rPr>
          <w:sz w:val="28"/>
        </w:rPr>
        <w:t xml:space="preserve">оссийской </w:t>
      </w:r>
      <w:r w:rsidRPr="00555356">
        <w:rPr>
          <w:sz w:val="28"/>
        </w:rPr>
        <w:t>Ф</w:t>
      </w:r>
      <w:r>
        <w:rPr>
          <w:sz w:val="28"/>
        </w:rPr>
        <w:t>едерации</w:t>
      </w:r>
      <w:r w:rsidRPr="00555356">
        <w:rPr>
          <w:sz w:val="28"/>
        </w:rPr>
        <w:t xml:space="preserve">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>
        <w:rPr>
          <w:sz w:val="28"/>
        </w:rPr>
        <w:t>) охраняемым законом ценностям»</w:t>
      </w:r>
      <w:r w:rsidR="007A553B">
        <w:rPr>
          <w:sz w:val="28"/>
        </w:rPr>
        <w:t xml:space="preserve"> при осуществлении муниципального </w:t>
      </w:r>
      <w:r w:rsidR="00CC0FD7">
        <w:rPr>
          <w:sz w:val="28"/>
        </w:rPr>
        <w:t>жилищного</w:t>
      </w:r>
      <w:r w:rsidR="007A553B">
        <w:rPr>
          <w:sz w:val="28"/>
        </w:rPr>
        <w:t xml:space="preserve"> контроля</w:t>
      </w:r>
      <w:r w:rsidR="009C2F46" w:rsidRPr="009C2F46">
        <w:rPr>
          <w:sz w:val="28"/>
        </w:rPr>
        <w:t xml:space="preserve">, </w:t>
      </w:r>
      <w:r w:rsidR="0019173B">
        <w:rPr>
          <w:sz w:val="28"/>
          <w:szCs w:val="28"/>
        </w:rPr>
        <w:t>администрация Чеглаковского сельского поселения</w:t>
      </w:r>
      <w:r w:rsidR="00DC5790">
        <w:rPr>
          <w:sz w:val="28"/>
          <w:szCs w:val="28"/>
        </w:rPr>
        <w:t xml:space="preserve"> ПОСТАНОВЛЯЕТ:</w:t>
      </w:r>
    </w:p>
    <w:p w:rsidR="009C2F46" w:rsidRPr="009C2F46" w:rsidRDefault="009C2F46" w:rsidP="00AF0D93">
      <w:pPr>
        <w:pStyle w:val="ConsPlusNormal0"/>
        <w:ind w:right="-285" w:firstLine="851"/>
        <w:jc w:val="both"/>
        <w:rPr>
          <w:rFonts w:ascii="Times New Roman" w:hAnsi="Times New Roman" w:cs="Times New Roman"/>
          <w:sz w:val="28"/>
        </w:rPr>
      </w:pPr>
      <w:r w:rsidRPr="009C2F46">
        <w:rPr>
          <w:rFonts w:ascii="Times New Roman" w:hAnsi="Times New Roman" w:cs="Times New Roman"/>
          <w:sz w:val="28"/>
        </w:rPr>
        <w:t xml:space="preserve">1. </w:t>
      </w:r>
      <w:r w:rsidR="003F1580">
        <w:rPr>
          <w:rFonts w:ascii="Times New Roman" w:hAnsi="Times New Roman" w:cs="Times New Roman"/>
          <w:sz w:val="28"/>
        </w:rPr>
        <w:t xml:space="preserve">Утвердить программу </w:t>
      </w:r>
      <w:r w:rsidR="003F1580" w:rsidRPr="003F1580">
        <w:rPr>
          <w:rFonts w:ascii="Times New Roman" w:hAnsi="Times New Roman" w:cs="Times New Roman"/>
          <w:sz w:val="28"/>
        </w:rPr>
        <w:t>профилактик</w:t>
      </w:r>
      <w:r w:rsidR="003F1580">
        <w:rPr>
          <w:rFonts w:ascii="Times New Roman" w:hAnsi="Times New Roman" w:cs="Times New Roman"/>
          <w:sz w:val="28"/>
        </w:rPr>
        <w:t>и рисков причинения вреда (ущер</w:t>
      </w:r>
      <w:r w:rsidR="003F1580" w:rsidRPr="003F1580">
        <w:rPr>
          <w:rFonts w:ascii="Times New Roman" w:hAnsi="Times New Roman" w:cs="Times New Roman"/>
          <w:sz w:val="28"/>
        </w:rPr>
        <w:t xml:space="preserve">ба) охраняемым законом ценностям по муниципальному </w:t>
      </w:r>
      <w:r w:rsidR="00CC0FD7">
        <w:rPr>
          <w:rFonts w:ascii="Times New Roman" w:hAnsi="Times New Roman" w:cs="Times New Roman"/>
          <w:sz w:val="28"/>
        </w:rPr>
        <w:t>жилищному</w:t>
      </w:r>
      <w:r w:rsidR="003F1580" w:rsidRPr="003F1580">
        <w:rPr>
          <w:rFonts w:ascii="Times New Roman" w:hAnsi="Times New Roman" w:cs="Times New Roman"/>
          <w:sz w:val="28"/>
        </w:rPr>
        <w:t xml:space="preserve"> контролю </w:t>
      </w:r>
      <w:r w:rsidR="0019173B">
        <w:rPr>
          <w:rFonts w:ascii="Times New Roman" w:hAnsi="Times New Roman" w:cs="Times New Roman"/>
          <w:sz w:val="28"/>
        </w:rPr>
        <w:t xml:space="preserve">на территории Чеглаковского сельского поселения </w:t>
      </w:r>
      <w:r w:rsidR="003F1580" w:rsidRPr="003F1580">
        <w:rPr>
          <w:rFonts w:ascii="Times New Roman" w:hAnsi="Times New Roman" w:cs="Times New Roman"/>
          <w:sz w:val="28"/>
        </w:rPr>
        <w:t>на 202</w:t>
      </w:r>
      <w:r w:rsidR="007416BF">
        <w:rPr>
          <w:rFonts w:ascii="Times New Roman" w:hAnsi="Times New Roman" w:cs="Times New Roman"/>
          <w:sz w:val="28"/>
        </w:rPr>
        <w:t>4</w:t>
      </w:r>
      <w:r w:rsidR="003F1580" w:rsidRPr="003F1580">
        <w:rPr>
          <w:rFonts w:ascii="Times New Roman" w:hAnsi="Times New Roman" w:cs="Times New Roman"/>
          <w:sz w:val="28"/>
        </w:rPr>
        <w:t xml:space="preserve"> год</w:t>
      </w:r>
      <w:r w:rsidR="00FA1502">
        <w:rPr>
          <w:rFonts w:ascii="Times New Roman" w:hAnsi="Times New Roman" w:cs="Times New Roman"/>
          <w:sz w:val="28"/>
        </w:rPr>
        <w:t xml:space="preserve"> согласно приложению</w:t>
      </w:r>
      <w:r w:rsidR="003F1580" w:rsidRPr="003F1580">
        <w:rPr>
          <w:rFonts w:ascii="Times New Roman" w:hAnsi="Times New Roman" w:cs="Times New Roman"/>
          <w:sz w:val="28"/>
        </w:rPr>
        <w:t>.</w:t>
      </w:r>
    </w:p>
    <w:p w:rsidR="0019173B" w:rsidRPr="0019173B" w:rsidRDefault="0019173B" w:rsidP="0019173B">
      <w:pPr>
        <w:spacing w:line="200" w:lineRule="atLeast"/>
        <w:ind w:right="-285" w:firstLine="877"/>
        <w:jc w:val="both"/>
        <w:rPr>
          <w:rFonts w:eastAsia="Arial"/>
          <w:kern w:val="1"/>
          <w:sz w:val="28"/>
          <w:lang w:bidi="hi-IN"/>
        </w:rPr>
      </w:pPr>
      <w:r w:rsidRPr="0019173B">
        <w:rPr>
          <w:rFonts w:eastAsia="Arial"/>
          <w:kern w:val="1"/>
          <w:sz w:val="28"/>
          <w:lang w:bidi="hi-IN"/>
        </w:rPr>
        <w:t>2. Опубликовать настоящее постановление в Информационном бюллетене и разместить на официальном сайте Чеглаковского сель</w:t>
      </w:r>
      <w:r>
        <w:rPr>
          <w:rFonts w:eastAsia="Arial"/>
          <w:kern w:val="1"/>
          <w:sz w:val="28"/>
          <w:lang w:bidi="hi-IN"/>
        </w:rPr>
        <w:t>с</w:t>
      </w:r>
      <w:r w:rsidRPr="0019173B">
        <w:rPr>
          <w:rFonts w:eastAsia="Arial"/>
          <w:kern w:val="1"/>
          <w:sz w:val="28"/>
          <w:lang w:bidi="hi-IN"/>
        </w:rPr>
        <w:t>кого поселения</w:t>
      </w:r>
      <w:r w:rsidR="0093624F">
        <w:rPr>
          <w:rFonts w:eastAsia="Arial"/>
          <w:kern w:val="1"/>
          <w:sz w:val="28"/>
          <w:lang w:bidi="hi-IN"/>
        </w:rPr>
        <w:t xml:space="preserve"> в течение 5 дней со дня утверждения</w:t>
      </w:r>
      <w:r w:rsidRPr="0019173B">
        <w:rPr>
          <w:rFonts w:eastAsia="Arial"/>
          <w:kern w:val="1"/>
          <w:sz w:val="28"/>
          <w:lang w:bidi="hi-IN"/>
        </w:rPr>
        <w:t>.</w:t>
      </w:r>
    </w:p>
    <w:p w:rsidR="00331582" w:rsidRDefault="0019173B" w:rsidP="0019173B">
      <w:pPr>
        <w:spacing w:line="200" w:lineRule="atLeast"/>
        <w:ind w:right="-285" w:firstLine="877"/>
        <w:jc w:val="both"/>
        <w:rPr>
          <w:b/>
          <w:sz w:val="28"/>
          <w:szCs w:val="28"/>
        </w:rPr>
      </w:pPr>
      <w:r w:rsidRPr="0019173B">
        <w:rPr>
          <w:rFonts w:eastAsia="Arial"/>
          <w:kern w:val="1"/>
          <w:sz w:val="28"/>
          <w:lang w:bidi="hi-IN"/>
        </w:rPr>
        <w:t xml:space="preserve">3. Настоящее Постановление вступает в силу </w:t>
      </w:r>
      <w:r w:rsidR="00005B93">
        <w:rPr>
          <w:rFonts w:eastAsia="Arial"/>
          <w:kern w:val="1"/>
          <w:sz w:val="28"/>
          <w:lang w:bidi="hi-IN"/>
        </w:rPr>
        <w:t>в соответствии с действующим законодательством</w:t>
      </w:r>
      <w:r w:rsidRPr="0019173B">
        <w:rPr>
          <w:rFonts w:eastAsia="Arial"/>
          <w:kern w:val="1"/>
          <w:sz w:val="28"/>
          <w:lang w:bidi="hi-IN"/>
        </w:rPr>
        <w:t>.</w:t>
      </w:r>
    </w:p>
    <w:p w:rsidR="00D56768" w:rsidRPr="00E61705" w:rsidRDefault="00D56768" w:rsidP="00080AB0">
      <w:pPr>
        <w:spacing w:line="200" w:lineRule="atLeast"/>
        <w:ind w:right="-285" w:firstLine="877"/>
        <w:jc w:val="both"/>
        <w:rPr>
          <w:b/>
          <w:sz w:val="28"/>
          <w:szCs w:val="28"/>
        </w:rPr>
      </w:pPr>
    </w:p>
    <w:p w:rsidR="00E07B3A" w:rsidRPr="00E61705" w:rsidRDefault="00E07B3A" w:rsidP="00080AB0">
      <w:pPr>
        <w:spacing w:line="200" w:lineRule="atLeast"/>
        <w:ind w:right="-285" w:firstLine="877"/>
        <w:jc w:val="both"/>
        <w:rPr>
          <w:b/>
          <w:sz w:val="28"/>
          <w:szCs w:val="28"/>
        </w:rPr>
      </w:pPr>
    </w:p>
    <w:p w:rsidR="00FA1502" w:rsidRPr="00954F40" w:rsidRDefault="00FA1502" w:rsidP="00FA1502">
      <w:pPr>
        <w:widowControl/>
        <w:suppressAutoHyphens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954F4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954F40">
        <w:rPr>
          <w:sz w:val="28"/>
          <w:szCs w:val="28"/>
        </w:rPr>
        <w:t>Чеглаковского</w:t>
      </w:r>
    </w:p>
    <w:p w:rsidR="00FA1502" w:rsidRDefault="00FA1502" w:rsidP="00FA1502">
      <w:pPr>
        <w:widowControl/>
        <w:suppressAutoHyphens w:val="0"/>
        <w:rPr>
          <w:b/>
          <w:sz w:val="28"/>
          <w:szCs w:val="28"/>
        </w:rPr>
      </w:pPr>
      <w:r w:rsidRPr="00954F40">
        <w:rPr>
          <w:sz w:val="28"/>
          <w:szCs w:val="28"/>
        </w:rPr>
        <w:t>сельского поселения</w:t>
      </w:r>
      <w:r w:rsidR="007416BF">
        <w:rPr>
          <w:sz w:val="28"/>
          <w:szCs w:val="28"/>
        </w:rPr>
        <w:tab/>
      </w:r>
      <w:r w:rsidR="007416BF">
        <w:rPr>
          <w:sz w:val="28"/>
          <w:szCs w:val="28"/>
        </w:rPr>
        <w:tab/>
      </w:r>
      <w:r w:rsidR="007416BF">
        <w:rPr>
          <w:sz w:val="28"/>
          <w:szCs w:val="28"/>
        </w:rPr>
        <w:tab/>
      </w:r>
      <w:r w:rsidR="007416BF">
        <w:rPr>
          <w:sz w:val="28"/>
          <w:szCs w:val="28"/>
        </w:rPr>
        <w:tab/>
      </w:r>
      <w:r w:rsidR="007416BF">
        <w:rPr>
          <w:sz w:val="28"/>
          <w:szCs w:val="28"/>
        </w:rPr>
        <w:tab/>
      </w:r>
      <w:r w:rsidR="007416BF">
        <w:rPr>
          <w:sz w:val="28"/>
          <w:szCs w:val="28"/>
        </w:rPr>
        <w:tab/>
      </w:r>
      <w:r w:rsidR="00815687">
        <w:rPr>
          <w:sz w:val="28"/>
          <w:szCs w:val="28"/>
        </w:rPr>
        <w:t xml:space="preserve">         </w:t>
      </w:r>
      <w:r w:rsidR="007416BF">
        <w:rPr>
          <w:sz w:val="28"/>
          <w:szCs w:val="28"/>
        </w:rPr>
        <w:t>И.Н. Аверьянова</w:t>
      </w:r>
    </w:p>
    <w:p w:rsidR="0019173B" w:rsidRDefault="0019173B">
      <w:pPr>
        <w:widowControl/>
        <w:suppressAutoHyphens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A1502" w:rsidRDefault="00FA1502" w:rsidP="00815687">
      <w:pPr>
        <w:widowControl/>
        <w:suppressAutoHyphens w:val="0"/>
        <w:ind w:left="5670" w:right="-28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FA1502" w:rsidRDefault="00FA1502" w:rsidP="00815687">
      <w:pPr>
        <w:widowControl/>
        <w:suppressAutoHyphens w:val="0"/>
        <w:ind w:left="5670" w:right="-285"/>
        <w:jc w:val="right"/>
        <w:rPr>
          <w:sz w:val="28"/>
          <w:szCs w:val="28"/>
        </w:rPr>
      </w:pPr>
    </w:p>
    <w:p w:rsidR="00815687" w:rsidRDefault="00815687" w:rsidP="00815687">
      <w:pPr>
        <w:ind w:left="5670" w:right="-285" w:firstLine="6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815687" w:rsidRDefault="00815687" w:rsidP="00815687">
      <w:pPr>
        <w:ind w:left="5670" w:right="-285" w:firstLine="6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Чеглаковского</w:t>
      </w:r>
    </w:p>
    <w:p w:rsidR="00FA1502" w:rsidRDefault="00815687" w:rsidP="00815687">
      <w:pPr>
        <w:ind w:left="5670" w:right="-285" w:firstLine="6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FA1502" w:rsidRDefault="00815687" w:rsidP="00815687">
      <w:pPr>
        <w:ind w:left="5670" w:right="-285" w:firstLine="6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C24E0A">
        <w:rPr>
          <w:sz w:val="28"/>
          <w:szCs w:val="28"/>
        </w:rPr>
        <w:t xml:space="preserve"> 04.12.2023</w:t>
      </w:r>
      <w:r>
        <w:rPr>
          <w:sz w:val="28"/>
          <w:szCs w:val="28"/>
        </w:rPr>
        <w:t xml:space="preserve"> №</w:t>
      </w:r>
      <w:r w:rsidR="00C24E0A">
        <w:rPr>
          <w:sz w:val="28"/>
          <w:szCs w:val="28"/>
        </w:rPr>
        <w:t xml:space="preserve"> 160-П</w:t>
      </w:r>
    </w:p>
    <w:p w:rsidR="00E07B3A" w:rsidRDefault="00E07B3A">
      <w:pPr>
        <w:spacing w:line="200" w:lineRule="atLeast"/>
        <w:ind w:left="5746"/>
        <w:rPr>
          <w:sz w:val="28"/>
          <w:szCs w:val="28"/>
        </w:rPr>
      </w:pPr>
    </w:p>
    <w:p w:rsidR="00080AB0" w:rsidRDefault="00080AB0">
      <w:pPr>
        <w:spacing w:line="200" w:lineRule="atLeast"/>
        <w:ind w:left="5746"/>
        <w:rPr>
          <w:sz w:val="28"/>
          <w:szCs w:val="28"/>
        </w:rPr>
      </w:pPr>
    </w:p>
    <w:p w:rsidR="009C2F46" w:rsidRPr="00A66BF8" w:rsidRDefault="009C2F46" w:rsidP="009C2F46">
      <w:pPr>
        <w:pStyle w:val="30"/>
        <w:shd w:val="clear" w:color="auto" w:fill="auto"/>
        <w:spacing w:before="0" w:after="0" w:line="240" w:lineRule="auto"/>
        <w:ind w:left="4140" w:firstLine="0"/>
      </w:pPr>
    </w:p>
    <w:p w:rsidR="00991A13" w:rsidRPr="00991A13" w:rsidRDefault="00991A13" w:rsidP="00FA1502">
      <w:pPr>
        <w:widowControl/>
        <w:suppressAutoHyphens w:val="0"/>
        <w:autoSpaceDE w:val="0"/>
        <w:autoSpaceDN w:val="0"/>
        <w:adjustRightInd w:val="0"/>
        <w:ind w:left="426" w:right="282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991A13">
        <w:rPr>
          <w:rFonts w:eastAsia="Times New Roman"/>
          <w:b/>
          <w:bCs/>
          <w:sz w:val="28"/>
          <w:szCs w:val="28"/>
          <w:lang w:eastAsia="ru-RU"/>
        </w:rPr>
        <w:t xml:space="preserve">Программа профилактики </w:t>
      </w:r>
      <w:r w:rsidRPr="00991A13">
        <w:rPr>
          <w:rFonts w:eastAsia="Times New Roman"/>
          <w:b/>
          <w:sz w:val="28"/>
          <w:szCs w:val="28"/>
          <w:lang w:eastAsia="ru-RU"/>
        </w:rPr>
        <w:t xml:space="preserve">рисков причинения вреда (ущерба) охраняемым законом ценностям по муниципальному </w:t>
      </w:r>
      <w:r w:rsidR="00CC0FD7">
        <w:rPr>
          <w:rFonts w:eastAsia="Times New Roman"/>
          <w:b/>
          <w:sz w:val="28"/>
          <w:szCs w:val="28"/>
          <w:lang w:eastAsia="ru-RU"/>
        </w:rPr>
        <w:t>жилищ</w:t>
      </w:r>
      <w:r w:rsidRPr="00991A13">
        <w:rPr>
          <w:rFonts w:eastAsia="Times New Roman"/>
          <w:b/>
          <w:sz w:val="28"/>
          <w:szCs w:val="28"/>
          <w:lang w:eastAsia="ru-RU"/>
        </w:rPr>
        <w:t xml:space="preserve">ному контролю </w:t>
      </w:r>
      <w:r w:rsidR="00B33386">
        <w:rPr>
          <w:rFonts w:eastAsia="Times New Roman"/>
          <w:b/>
          <w:sz w:val="28"/>
          <w:szCs w:val="28"/>
          <w:lang w:eastAsia="ru-RU"/>
        </w:rPr>
        <w:t xml:space="preserve">на территории Чеглаковского сельского поселения </w:t>
      </w:r>
      <w:r w:rsidRPr="00991A13">
        <w:rPr>
          <w:rFonts w:eastAsia="Times New Roman"/>
          <w:b/>
          <w:bCs/>
          <w:sz w:val="28"/>
          <w:szCs w:val="28"/>
          <w:lang w:eastAsia="ru-RU"/>
        </w:rPr>
        <w:t>на 202</w:t>
      </w:r>
      <w:r w:rsidR="007416BF">
        <w:rPr>
          <w:rFonts w:eastAsia="Times New Roman"/>
          <w:b/>
          <w:bCs/>
          <w:sz w:val="28"/>
          <w:szCs w:val="28"/>
          <w:lang w:eastAsia="ru-RU"/>
        </w:rPr>
        <w:t>4</w:t>
      </w:r>
      <w:r w:rsidRPr="00991A13">
        <w:rPr>
          <w:rFonts w:eastAsia="Times New Roman"/>
          <w:b/>
          <w:bCs/>
          <w:sz w:val="28"/>
          <w:szCs w:val="28"/>
          <w:lang w:eastAsia="ru-RU"/>
        </w:rPr>
        <w:t xml:space="preserve"> год</w:t>
      </w:r>
    </w:p>
    <w:p w:rsidR="00991A13" w:rsidRPr="00991A13" w:rsidRDefault="00991A13" w:rsidP="00311EF4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</w:p>
    <w:p w:rsidR="003467B0" w:rsidRPr="0010383C" w:rsidRDefault="00311EF4" w:rsidP="00311EF4">
      <w:pPr>
        <w:jc w:val="center"/>
        <w:rPr>
          <w:rFonts w:eastAsia="Times New Roman"/>
          <w:sz w:val="28"/>
          <w:szCs w:val="28"/>
          <w:lang w:eastAsia="ru-RU"/>
        </w:rPr>
      </w:pPr>
      <w:bookmarkStart w:id="0" w:name="Par94"/>
      <w:bookmarkEnd w:id="0"/>
      <w:r w:rsidRPr="00802A67">
        <w:rPr>
          <w:b/>
          <w:bCs/>
          <w:sz w:val="28"/>
          <w:szCs w:val="28"/>
        </w:rPr>
        <w:t xml:space="preserve">Раздел 1. Анализ </w:t>
      </w:r>
      <w:r>
        <w:rPr>
          <w:b/>
          <w:bCs/>
          <w:sz w:val="28"/>
          <w:szCs w:val="28"/>
        </w:rPr>
        <w:t>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991A13" w:rsidRPr="00991A13" w:rsidRDefault="00991A13" w:rsidP="00991A1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991A13" w:rsidRDefault="00991A13" w:rsidP="00FA1502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sz w:val="28"/>
          <w:szCs w:val="28"/>
          <w:lang w:eastAsia="ru-RU"/>
        </w:rPr>
      </w:pPr>
      <w:r w:rsidRPr="00991A13">
        <w:rPr>
          <w:rFonts w:eastAsia="Times New Roman"/>
          <w:sz w:val="28"/>
          <w:szCs w:val="28"/>
          <w:lang w:eastAsia="ru-RU"/>
        </w:rPr>
        <w:t>Настоящая программа разработана в соответствии со</w:t>
      </w:r>
      <w:r w:rsidR="00C24E0A">
        <w:rPr>
          <w:rFonts w:eastAsia="Times New Roman"/>
          <w:sz w:val="28"/>
          <w:szCs w:val="28"/>
          <w:lang w:eastAsia="ru-RU"/>
        </w:rPr>
        <w:t xml:space="preserve"> </w:t>
      </w:r>
      <w:r w:rsidRPr="00991A13">
        <w:rPr>
          <w:rFonts w:eastAsia="Times New Roman"/>
          <w:color w:val="000000"/>
          <w:sz w:val="28"/>
          <w:szCs w:val="28"/>
          <w:lang w:eastAsia="ru-RU"/>
        </w:rPr>
        <w:t>статьей 44</w:t>
      </w:r>
      <w:r w:rsidRPr="00991A13">
        <w:rPr>
          <w:rFonts w:eastAsia="Times New Roman"/>
          <w:sz w:val="28"/>
          <w:szCs w:val="28"/>
          <w:lang w:eastAsia="ru-RU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991A13">
        <w:rPr>
          <w:rFonts w:eastAsia="Times New Roman"/>
          <w:color w:val="000000"/>
          <w:sz w:val="28"/>
          <w:szCs w:val="28"/>
          <w:lang w:eastAsia="ru-RU"/>
        </w:rPr>
        <w:t>постановлением</w:t>
      </w:r>
      <w:r w:rsidRPr="00991A13">
        <w:rPr>
          <w:rFonts w:eastAsia="Times New Roman"/>
          <w:sz w:val="28"/>
          <w:szCs w:val="28"/>
          <w:lang w:eastAsia="ru-RU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 w:rsidR="00CC0FD7">
        <w:rPr>
          <w:rFonts w:eastAsia="Times New Roman"/>
          <w:sz w:val="28"/>
          <w:szCs w:val="28"/>
          <w:lang w:eastAsia="ru-RU"/>
        </w:rPr>
        <w:t>жилищного</w:t>
      </w:r>
      <w:r w:rsidRPr="00991A13">
        <w:rPr>
          <w:rFonts w:eastAsia="Times New Roman"/>
          <w:sz w:val="28"/>
          <w:szCs w:val="28"/>
          <w:lang w:eastAsia="ru-RU"/>
        </w:rPr>
        <w:t xml:space="preserve"> контроля.</w:t>
      </w:r>
    </w:p>
    <w:p w:rsidR="00B33386" w:rsidRPr="00991A13" w:rsidRDefault="00B33386" w:rsidP="00FA1502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sz w:val="28"/>
          <w:szCs w:val="28"/>
          <w:lang w:eastAsia="ru-RU"/>
        </w:rPr>
      </w:pPr>
      <w:r w:rsidRPr="00B33386">
        <w:rPr>
          <w:rFonts w:eastAsia="Times New Roman"/>
          <w:sz w:val="28"/>
          <w:szCs w:val="28"/>
          <w:lang w:eastAsia="ru-RU"/>
        </w:rPr>
        <w:t>Настоящая Программа разработана и подлежит исполнению администрацией Чеглаковского сельского поселения Нагорского района Кировской области (далее – администрация).</w:t>
      </w:r>
    </w:p>
    <w:p w:rsidR="00CC0FD7" w:rsidRPr="00CC0FD7" w:rsidRDefault="00CC0FD7" w:rsidP="00FA1502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CC0FD7">
        <w:rPr>
          <w:rFonts w:eastAsia="Times New Roman"/>
          <w:color w:val="000000"/>
          <w:sz w:val="28"/>
          <w:szCs w:val="28"/>
          <w:lang w:eastAsia="ru-RU" w:bidi="ru-RU"/>
        </w:rPr>
        <w:t>Муниципальный жилищный контроль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CC0FD7" w:rsidRPr="00CC0FD7" w:rsidRDefault="00CC0FD7" w:rsidP="00FA1502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CC0FD7">
        <w:rPr>
          <w:rFonts w:eastAsia="Times New Roman"/>
          <w:color w:val="000000"/>
          <w:sz w:val="28"/>
          <w:szCs w:val="28"/>
          <w:lang w:eastAsia="ru-RU" w:bidi="ru-RU"/>
        </w:rPr>
        <w:t>1.</w:t>
      </w:r>
      <w:r w:rsidR="003A307E">
        <w:rPr>
          <w:rFonts w:eastAsia="Times New Roman"/>
          <w:color w:val="000000"/>
          <w:sz w:val="28"/>
          <w:szCs w:val="28"/>
          <w:lang w:eastAsia="ru-RU" w:bidi="ru-RU"/>
        </w:rPr>
        <w:t>1</w:t>
      </w:r>
      <w:r w:rsidRPr="00CC0FD7">
        <w:rPr>
          <w:rFonts w:eastAsia="Times New Roman"/>
          <w:color w:val="000000"/>
          <w:sz w:val="28"/>
          <w:szCs w:val="28"/>
          <w:lang w:eastAsia="ru-RU" w:bidi="ru-RU"/>
        </w:rPr>
        <w:t xml:space="preserve">. 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 установленных жилищным законодательством, </w:t>
      </w:r>
      <w:r w:rsidRPr="00CC0FD7">
        <w:rPr>
          <w:rFonts w:eastAsia="Times New Roman"/>
          <w:bCs/>
          <w:color w:val="000000"/>
          <w:sz w:val="28"/>
          <w:szCs w:val="28"/>
          <w:lang w:eastAsia="ru-RU" w:bidi="ru-RU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CC0FD7" w:rsidRPr="00CC0FD7" w:rsidRDefault="00CC0FD7" w:rsidP="00FA1502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bCs/>
          <w:color w:val="000000"/>
          <w:sz w:val="28"/>
          <w:szCs w:val="28"/>
          <w:lang w:eastAsia="ru-RU" w:bidi="ru-RU"/>
        </w:rPr>
      </w:pPr>
      <w:r w:rsidRPr="00CC0FD7">
        <w:rPr>
          <w:rFonts w:eastAsia="Times New Roman"/>
          <w:bCs/>
          <w:color w:val="000000"/>
          <w:sz w:val="28"/>
          <w:szCs w:val="28"/>
          <w:lang w:eastAsia="ru-RU" w:bidi="ru-RU"/>
        </w:rPr>
        <w:t>1) требований к:</w:t>
      </w:r>
    </w:p>
    <w:p w:rsidR="00CC0FD7" w:rsidRPr="00CC0FD7" w:rsidRDefault="00CC0FD7" w:rsidP="00FA1502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bCs/>
          <w:color w:val="000000"/>
          <w:sz w:val="28"/>
          <w:szCs w:val="28"/>
          <w:lang w:eastAsia="ru-RU" w:bidi="ru-RU"/>
        </w:rPr>
      </w:pPr>
      <w:r w:rsidRPr="00CC0FD7">
        <w:rPr>
          <w:rFonts w:eastAsia="Times New Roman"/>
          <w:bCs/>
          <w:color w:val="000000"/>
          <w:sz w:val="28"/>
          <w:szCs w:val="28"/>
          <w:lang w:eastAsia="ru-RU" w:bidi="ru-RU"/>
        </w:rPr>
        <w:t>использованию и сохранности жилищного фонда;</w:t>
      </w:r>
    </w:p>
    <w:p w:rsidR="00CC0FD7" w:rsidRPr="00CC0FD7" w:rsidRDefault="00CC0FD7" w:rsidP="00FA1502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bCs/>
          <w:color w:val="000000"/>
          <w:sz w:val="28"/>
          <w:szCs w:val="28"/>
          <w:lang w:eastAsia="ru-RU" w:bidi="ru-RU"/>
        </w:rPr>
      </w:pPr>
      <w:r w:rsidRPr="00CC0FD7">
        <w:rPr>
          <w:rFonts w:eastAsia="Times New Roman"/>
          <w:bCs/>
          <w:color w:val="000000"/>
          <w:sz w:val="28"/>
          <w:szCs w:val="28"/>
          <w:lang w:eastAsia="ru-RU" w:bidi="ru-RU"/>
        </w:rPr>
        <w:lastRenderedPageBreak/>
        <w:t>жилым помещениям, их использованию и содержанию;</w:t>
      </w:r>
    </w:p>
    <w:p w:rsidR="00CC0FD7" w:rsidRPr="00CC0FD7" w:rsidRDefault="00CC0FD7" w:rsidP="00FA1502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bCs/>
          <w:color w:val="000000"/>
          <w:sz w:val="28"/>
          <w:szCs w:val="28"/>
          <w:lang w:eastAsia="ru-RU" w:bidi="ru-RU"/>
        </w:rPr>
      </w:pPr>
      <w:r w:rsidRPr="00CC0FD7">
        <w:rPr>
          <w:rFonts w:eastAsia="Times New Roman"/>
          <w:bCs/>
          <w:color w:val="000000"/>
          <w:sz w:val="28"/>
          <w:szCs w:val="28"/>
          <w:lang w:eastAsia="ru-RU" w:bidi="ru-RU"/>
        </w:rPr>
        <w:t>использованию и содержанию общего имущества собственников помещений в многоквартирных домах;</w:t>
      </w:r>
    </w:p>
    <w:p w:rsidR="00CC0FD7" w:rsidRPr="00CC0FD7" w:rsidRDefault="00CC0FD7" w:rsidP="00FA1502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bCs/>
          <w:color w:val="000000"/>
          <w:sz w:val="28"/>
          <w:szCs w:val="28"/>
          <w:lang w:eastAsia="ru-RU" w:bidi="ru-RU"/>
        </w:rPr>
      </w:pPr>
      <w:r w:rsidRPr="00CC0FD7">
        <w:rPr>
          <w:rFonts w:eastAsia="Times New Roman"/>
          <w:bCs/>
          <w:color w:val="000000"/>
          <w:sz w:val="28"/>
          <w:szCs w:val="28"/>
          <w:lang w:eastAsia="ru-RU" w:bidi="ru-RU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CC0FD7" w:rsidRPr="00CC0FD7" w:rsidRDefault="00CC0FD7" w:rsidP="00FA1502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CC0FD7">
        <w:rPr>
          <w:rFonts w:eastAsia="Times New Roman"/>
          <w:bCs/>
          <w:color w:val="000000"/>
          <w:sz w:val="28"/>
          <w:szCs w:val="28"/>
          <w:lang w:eastAsia="ru-RU" w:bidi="ru-RU"/>
        </w:rPr>
        <w:t>порядку осуществления перепланировки и (или) переустройства помещений в многоквартирном доме;</w:t>
      </w:r>
    </w:p>
    <w:p w:rsidR="00CC0FD7" w:rsidRPr="00CC0FD7" w:rsidRDefault="00CC0FD7" w:rsidP="00FA1502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CC0FD7">
        <w:rPr>
          <w:rFonts w:eastAsia="Times New Roman"/>
          <w:bCs/>
          <w:color w:val="000000"/>
          <w:sz w:val="28"/>
          <w:szCs w:val="28"/>
          <w:lang w:eastAsia="ru-RU" w:bidi="ru-RU"/>
        </w:rPr>
        <w:t>формированию фондов капитального ремонта;</w:t>
      </w:r>
    </w:p>
    <w:p w:rsidR="00CC0FD7" w:rsidRPr="00CC0FD7" w:rsidRDefault="00CC0FD7" w:rsidP="00FA1502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CC0FD7">
        <w:rPr>
          <w:rFonts w:eastAsia="Times New Roman"/>
          <w:bCs/>
          <w:color w:val="000000"/>
          <w:sz w:val="28"/>
          <w:szCs w:val="28"/>
          <w:lang w:eastAsia="ru-RU" w:bidi="ru-RU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CC0FD7" w:rsidRPr="00CC0FD7" w:rsidRDefault="00CC0FD7" w:rsidP="00FA1502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CC0FD7">
        <w:rPr>
          <w:rFonts w:eastAsia="Times New Roman"/>
          <w:bCs/>
          <w:color w:val="000000"/>
          <w:sz w:val="28"/>
          <w:szCs w:val="28"/>
          <w:lang w:eastAsia="ru-RU" w:bidi="ru-RU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CC0FD7" w:rsidRPr="00CC0FD7" w:rsidRDefault="00CC0FD7" w:rsidP="00FA1502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CC0FD7">
        <w:rPr>
          <w:rFonts w:eastAsia="Times New Roman"/>
          <w:bCs/>
          <w:color w:val="000000"/>
          <w:sz w:val="28"/>
          <w:szCs w:val="28"/>
          <w:lang w:eastAsia="ru-RU" w:bidi="ru-RU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государственной </w:t>
      </w:r>
      <w:r w:rsidRPr="00CC0FD7">
        <w:rPr>
          <w:rFonts w:eastAsia="Times New Roman"/>
          <w:color w:val="000000"/>
          <w:sz w:val="28"/>
          <w:szCs w:val="28"/>
          <w:lang w:eastAsia="ru-RU" w:bidi="ru-RU"/>
        </w:rPr>
        <w:t>информационной системе жилищно-коммунального хозяйства (далее - система)</w:t>
      </w:r>
      <w:r w:rsidRPr="00CC0FD7">
        <w:rPr>
          <w:rFonts w:eastAsia="Times New Roman"/>
          <w:bCs/>
          <w:color w:val="000000"/>
          <w:sz w:val="28"/>
          <w:szCs w:val="28"/>
          <w:lang w:eastAsia="ru-RU" w:bidi="ru-RU"/>
        </w:rPr>
        <w:t>;</w:t>
      </w:r>
    </w:p>
    <w:p w:rsidR="00CC0FD7" w:rsidRPr="00CC0FD7" w:rsidRDefault="00CC0FD7" w:rsidP="00FA1502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CC0FD7">
        <w:rPr>
          <w:rFonts w:eastAsia="Times New Roman"/>
          <w:bCs/>
          <w:color w:val="000000"/>
          <w:sz w:val="28"/>
          <w:szCs w:val="28"/>
          <w:lang w:eastAsia="ru-RU" w:bidi="ru-RU"/>
        </w:rPr>
        <w:t>обеспечению доступности для инвалидов помещений в многоквартирных домах;</w:t>
      </w:r>
    </w:p>
    <w:p w:rsidR="00CC0FD7" w:rsidRPr="00CC0FD7" w:rsidRDefault="00CC0FD7" w:rsidP="00FA1502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CC0FD7">
        <w:rPr>
          <w:rFonts w:eastAsia="Times New Roman"/>
          <w:bCs/>
          <w:color w:val="000000"/>
          <w:sz w:val="28"/>
          <w:szCs w:val="28"/>
          <w:lang w:eastAsia="ru-RU" w:bidi="ru-RU"/>
        </w:rPr>
        <w:t>предоставлению жилых помещений в наемных домах социального использования;</w:t>
      </w:r>
    </w:p>
    <w:p w:rsidR="00CC0FD7" w:rsidRPr="00CC0FD7" w:rsidRDefault="00CC0FD7" w:rsidP="00FA1502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CC0FD7">
        <w:rPr>
          <w:rFonts w:eastAsia="Times New Roman"/>
          <w:bCs/>
          <w:color w:val="000000"/>
          <w:sz w:val="28"/>
          <w:szCs w:val="28"/>
          <w:lang w:eastAsia="ru-RU" w:bidi="ru-RU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CC0FD7" w:rsidRPr="00CC0FD7" w:rsidRDefault="00CC0FD7" w:rsidP="00FA1502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bCs/>
          <w:color w:val="000000"/>
          <w:sz w:val="28"/>
          <w:szCs w:val="28"/>
          <w:lang w:eastAsia="ru-RU" w:bidi="ru-RU"/>
        </w:rPr>
      </w:pPr>
      <w:r w:rsidRPr="00CC0FD7">
        <w:rPr>
          <w:rFonts w:eastAsia="Times New Roman"/>
          <w:bCs/>
          <w:color w:val="000000"/>
          <w:sz w:val="28"/>
          <w:szCs w:val="28"/>
          <w:lang w:eastAsia="ru-RU" w:bidi="ru-RU"/>
        </w:rPr>
        <w:t>3)  правил:</w:t>
      </w:r>
    </w:p>
    <w:p w:rsidR="00CC0FD7" w:rsidRPr="00CC0FD7" w:rsidRDefault="00CC0FD7" w:rsidP="00FA1502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CC0FD7">
        <w:rPr>
          <w:rFonts w:eastAsia="Times New Roman"/>
          <w:bCs/>
          <w:color w:val="000000"/>
          <w:sz w:val="28"/>
          <w:szCs w:val="28"/>
          <w:lang w:eastAsia="ru-RU" w:bidi="ru-RU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CC0FD7" w:rsidRPr="00CC0FD7" w:rsidRDefault="00CC0FD7" w:rsidP="00FA1502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bCs/>
          <w:color w:val="000000"/>
          <w:sz w:val="28"/>
          <w:szCs w:val="28"/>
          <w:lang w:eastAsia="ru-RU" w:bidi="ru-RU"/>
        </w:rPr>
      </w:pPr>
      <w:r w:rsidRPr="00CC0FD7">
        <w:rPr>
          <w:rFonts w:eastAsia="Times New Roman"/>
          <w:bCs/>
          <w:color w:val="000000"/>
          <w:sz w:val="28"/>
          <w:szCs w:val="28"/>
          <w:lang w:eastAsia="ru-RU" w:bidi="ru-RU"/>
        </w:rPr>
        <w:t>содержания общего имущества в многоквартирном доме;</w:t>
      </w:r>
    </w:p>
    <w:p w:rsidR="00CC0FD7" w:rsidRPr="00CC0FD7" w:rsidRDefault="00CC0FD7" w:rsidP="00FA1502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CC0FD7">
        <w:rPr>
          <w:rFonts w:eastAsia="Times New Roman"/>
          <w:bCs/>
          <w:color w:val="000000"/>
          <w:sz w:val="28"/>
          <w:szCs w:val="28"/>
          <w:lang w:eastAsia="ru-RU" w:bidi="ru-RU"/>
        </w:rPr>
        <w:t>изменения размера платы за содержание жилого помещения;</w:t>
      </w:r>
    </w:p>
    <w:p w:rsidR="00CC0FD7" w:rsidRPr="00CC0FD7" w:rsidRDefault="00CC0FD7" w:rsidP="00FA1502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bCs/>
          <w:color w:val="000000"/>
          <w:sz w:val="28"/>
          <w:szCs w:val="28"/>
          <w:lang w:eastAsia="ru-RU" w:bidi="ru-RU"/>
        </w:rPr>
      </w:pPr>
      <w:r w:rsidRPr="00CC0FD7">
        <w:rPr>
          <w:rFonts w:eastAsia="Times New Roman"/>
          <w:bCs/>
          <w:color w:val="000000"/>
          <w:sz w:val="28"/>
          <w:szCs w:val="28"/>
          <w:lang w:eastAsia="ru-RU" w:bidi="ru-RU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CC0FD7" w:rsidRDefault="00CC0FD7" w:rsidP="00FA1502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CC0FD7">
        <w:rPr>
          <w:rFonts w:eastAsia="Times New Roman"/>
          <w:color w:val="000000"/>
          <w:sz w:val="28"/>
          <w:szCs w:val="28"/>
          <w:lang w:eastAsia="ru-RU" w:bidi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CC0FD7" w:rsidRPr="00CC0FD7" w:rsidRDefault="00CC0FD7" w:rsidP="00FA1502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CC0FD7">
        <w:rPr>
          <w:rFonts w:eastAsia="Times New Roman"/>
          <w:color w:val="000000"/>
          <w:sz w:val="28"/>
          <w:szCs w:val="28"/>
          <w:lang w:eastAsia="ru-RU" w:bidi="ru-RU"/>
        </w:rPr>
        <w:t>1.</w:t>
      </w:r>
      <w:r w:rsidR="003A307E">
        <w:rPr>
          <w:rFonts w:eastAsia="Times New Roman"/>
          <w:color w:val="000000"/>
          <w:sz w:val="28"/>
          <w:szCs w:val="28"/>
          <w:lang w:eastAsia="ru-RU" w:bidi="ru-RU"/>
        </w:rPr>
        <w:t>2</w:t>
      </w:r>
      <w:r w:rsidRPr="00CC0FD7">
        <w:rPr>
          <w:rFonts w:eastAsia="Times New Roman"/>
          <w:color w:val="000000"/>
          <w:sz w:val="28"/>
          <w:szCs w:val="28"/>
          <w:lang w:eastAsia="ru-RU" w:bidi="ru-RU"/>
        </w:rPr>
        <w:t>. Объектами муниципального контроля (далее – объект контроля) являются:</w:t>
      </w:r>
    </w:p>
    <w:p w:rsidR="00CC0FD7" w:rsidRPr="00CC0FD7" w:rsidRDefault="00CC0FD7" w:rsidP="00FA1502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CC0FD7">
        <w:rPr>
          <w:rFonts w:eastAsia="Times New Roman"/>
          <w:color w:val="000000"/>
          <w:sz w:val="28"/>
          <w:szCs w:val="28"/>
          <w:lang w:eastAsia="ru-RU" w:bidi="ru-RU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CC0FD7" w:rsidRPr="00CC0FD7" w:rsidRDefault="00CC0FD7" w:rsidP="00FA1502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CC0FD7">
        <w:rPr>
          <w:rFonts w:eastAsia="Times New Roman"/>
          <w:color w:val="000000"/>
          <w:sz w:val="28"/>
          <w:szCs w:val="28"/>
          <w:lang w:eastAsia="ru-RU" w:bidi="ru-RU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CC0FD7" w:rsidRDefault="00CC0FD7" w:rsidP="00FA1502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CC0FD7">
        <w:rPr>
          <w:rFonts w:eastAsia="Times New Roman"/>
          <w:color w:val="000000"/>
          <w:sz w:val="28"/>
          <w:szCs w:val="28"/>
          <w:lang w:eastAsia="ru-RU" w:bidi="ru-RU"/>
        </w:rPr>
        <w:lastRenderedPageBreak/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991A13" w:rsidRDefault="00005B93" w:rsidP="00FA1502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Администрацией в 202</w:t>
      </w:r>
      <w:r w:rsidR="007416BF">
        <w:rPr>
          <w:rFonts w:eastAsia="Times New Roman"/>
          <w:sz w:val="28"/>
          <w:szCs w:val="28"/>
          <w:lang w:eastAsia="ru-RU"/>
        </w:rPr>
        <w:t>3</w:t>
      </w:r>
      <w:bookmarkStart w:id="1" w:name="_GoBack"/>
      <w:bookmarkEnd w:id="1"/>
      <w:r>
        <w:rPr>
          <w:rFonts w:eastAsia="Times New Roman"/>
          <w:sz w:val="28"/>
          <w:szCs w:val="28"/>
          <w:lang w:eastAsia="ru-RU"/>
        </w:rPr>
        <w:t xml:space="preserve"> году проверки соблюдения </w:t>
      </w:r>
      <w:r w:rsidR="00372AFC">
        <w:rPr>
          <w:rFonts w:eastAsia="Times New Roman"/>
          <w:sz w:val="28"/>
          <w:szCs w:val="28"/>
          <w:lang w:eastAsia="ru-RU"/>
        </w:rPr>
        <w:t>действующего законодательства в Российской Федерации в указанной сфере не проводились.</w:t>
      </w:r>
    </w:p>
    <w:p w:rsidR="00D711DB" w:rsidRPr="00991A13" w:rsidRDefault="00D711DB" w:rsidP="00FA1502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sz w:val="28"/>
          <w:szCs w:val="28"/>
          <w:lang w:eastAsia="ru-RU"/>
        </w:rPr>
      </w:pPr>
    </w:p>
    <w:p w:rsidR="00991A13" w:rsidRPr="00991A13" w:rsidRDefault="00991A13" w:rsidP="00FA1502">
      <w:pPr>
        <w:widowControl/>
        <w:suppressAutoHyphens w:val="0"/>
        <w:autoSpaceDE w:val="0"/>
        <w:autoSpaceDN w:val="0"/>
        <w:adjustRightInd w:val="0"/>
        <w:ind w:right="-285" w:firstLine="851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bookmarkStart w:id="2" w:name="Par175"/>
      <w:bookmarkEnd w:id="2"/>
      <w:r w:rsidRPr="00991A13">
        <w:rPr>
          <w:rFonts w:eastAsia="Times New Roman"/>
          <w:b/>
          <w:bCs/>
          <w:sz w:val="28"/>
          <w:szCs w:val="28"/>
          <w:lang w:eastAsia="ru-RU"/>
        </w:rPr>
        <w:t>Раздел 2. Цели и задачи реализации программы профилактики рисков причинения вреда</w:t>
      </w:r>
    </w:p>
    <w:p w:rsidR="00991A13" w:rsidRPr="00991A13" w:rsidRDefault="00991A13" w:rsidP="00FA1502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sz w:val="28"/>
          <w:szCs w:val="28"/>
          <w:lang w:eastAsia="ru-RU"/>
        </w:rPr>
      </w:pPr>
    </w:p>
    <w:p w:rsidR="00991A13" w:rsidRPr="00991A13" w:rsidRDefault="00991A13" w:rsidP="00FA1502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outlineLvl w:val="2"/>
        <w:rPr>
          <w:rFonts w:eastAsia="Times New Roman"/>
          <w:b/>
          <w:bCs/>
          <w:sz w:val="28"/>
          <w:szCs w:val="28"/>
          <w:lang w:eastAsia="ru-RU"/>
        </w:rPr>
      </w:pPr>
      <w:r w:rsidRPr="00991A13">
        <w:rPr>
          <w:rFonts w:eastAsia="Times New Roman"/>
          <w:b/>
          <w:bCs/>
          <w:sz w:val="28"/>
          <w:szCs w:val="28"/>
          <w:lang w:eastAsia="ru-RU"/>
        </w:rPr>
        <w:t>Основными целями Программы профилактики являются:</w:t>
      </w:r>
    </w:p>
    <w:p w:rsidR="00991A13" w:rsidRPr="00991A13" w:rsidRDefault="00991A13" w:rsidP="00FA1502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outlineLvl w:val="2"/>
        <w:rPr>
          <w:rFonts w:eastAsia="Times New Roman"/>
          <w:b/>
          <w:bCs/>
          <w:sz w:val="28"/>
          <w:szCs w:val="28"/>
          <w:lang w:eastAsia="ru-RU"/>
        </w:rPr>
      </w:pPr>
    </w:p>
    <w:p w:rsidR="00991A13" w:rsidRPr="00991A13" w:rsidRDefault="00991A13" w:rsidP="00FA1502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right="-285" w:firstLine="851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991A13">
        <w:rPr>
          <w:rFonts w:eastAsia="Calibri"/>
          <w:sz w:val="28"/>
          <w:szCs w:val="28"/>
          <w:lang w:eastAsia="en-US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991A13" w:rsidRPr="00991A13" w:rsidRDefault="00991A13" w:rsidP="00FA1502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right="-285" w:firstLine="851"/>
        <w:contextualSpacing/>
        <w:jc w:val="both"/>
        <w:outlineLvl w:val="2"/>
        <w:rPr>
          <w:rFonts w:eastAsia="Calibri"/>
          <w:bCs/>
          <w:sz w:val="28"/>
          <w:szCs w:val="28"/>
          <w:lang w:eastAsia="en-US"/>
        </w:rPr>
      </w:pPr>
      <w:r w:rsidRPr="00991A13">
        <w:rPr>
          <w:rFonts w:eastAsia="Calibri"/>
          <w:sz w:val="28"/>
          <w:szCs w:val="28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72AFC" w:rsidRPr="00372AFC" w:rsidRDefault="00991A13" w:rsidP="00FA1502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right="-285" w:firstLine="851"/>
        <w:contextualSpacing/>
        <w:jc w:val="both"/>
        <w:outlineLvl w:val="2"/>
        <w:rPr>
          <w:rFonts w:eastAsia="Calibri"/>
          <w:bCs/>
          <w:sz w:val="28"/>
          <w:szCs w:val="28"/>
          <w:lang w:eastAsia="en-US"/>
        </w:rPr>
      </w:pPr>
      <w:r w:rsidRPr="00991A13">
        <w:rPr>
          <w:rFonts w:eastAsia="Calibri"/>
          <w:sz w:val="28"/>
          <w:szCs w:val="28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91A13" w:rsidRDefault="00991A13" w:rsidP="00FA1502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outlineLvl w:val="2"/>
        <w:rPr>
          <w:rFonts w:eastAsia="Times New Roman"/>
          <w:b/>
          <w:bCs/>
          <w:sz w:val="28"/>
          <w:szCs w:val="28"/>
          <w:lang w:eastAsia="ru-RU"/>
        </w:rPr>
      </w:pPr>
      <w:r w:rsidRPr="00991A13">
        <w:rPr>
          <w:rFonts w:eastAsia="Times New Roman"/>
          <w:b/>
          <w:bCs/>
          <w:sz w:val="28"/>
          <w:szCs w:val="28"/>
          <w:lang w:eastAsia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87444F" w:rsidRPr="00991A13" w:rsidRDefault="0087444F" w:rsidP="00FA1502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outlineLvl w:val="2"/>
        <w:rPr>
          <w:rFonts w:eastAsia="Times New Roman"/>
          <w:b/>
          <w:bCs/>
          <w:sz w:val="28"/>
          <w:szCs w:val="28"/>
          <w:lang w:eastAsia="ru-RU"/>
        </w:rPr>
      </w:pPr>
    </w:p>
    <w:p w:rsidR="00991A13" w:rsidRPr="00991A13" w:rsidRDefault="00991A13" w:rsidP="00FA1502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ind w:left="0" w:right="-285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991A13">
        <w:rPr>
          <w:rFonts w:eastAsia="Calibri"/>
          <w:sz w:val="28"/>
          <w:szCs w:val="28"/>
          <w:lang w:eastAsia="en-US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991A13" w:rsidRPr="009B39FF" w:rsidRDefault="00991A13" w:rsidP="00FA1502">
      <w:pPr>
        <w:pStyle w:val="ac"/>
        <w:numPr>
          <w:ilvl w:val="0"/>
          <w:numId w:val="7"/>
        </w:numPr>
        <w:ind w:left="0" w:right="-285" w:firstLine="851"/>
        <w:jc w:val="both"/>
        <w:rPr>
          <w:rFonts w:eastAsia="Calibri"/>
          <w:iCs/>
          <w:sz w:val="28"/>
          <w:szCs w:val="28"/>
          <w:lang w:eastAsia="en-US"/>
        </w:rPr>
      </w:pPr>
      <w:r w:rsidRPr="009B39FF">
        <w:rPr>
          <w:rFonts w:eastAsia="Calibri"/>
          <w:iCs/>
          <w:sz w:val="28"/>
          <w:szCs w:val="28"/>
          <w:lang w:eastAsia="en-US"/>
        </w:rPr>
        <w:t xml:space="preserve">Повышение </w:t>
      </w:r>
      <w:r w:rsidR="009B39FF" w:rsidRPr="009B39FF">
        <w:rPr>
          <w:rFonts w:eastAsia="Calibri"/>
          <w:iCs/>
          <w:sz w:val="28"/>
          <w:szCs w:val="28"/>
          <w:lang w:eastAsia="en-US"/>
        </w:rPr>
        <w:t>уровня информированности</w:t>
      </w:r>
      <w:r w:rsidR="009B39FF">
        <w:rPr>
          <w:rFonts w:eastAsia="Calibri"/>
          <w:iCs/>
          <w:sz w:val="28"/>
          <w:szCs w:val="28"/>
          <w:lang w:eastAsia="en-US"/>
        </w:rPr>
        <w:t xml:space="preserve"> и</w:t>
      </w:r>
      <w:r w:rsidR="00C24E0A">
        <w:rPr>
          <w:rFonts w:eastAsia="Calibri"/>
          <w:iCs/>
          <w:sz w:val="28"/>
          <w:szCs w:val="28"/>
          <w:lang w:eastAsia="en-US"/>
        </w:rPr>
        <w:t xml:space="preserve"> </w:t>
      </w:r>
      <w:r w:rsidRPr="009B39FF">
        <w:rPr>
          <w:rFonts w:eastAsia="Calibri"/>
          <w:iCs/>
          <w:sz w:val="28"/>
          <w:szCs w:val="28"/>
          <w:lang w:eastAsia="en-US"/>
        </w:rPr>
        <w:t xml:space="preserve">правосознания </w:t>
      </w:r>
      <w:r w:rsidR="009B39FF" w:rsidRPr="009B39FF">
        <w:rPr>
          <w:rFonts w:eastAsia="Calibri"/>
          <w:iCs/>
          <w:sz w:val="28"/>
          <w:szCs w:val="28"/>
          <w:lang w:eastAsia="en-US"/>
        </w:rPr>
        <w:t xml:space="preserve">субъектов, в отношении которых осуществляется муниципальный </w:t>
      </w:r>
      <w:r w:rsidR="00864A69">
        <w:rPr>
          <w:rFonts w:eastAsia="Calibri"/>
          <w:iCs/>
          <w:sz w:val="28"/>
          <w:szCs w:val="28"/>
          <w:lang w:eastAsia="en-US"/>
        </w:rPr>
        <w:t>жилищный</w:t>
      </w:r>
      <w:r w:rsidR="009B39FF" w:rsidRPr="009B39FF">
        <w:rPr>
          <w:rFonts w:eastAsia="Calibri"/>
          <w:iCs/>
          <w:sz w:val="28"/>
          <w:szCs w:val="28"/>
          <w:lang w:eastAsia="en-US"/>
        </w:rPr>
        <w:t xml:space="preserve"> контроль в обла</w:t>
      </w:r>
      <w:r w:rsidR="009B39FF">
        <w:rPr>
          <w:rFonts w:eastAsia="Calibri"/>
          <w:iCs/>
          <w:sz w:val="28"/>
          <w:szCs w:val="28"/>
          <w:lang w:eastAsia="en-US"/>
        </w:rPr>
        <w:t xml:space="preserve">сти </w:t>
      </w:r>
      <w:r w:rsidR="00864A69">
        <w:rPr>
          <w:rFonts w:eastAsia="Calibri"/>
          <w:iCs/>
          <w:sz w:val="28"/>
          <w:szCs w:val="28"/>
          <w:lang w:eastAsia="en-US"/>
        </w:rPr>
        <w:t>жилищного</w:t>
      </w:r>
      <w:r w:rsidR="009B39FF">
        <w:rPr>
          <w:rFonts w:eastAsia="Calibri"/>
          <w:iCs/>
          <w:sz w:val="28"/>
          <w:szCs w:val="28"/>
          <w:lang w:eastAsia="en-US"/>
        </w:rPr>
        <w:t xml:space="preserve"> законодательства</w:t>
      </w:r>
      <w:r w:rsidRPr="009B39FF">
        <w:rPr>
          <w:rFonts w:eastAsia="Calibri"/>
          <w:iCs/>
          <w:sz w:val="28"/>
          <w:szCs w:val="28"/>
          <w:lang w:eastAsia="en-US"/>
        </w:rPr>
        <w:t>;</w:t>
      </w:r>
    </w:p>
    <w:p w:rsidR="0087444F" w:rsidRDefault="0087444F" w:rsidP="00FA1502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ind w:left="0" w:right="-285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Pr="0087444F">
        <w:rPr>
          <w:rFonts w:eastAsia="Calibri"/>
          <w:sz w:val="28"/>
          <w:szCs w:val="28"/>
          <w:lang w:eastAsia="en-US"/>
        </w:rPr>
        <w:t xml:space="preserve">ыявление и устранение причин, факторов и условий, способствующих нарушениям субъектами, в отношении которых осуществляется муниципальный </w:t>
      </w:r>
      <w:r w:rsidR="00864A69">
        <w:rPr>
          <w:rFonts w:eastAsia="Calibri"/>
          <w:iCs/>
          <w:sz w:val="28"/>
          <w:szCs w:val="28"/>
          <w:lang w:eastAsia="en-US"/>
        </w:rPr>
        <w:t>жилищный</w:t>
      </w:r>
      <w:r w:rsidRPr="0087444F">
        <w:rPr>
          <w:rFonts w:eastAsia="Calibri"/>
          <w:sz w:val="28"/>
          <w:szCs w:val="28"/>
          <w:lang w:eastAsia="en-US"/>
        </w:rPr>
        <w:t xml:space="preserve"> контроль, обязательных требований</w:t>
      </w:r>
      <w:r w:rsidR="00864A69">
        <w:rPr>
          <w:rFonts w:eastAsia="Calibri"/>
          <w:sz w:val="28"/>
          <w:szCs w:val="28"/>
          <w:lang w:eastAsia="en-US"/>
        </w:rPr>
        <w:t>.</w:t>
      </w:r>
    </w:p>
    <w:p w:rsidR="00991A13" w:rsidRPr="00991A13" w:rsidRDefault="0087444F" w:rsidP="00FA1502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ind w:left="0" w:right="-285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87444F">
        <w:rPr>
          <w:rFonts w:eastAsia="Calibri"/>
          <w:sz w:val="28"/>
          <w:szCs w:val="28"/>
          <w:lang w:eastAsia="en-US"/>
        </w:rPr>
        <w:t xml:space="preserve">ринятие мер по устранению причин, факторов и условий, способствующих нарушению субъектами, в отношении которых осуществляется муниципальный </w:t>
      </w:r>
      <w:r w:rsidR="00864A69">
        <w:rPr>
          <w:rFonts w:eastAsia="Calibri"/>
          <w:iCs/>
          <w:sz w:val="28"/>
          <w:szCs w:val="28"/>
          <w:lang w:eastAsia="en-US"/>
        </w:rPr>
        <w:t>жилищный</w:t>
      </w:r>
      <w:r w:rsidRPr="0087444F">
        <w:rPr>
          <w:rFonts w:eastAsia="Calibri"/>
          <w:sz w:val="28"/>
          <w:szCs w:val="28"/>
          <w:lang w:eastAsia="en-US"/>
        </w:rPr>
        <w:t xml:space="preserve"> контроль, обязательных требований</w:t>
      </w:r>
      <w:r w:rsidR="00864A69">
        <w:rPr>
          <w:rFonts w:eastAsia="Calibri"/>
          <w:sz w:val="28"/>
          <w:szCs w:val="28"/>
          <w:lang w:eastAsia="en-US"/>
        </w:rPr>
        <w:t>.</w:t>
      </w:r>
    </w:p>
    <w:p w:rsidR="00991A13" w:rsidRPr="00991A13" w:rsidRDefault="00991A13" w:rsidP="00B26C7F">
      <w:pPr>
        <w:widowControl/>
        <w:suppressAutoHyphens w:val="0"/>
        <w:autoSpaceDE w:val="0"/>
        <w:autoSpaceDN w:val="0"/>
        <w:adjustRightInd w:val="0"/>
        <w:spacing w:before="220"/>
        <w:ind w:right="-285" w:firstLine="851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91A13" w:rsidRPr="00991A13" w:rsidRDefault="00991A13" w:rsidP="00B26C7F">
      <w:pPr>
        <w:widowControl/>
        <w:suppressAutoHyphens w:val="0"/>
        <w:autoSpaceDE w:val="0"/>
        <w:autoSpaceDN w:val="0"/>
        <w:adjustRightInd w:val="0"/>
        <w:ind w:right="-285" w:firstLine="851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991A13">
        <w:rPr>
          <w:rFonts w:eastAsia="Times New Roman"/>
          <w:b/>
          <w:bCs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:rsidR="00991A13" w:rsidRPr="00991A13" w:rsidRDefault="00991A13" w:rsidP="00991A13">
      <w:pPr>
        <w:widowControl/>
        <w:suppressAutoHyphens w:val="0"/>
        <w:autoSpaceDE w:val="0"/>
        <w:autoSpaceDN w:val="0"/>
        <w:adjustRightInd w:val="0"/>
        <w:jc w:val="both"/>
        <w:outlineLvl w:val="1"/>
        <w:rPr>
          <w:rFonts w:eastAsia="Times New Roman"/>
          <w:bCs/>
          <w:i/>
          <w:sz w:val="28"/>
          <w:szCs w:val="28"/>
          <w:lang w:eastAsia="ru-RU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890"/>
        <w:gridCol w:w="1984"/>
        <w:gridCol w:w="3119"/>
      </w:tblGrid>
      <w:tr w:rsidR="00991A13" w:rsidRPr="00991A13" w:rsidTr="00B26C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 xml:space="preserve">№ п/п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 xml:space="preserve">Наименование мероприятия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 xml:space="preserve">Срок исполнения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991A13" w:rsidRPr="00991A13" w:rsidTr="00B26C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 xml:space="preserve">1.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30" w:rsidRPr="00193030" w:rsidRDefault="00A707F1" w:rsidP="00193030">
            <w:pPr>
              <w:widowControl/>
              <w:suppressAutoHyphens w:val="0"/>
              <w:autoSpaceDE w:val="0"/>
              <w:autoSpaceDN w:val="0"/>
              <w:adjustRightInd w:val="0"/>
              <w:ind w:left="140" w:right="82"/>
              <w:jc w:val="both"/>
              <w:rPr>
                <w:rFonts w:eastAsia="Times New Roman"/>
                <w:b/>
                <w:iCs/>
                <w:lang w:eastAsia="ru-RU"/>
              </w:rPr>
            </w:pPr>
            <w:r w:rsidRPr="00193030">
              <w:rPr>
                <w:rFonts w:eastAsia="Times New Roman"/>
                <w:b/>
                <w:iCs/>
                <w:lang w:eastAsia="ru-RU"/>
              </w:rPr>
              <w:t>И</w:t>
            </w:r>
            <w:r w:rsidR="00193030" w:rsidRPr="00193030">
              <w:rPr>
                <w:rFonts w:eastAsia="Times New Roman"/>
                <w:b/>
                <w:iCs/>
                <w:lang w:eastAsia="ru-RU"/>
              </w:rPr>
              <w:t>нформирование</w:t>
            </w:r>
          </w:p>
          <w:p w:rsidR="00864A69" w:rsidRPr="00864A69" w:rsidRDefault="00193030" w:rsidP="00193030">
            <w:pPr>
              <w:widowControl/>
              <w:suppressAutoHyphens w:val="0"/>
              <w:autoSpaceDE w:val="0"/>
              <w:autoSpaceDN w:val="0"/>
              <w:adjustRightInd w:val="0"/>
              <w:ind w:left="140" w:right="82"/>
              <w:jc w:val="both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lastRenderedPageBreak/>
              <w:t>Информирование осуществляется администрацией</w:t>
            </w:r>
            <w:r w:rsidR="00A707F1" w:rsidRPr="00A707F1">
              <w:rPr>
                <w:rFonts w:eastAsia="Times New Roman"/>
                <w:iCs/>
                <w:lang w:eastAsia="ru-RU"/>
              </w:rPr>
              <w:t xml:space="preserve"> по вопросам соблюдения обязательных требований посредством размещения сведений, определенных частью 3 статьи 46 Федерального закона, на своем на официальном сайте в сети «Интернет» (далее – официальный сайт), в средствах массовой информации, через личные кабинеты контр</w:t>
            </w:r>
            <w:r>
              <w:rPr>
                <w:rFonts w:eastAsia="Times New Roman"/>
                <w:iCs/>
                <w:lang w:eastAsia="ru-RU"/>
              </w:rPr>
              <w:t xml:space="preserve">олируемых лиц в государственных </w:t>
            </w:r>
            <w:r w:rsidR="00A707F1" w:rsidRPr="00A707F1">
              <w:rPr>
                <w:rFonts w:eastAsia="Times New Roman"/>
                <w:iCs/>
                <w:lang w:eastAsia="ru-RU"/>
              </w:rPr>
              <w:t>информационных системах (при их наличии) и в иных формах</w:t>
            </w:r>
            <w:r w:rsidR="00864A69" w:rsidRPr="00864A69">
              <w:rPr>
                <w:rFonts w:eastAsia="Times New Roman"/>
                <w:iCs/>
                <w:lang w:eastAsia="ru-RU"/>
              </w:rPr>
              <w:t>.</w:t>
            </w:r>
          </w:p>
          <w:p w:rsidR="00991A13" w:rsidRPr="00991A13" w:rsidRDefault="00991A13" w:rsidP="00FF5D6B">
            <w:pPr>
              <w:widowControl/>
              <w:suppressAutoHyphens w:val="0"/>
              <w:autoSpaceDE w:val="0"/>
              <w:autoSpaceDN w:val="0"/>
              <w:adjustRightInd w:val="0"/>
              <w:ind w:left="140" w:right="82"/>
              <w:jc w:val="both"/>
              <w:rPr>
                <w:rFonts w:eastAsia="Times New Roman"/>
                <w:iCs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3" w:rsidRPr="00991A13" w:rsidRDefault="00193030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lastRenderedPageBreak/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3" w:rsidRPr="00991A13" w:rsidRDefault="00372AFC" w:rsidP="00FF5D6B">
            <w:pPr>
              <w:widowControl/>
              <w:suppressAutoHyphens w:val="0"/>
              <w:autoSpaceDE w:val="0"/>
              <w:autoSpaceDN w:val="0"/>
              <w:adjustRightInd w:val="0"/>
              <w:ind w:right="8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 xml:space="preserve">Должностные </w:t>
            </w:r>
            <w:r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lastRenderedPageBreak/>
              <w:t>лица</w:t>
            </w:r>
            <w:r w:rsidR="00193030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>администрации Чеглаковского сельского поселения</w:t>
            </w:r>
          </w:p>
        </w:tc>
      </w:tr>
      <w:tr w:rsidR="00991A13" w:rsidRPr="00991A13" w:rsidTr="00B26C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lastRenderedPageBreak/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30" w:rsidRDefault="00193030" w:rsidP="00193030">
            <w:pPr>
              <w:widowControl/>
              <w:suppressAutoHyphens w:val="0"/>
              <w:ind w:left="140" w:right="82"/>
              <w:jc w:val="both"/>
              <w:rPr>
                <w:rFonts w:eastAsia="Times New Roman"/>
                <w:b/>
                <w:lang w:eastAsia="ru-RU"/>
              </w:rPr>
            </w:pPr>
            <w:r w:rsidRPr="00193030">
              <w:rPr>
                <w:rFonts w:eastAsia="Times New Roman"/>
                <w:b/>
                <w:lang w:eastAsia="ru-RU"/>
              </w:rPr>
              <w:t>Консультирование</w:t>
            </w:r>
          </w:p>
          <w:p w:rsidR="00A87FA2" w:rsidRPr="00372AFC" w:rsidRDefault="00193030" w:rsidP="00372AFC">
            <w:pPr>
              <w:widowControl/>
              <w:suppressAutoHyphens w:val="0"/>
              <w:ind w:left="140" w:right="82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Консультирование </w:t>
            </w:r>
            <w:r w:rsidRPr="00FF5D6B">
              <w:rPr>
                <w:rFonts w:eastAsia="Times New Roman"/>
                <w:lang w:eastAsia="ru-RU"/>
              </w:rPr>
              <w:t xml:space="preserve">осуществляется </w:t>
            </w:r>
            <w:r>
              <w:rPr>
                <w:rFonts w:eastAsia="Times New Roman"/>
                <w:lang w:eastAsia="ru-RU"/>
              </w:rPr>
              <w:t>администрацией</w:t>
            </w:r>
            <w:r w:rsidR="004F137C">
              <w:rPr>
                <w:rFonts w:eastAsia="Times New Roman"/>
                <w:lang w:eastAsia="ru-RU"/>
              </w:rPr>
              <w:t xml:space="preserve">в соответствии со статьей 50 Федерального закона № 248-ФЗ </w:t>
            </w:r>
            <w:r w:rsidRPr="00FF5D6B">
              <w:rPr>
                <w:rFonts w:eastAsia="Times New Roman"/>
                <w:lang w:eastAsia="ru-RU"/>
              </w:rPr>
              <w:t>в письменной форме</w:t>
            </w:r>
            <w:r w:rsidR="004F137C">
              <w:rPr>
                <w:rFonts w:eastAsia="Times New Roman"/>
                <w:lang w:eastAsia="ru-RU"/>
              </w:rPr>
              <w:t xml:space="preserve"> при письменном обращении, в устной форме по телефону</w:t>
            </w:r>
            <w:r w:rsidRPr="00FF5D6B">
              <w:rPr>
                <w:rFonts w:eastAsia="Times New Roman"/>
                <w:lang w:eastAsia="ru-RU"/>
              </w:rPr>
              <w:t>, на личном приеме</w:t>
            </w:r>
            <w:r w:rsidR="004F137C">
              <w:rPr>
                <w:rFonts w:eastAsia="Times New Roman"/>
                <w:lang w:eastAsia="ru-RU"/>
              </w:rPr>
              <w:t>, или в устной форме</w:t>
            </w:r>
            <w:r w:rsidRPr="00FF5D6B">
              <w:rPr>
                <w:rFonts w:eastAsia="Times New Roman"/>
                <w:lang w:eastAsia="ru-RU"/>
              </w:rPr>
              <w:t xml:space="preserve"> в ходе </w:t>
            </w:r>
            <w:r w:rsidR="004F137C">
              <w:rPr>
                <w:rFonts w:eastAsia="Times New Roman"/>
                <w:lang w:eastAsia="ru-RU"/>
              </w:rPr>
              <w:t>осуществления</w:t>
            </w:r>
            <w:r w:rsidRPr="00FF5D6B">
              <w:rPr>
                <w:rFonts w:eastAsia="Times New Roman"/>
                <w:lang w:eastAsia="ru-RU"/>
              </w:rPr>
              <w:t xml:space="preserve"> контрольного </w:t>
            </w:r>
            <w:r w:rsidR="004F137C">
              <w:rPr>
                <w:rFonts w:eastAsia="Times New Roman"/>
                <w:lang w:eastAsia="ru-RU"/>
              </w:rPr>
              <w:t xml:space="preserve">(надзорного) </w:t>
            </w:r>
            <w:r w:rsidRPr="00FF5D6B">
              <w:rPr>
                <w:rFonts w:eastAsia="Times New Roman"/>
                <w:lang w:eastAsia="ru-RU"/>
              </w:rPr>
              <w:t>мероприятия.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3" w:rsidRPr="00991A13" w:rsidRDefault="00A87FA2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A87FA2">
              <w:rPr>
                <w:rFonts w:eastAsia="Times New Roman"/>
                <w:iCs/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3" w:rsidRPr="00991A13" w:rsidRDefault="00372AFC" w:rsidP="00FF5D6B">
            <w:pPr>
              <w:widowControl/>
              <w:suppressAutoHyphens w:val="0"/>
              <w:autoSpaceDE w:val="0"/>
              <w:autoSpaceDN w:val="0"/>
              <w:adjustRightInd w:val="0"/>
              <w:ind w:right="8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 xml:space="preserve">Должностные лица </w:t>
            </w:r>
            <w:r w:rsidR="00A87FA2" w:rsidRPr="00A87FA2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>администрации Чеглаковского сельского поселения</w:t>
            </w:r>
          </w:p>
        </w:tc>
      </w:tr>
    </w:tbl>
    <w:p w:rsidR="00991A13" w:rsidRPr="00991A13" w:rsidRDefault="00991A13" w:rsidP="00991A13">
      <w:pPr>
        <w:widowControl/>
        <w:suppressAutoHyphens w:val="0"/>
        <w:autoSpaceDE w:val="0"/>
        <w:autoSpaceDN w:val="0"/>
        <w:adjustRightInd w:val="0"/>
        <w:outlineLvl w:val="1"/>
        <w:rPr>
          <w:rFonts w:eastAsia="Times New Roman"/>
          <w:b/>
          <w:bCs/>
          <w:lang w:eastAsia="ru-RU"/>
        </w:rPr>
      </w:pPr>
    </w:p>
    <w:p w:rsidR="00FF5D6B" w:rsidRDefault="00FF5D6B" w:rsidP="00991A13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</w:p>
    <w:p w:rsidR="00FF5D6B" w:rsidRDefault="00FF5D6B" w:rsidP="00991A13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</w:p>
    <w:p w:rsidR="00991A13" w:rsidRPr="00991A13" w:rsidRDefault="00991A13" w:rsidP="00991A13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991A13">
        <w:rPr>
          <w:rFonts w:eastAsia="Times New Roman"/>
          <w:b/>
          <w:bCs/>
          <w:sz w:val="28"/>
          <w:szCs w:val="28"/>
          <w:lang w:eastAsia="ru-RU"/>
        </w:rPr>
        <w:t>Раздел 4. Показатели результативности и эффективности программы профилактики рисков причинения вреда</w:t>
      </w:r>
    </w:p>
    <w:p w:rsidR="00991A13" w:rsidRPr="00991A13" w:rsidRDefault="00991A13" w:rsidP="00991A13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lang w:eastAsia="ru-RU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694"/>
      </w:tblGrid>
      <w:tr w:rsidR="00991A13" w:rsidRPr="00991A13" w:rsidTr="0056632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>Наименование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>Величина</w:t>
            </w:r>
          </w:p>
        </w:tc>
      </w:tr>
      <w:tr w:rsidR="00991A13" w:rsidRPr="00991A13" w:rsidTr="0056632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>100 %</w:t>
            </w:r>
          </w:p>
        </w:tc>
      </w:tr>
      <w:tr w:rsidR="00991A13" w:rsidRPr="00991A13" w:rsidTr="0056632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372AFC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100 %</w:t>
            </w:r>
          </w:p>
        </w:tc>
      </w:tr>
    </w:tbl>
    <w:p w:rsidR="00F64889" w:rsidRPr="005D3C0F" w:rsidRDefault="00F64889" w:rsidP="00A87FA2">
      <w:pPr>
        <w:jc w:val="both"/>
        <w:rPr>
          <w:sz w:val="27"/>
          <w:szCs w:val="27"/>
        </w:rPr>
      </w:pPr>
    </w:p>
    <w:sectPr w:rsidR="00F64889" w:rsidRPr="005D3C0F" w:rsidSect="00AA543D">
      <w:pgSz w:w="11906" w:h="16838"/>
      <w:pgMar w:top="993" w:right="1134" w:bottom="851" w:left="1701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B9E" w:rsidRDefault="00566B9E" w:rsidP="009C2F46">
      <w:r>
        <w:separator/>
      </w:r>
    </w:p>
  </w:endnote>
  <w:endnote w:type="continuationSeparator" w:id="1">
    <w:p w:rsidR="00566B9E" w:rsidRDefault="00566B9E" w:rsidP="009C2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B9E" w:rsidRDefault="00566B9E" w:rsidP="009C2F46">
      <w:r>
        <w:separator/>
      </w:r>
    </w:p>
  </w:footnote>
  <w:footnote w:type="continuationSeparator" w:id="1">
    <w:p w:rsidR="00566B9E" w:rsidRDefault="00566B9E" w:rsidP="009C2F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87D19"/>
    <w:multiLevelType w:val="hybridMultilevel"/>
    <w:tmpl w:val="1152D22C"/>
    <w:lvl w:ilvl="0" w:tplc="6882D1D2">
      <w:start w:val="1"/>
      <w:numFmt w:val="decimal"/>
      <w:lvlText w:val="%1."/>
      <w:lvlJc w:val="left"/>
      <w:pPr>
        <w:ind w:left="206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7" w:hanging="360"/>
      </w:pPr>
    </w:lvl>
    <w:lvl w:ilvl="2" w:tplc="0419001B" w:tentative="1">
      <w:start w:val="1"/>
      <w:numFmt w:val="lowerRoman"/>
      <w:lvlText w:val="%3."/>
      <w:lvlJc w:val="right"/>
      <w:pPr>
        <w:ind w:left="2677" w:hanging="180"/>
      </w:pPr>
    </w:lvl>
    <w:lvl w:ilvl="3" w:tplc="0419000F" w:tentative="1">
      <w:start w:val="1"/>
      <w:numFmt w:val="decimal"/>
      <w:lvlText w:val="%4."/>
      <w:lvlJc w:val="left"/>
      <w:pPr>
        <w:ind w:left="3397" w:hanging="360"/>
      </w:pPr>
    </w:lvl>
    <w:lvl w:ilvl="4" w:tplc="04190019" w:tentative="1">
      <w:start w:val="1"/>
      <w:numFmt w:val="lowerLetter"/>
      <w:lvlText w:val="%5."/>
      <w:lvlJc w:val="left"/>
      <w:pPr>
        <w:ind w:left="4117" w:hanging="360"/>
      </w:pPr>
    </w:lvl>
    <w:lvl w:ilvl="5" w:tplc="0419001B" w:tentative="1">
      <w:start w:val="1"/>
      <w:numFmt w:val="lowerRoman"/>
      <w:lvlText w:val="%6."/>
      <w:lvlJc w:val="right"/>
      <w:pPr>
        <w:ind w:left="4837" w:hanging="180"/>
      </w:pPr>
    </w:lvl>
    <w:lvl w:ilvl="6" w:tplc="0419000F" w:tentative="1">
      <w:start w:val="1"/>
      <w:numFmt w:val="decimal"/>
      <w:lvlText w:val="%7."/>
      <w:lvlJc w:val="left"/>
      <w:pPr>
        <w:ind w:left="5557" w:hanging="360"/>
      </w:pPr>
    </w:lvl>
    <w:lvl w:ilvl="7" w:tplc="04190019" w:tentative="1">
      <w:start w:val="1"/>
      <w:numFmt w:val="lowerLetter"/>
      <w:lvlText w:val="%8."/>
      <w:lvlJc w:val="left"/>
      <w:pPr>
        <w:ind w:left="6277" w:hanging="360"/>
      </w:pPr>
    </w:lvl>
    <w:lvl w:ilvl="8" w:tplc="041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1">
    <w:nsid w:val="201F70F1"/>
    <w:multiLevelType w:val="multilevel"/>
    <w:tmpl w:val="434872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32FA56CF"/>
    <w:multiLevelType w:val="multilevel"/>
    <w:tmpl w:val="1EA61E42"/>
    <w:lvl w:ilvl="0">
      <w:start w:val="1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D562165"/>
    <w:multiLevelType w:val="hybridMultilevel"/>
    <w:tmpl w:val="1AB05746"/>
    <w:lvl w:ilvl="0" w:tplc="3990AA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11E3636"/>
    <w:multiLevelType w:val="multilevel"/>
    <w:tmpl w:val="0B168DE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58807A2D"/>
    <w:multiLevelType w:val="hybridMultilevel"/>
    <w:tmpl w:val="BD060526"/>
    <w:lvl w:ilvl="0" w:tplc="1A4056AE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7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B3A"/>
    <w:rsid w:val="0000410D"/>
    <w:rsid w:val="000050FD"/>
    <w:rsid w:val="00005B93"/>
    <w:rsid w:val="0000664C"/>
    <w:rsid w:val="000212CF"/>
    <w:rsid w:val="000410D4"/>
    <w:rsid w:val="00045083"/>
    <w:rsid w:val="0007253C"/>
    <w:rsid w:val="00080AB0"/>
    <w:rsid w:val="000A5B9E"/>
    <w:rsid w:val="000B39D9"/>
    <w:rsid w:val="000F0162"/>
    <w:rsid w:val="000F0623"/>
    <w:rsid w:val="0011158A"/>
    <w:rsid w:val="00140375"/>
    <w:rsid w:val="00151C7E"/>
    <w:rsid w:val="0019173B"/>
    <w:rsid w:val="00193030"/>
    <w:rsid w:val="001C5186"/>
    <w:rsid w:val="001D1D3A"/>
    <w:rsid w:val="001D6843"/>
    <w:rsid w:val="001E2F01"/>
    <w:rsid w:val="00203EB9"/>
    <w:rsid w:val="0020692B"/>
    <w:rsid w:val="00207A32"/>
    <w:rsid w:val="00211857"/>
    <w:rsid w:val="00213603"/>
    <w:rsid w:val="00254DF5"/>
    <w:rsid w:val="002565CD"/>
    <w:rsid w:val="002A1E45"/>
    <w:rsid w:val="002A4F07"/>
    <w:rsid w:val="002E18B3"/>
    <w:rsid w:val="00311EF4"/>
    <w:rsid w:val="00331582"/>
    <w:rsid w:val="00341DAE"/>
    <w:rsid w:val="003467B0"/>
    <w:rsid w:val="003545AC"/>
    <w:rsid w:val="00357C0F"/>
    <w:rsid w:val="00371982"/>
    <w:rsid w:val="00372AFC"/>
    <w:rsid w:val="00375985"/>
    <w:rsid w:val="00381569"/>
    <w:rsid w:val="003821AD"/>
    <w:rsid w:val="003857C7"/>
    <w:rsid w:val="00387050"/>
    <w:rsid w:val="00393182"/>
    <w:rsid w:val="003A307E"/>
    <w:rsid w:val="003A78A3"/>
    <w:rsid w:val="003D33C9"/>
    <w:rsid w:val="003F1580"/>
    <w:rsid w:val="00401346"/>
    <w:rsid w:val="00407A88"/>
    <w:rsid w:val="004102FE"/>
    <w:rsid w:val="00412C64"/>
    <w:rsid w:val="0042425B"/>
    <w:rsid w:val="00431A62"/>
    <w:rsid w:val="00493A8A"/>
    <w:rsid w:val="004A109D"/>
    <w:rsid w:val="004A3FE2"/>
    <w:rsid w:val="004F137C"/>
    <w:rsid w:val="00507CB9"/>
    <w:rsid w:val="00513EB3"/>
    <w:rsid w:val="005163E6"/>
    <w:rsid w:val="00524531"/>
    <w:rsid w:val="0054240C"/>
    <w:rsid w:val="0054447A"/>
    <w:rsid w:val="00555356"/>
    <w:rsid w:val="0056632B"/>
    <w:rsid w:val="00566B9E"/>
    <w:rsid w:val="00583CAE"/>
    <w:rsid w:val="00586466"/>
    <w:rsid w:val="005B455E"/>
    <w:rsid w:val="005B5012"/>
    <w:rsid w:val="005B7057"/>
    <w:rsid w:val="005D3C0F"/>
    <w:rsid w:val="005D4643"/>
    <w:rsid w:val="006059C6"/>
    <w:rsid w:val="00637FC7"/>
    <w:rsid w:val="0064511D"/>
    <w:rsid w:val="00653E12"/>
    <w:rsid w:val="00665C49"/>
    <w:rsid w:val="00676A08"/>
    <w:rsid w:val="00681162"/>
    <w:rsid w:val="006B16D9"/>
    <w:rsid w:val="006B3334"/>
    <w:rsid w:val="006C7E12"/>
    <w:rsid w:val="006E48F4"/>
    <w:rsid w:val="00717474"/>
    <w:rsid w:val="0073745D"/>
    <w:rsid w:val="007416BF"/>
    <w:rsid w:val="007762A7"/>
    <w:rsid w:val="007763D5"/>
    <w:rsid w:val="007A553B"/>
    <w:rsid w:val="007A5CE8"/>
    <w:rsid w:val="007C0909"/>
    <w:rsid w:val="007C3DD6"/>
    <w:rsid w:val="007E01DC"/>
    <w:rsid w:val="007E4EF2"/>
    <w:rsid w:val="00801608"/>
    <w:rsid w:val="008023DE"/>
    <w:rsid w:val="00815687"/>
    <w:rsid w:val="00815D5A"/>
    <w:rsid w:val="00831529"/>
    <w:rsid w:val="0083294C"/>
    <w:rsid w:val="008433B6"/>
    <w:rsid w:val="00845835"/>
    <w:rsid w:val="00864A69"/>
    <w:rsid w:val="0087434D"/>
    <w:rsid w:val="0087444F"/>
    <w:rsid w:val="00882715"/>
    <w:rsid w:val="008E2D33"/>
    <w:rsid w:val="008E4101"/>
    <w:rsid w:val="008F0AE6"/>
    <w:rsid w:val="00911150"/>
    <w:rsid w:val="00917718"/>
    <w:rsid w:val="00932F6E"/>
    <w:rsid w:val="0093624F"/>
    <w:rsid w:val="00941DE4"/>
    <w:rsid w:val="009443A5"/>
    <w:rsid w:val="00956724"/>
    <w:rsid w:val="0095783E"/>
    <w:rsid w:val="009629D9"/>
    <w:rsid w:val="00967B3F"/>
    <w:rsid w:val="00976464"/>
    <w:rsid w:val="00991A13"/>
    <w:rsid w:val="00993D09"/>
    <w:rsid w:val="009A016E"/>
    <w:rsid w:val="009B39FF"/>
    <w:rsid w:val="009C2F46"/>
    <w:rsid w:val="009D03BA"/>
    <w:rsid w:val="009E3CA9"/>
    <w:rsid w:val="00A00768"/>
    <w:rsid w:val="00A126EB"/>
    <w:rsid w:val="00A136DD"/>
    <w:rsid w:val="00A207AC"/>
    <w:rsid w:val="00A313DA"/>
    <w:rsid w:val="00A31523"/>
    <w:rsid w:val="00A6689E"/>
    <w:rsid w:val="00A707F1"/>
    <w:rsid w:val="00A75C1D"/>
    <w:rsid w:val="00A76077"/>
    <w:rsid w:val="00A837F4"/>
    <w:rsid w:val="00A838B2"/>
    <w:rsid w:val="00A87FA2"/>
    <w:rsid w:val="00A961A7"/>
    <w:rsid w:val="00AA543D"/>
    <w:rsid w:val="00AA7543"/>
    <w:rsid w:val="00AB1199"/>
    <w:rsid w:val="00AC233C"/>
    <w:rsid w:val="00AF0D93"/>
    <w:rsid w:val="00B045C2"/>
    <w:rsid w:val="00B05986"/>
    <w:rsid w:val="00B11558"/>
    <w:rsid w:val="00B117D9"/>
    <w:rsid w:val="00B12257"/>
    <w:rsid w:val="00B12F2F"/>
    <w:rsid w:val="00B26C7F"/>
    <w:rsid w:val="00B33386"/>
    <w:rsid w:val="00B556E1"/>
    <w:rsid w:val="00B81D0B"/>
    <w:rsid w:val="00B91928"/>
    <w:rsid w:val="00BA6324"/>
    <w:rsid w:val="00BB7ACC"/>
    <w:rsid w:val="00BC13C8"/>
    <w:rsid w:val="00BC2035"/>
    <w:rsid w:val="00BC6F05"/>
    <w:rsid w:val="00BF0E8B"/>
    <w:rsid w:val="00BF2F45"/>
    <w:rsid w:val="00C06512"/>
    <w:rsid w:val="00C24E0A"/>
    <w:rsid w:val="00C33071"/>
    <w:rsid w:val="00C45A7D"/>
    <w:rsid w:val="00C74D26"/>
    <w:rsid w:val="00C939E4"/>
    <w:rsid w:val="00CA29DA"/>
    <w:rsid w:val="00CB5490"/>
    <w:rsid w:val="00CC048C"/>
    <w:rsid w:val="00CC0FD7"/>
    <w:rsid w:val="00CD247A"/>
    <w:rsid w:val="00CE2572"/>
    <w:rsid w:val="00D03457"/>
    <w:rsid w:val="00D045AC"/>
    <w:rsid w:val="00D15148"/>
    <w:rsid w:val="00D267DA"/>
    <w:rsid w:val="00D31C46"/>
    <w:rsid w:val="00D37828"/>
    <w:rsid w:val="00D56768"/>
    <w:rsid w:val="00D711DB"/>
    <w:rsid w:val="00D71EAA"/>
    <w:rsid w:val="00D739F6"/>
    <w:rsid w:val="00D76BA9"/>
    <w:rsid w:val="00D86FAE"/>
    <w:rsid w:val="00D87D60"/>
    <w:rsid w:val="00D93275"/>
    <w:rsid w:val="00DB0304"/>
    <w:rsid w:val="00DB487A"/>
    <w:rsid w:val="00DC5790"/>
    <w:rsid w:val="00DC588B"/>
    <w:rsid w:val="00DF0DE7"/>
    <w:rsid w:val="00E01803"/>
    <w:rsid w:val="00E038B8"/>
    <w:rsid w:val="00E07B3A"/>
    <w:rsid w:val="00E12303"/>
    <w:rsid w:val="00E16DF0"/>
    <w:rsid w:val="00E20AB4"/>
    <w:rsid w:val="00E55E01"/>
    <w:rsid w:val="00E57F71"/>
    <w:rsid w:val="00E61705"/>
    <w:rsid w:val="00E84180"/>
    <w:rsid w:val="00EC0F15"/>
    <w:rsid w:val="00EE025D"/>
    <w:rsid w:val="00EE2A13"/>
    <w:rsid w:val="00EF71AA"/>
    <w:rsid w:val="00F03704"/>
    <w:rsid w:val="00F06110"/>
    <w:rsid w:val="00F20250"/>
    <w:rsid w:val="00F449DD"/>
    <w:rsid w:val="00F63833"/>
    <w:rsid w:val="00F64889"/>
    <w:rsid w:val="00F74200"/>
    <w:rsid w:val="00F82890"/>
    <w:rsid w:val="00F964CF"/>
    <w:rsid w:val="00FA0633"/>
    <w:rsid w:val="00FA1502"/>
    <w:rsid w:val="00FA6D7D"/>
    <w:rsid w:val="00FF2324"/>
    <w:rsid w:val="00FF5D6B"/>
    <w:rsid w:val="00FF6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109"/>
    <w:pPr>
      <w:widowControl w:val="0"/>
      <w:suppressAutoHyphens/>
      <w:spacing w:line="240" w:lineRule="auto"/>
    </w:pPr>
    <w:rPr>
      <w:rFonts w:ascii="Times New Roman" w:eastAsia="Andale Sans UI" w:hAnsi="Times New Roman" w:cs="Times New Roman"/>
      <w:sz w:val="24"/>
      <w:szCs w:val="24"/>
      <w:lang w:eastAsia="zh-CN"/>
    </w:rPr>
  </w:style>
  <w:style w:type="paragraph" w:styleId="1">
    <w:name w:val="heading 1"/>
    <w:basedOn w:val="10"/>
    <w:rsid w:val="00E55E01"/>
    <w:pPr>
      <w:outlineLvl w:val="0"/>
    </w:pPr>
  </w:style>
  <w:style w:type="paragraph" w:styleId="2">
    <w:name w:val="heading 2"/>
    <w:basedOn w:val="10"/>
    <w:rsid w:val="00E55E01"/>
    <w:pPr>
      <w:outlineLvl w:val="1"/>
    </w:pPr>
  </w:style>
  <w:style w:type="paragraph" w:styleId="3">
    <w:name w:val="heading 3"/>
    <w:basedOn w:val="10"/>
    <w:rsid w:val="00E55E01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72109"/>
    <w:rPr>
      <w:rFonts w:ascii="Tahoma" w:eastAsia="Andale Sans UI" w:hAnsi="Tahoma" w:cs="Tahoma"/>
      <w:sz w:val="16"/>
      <w:szCs w:val="16"/>
      <w:lang w:eastAsia="zh-CN"/>
    </w:rPr>
  </w:style>
  <w:style w:type="character" w:customStyle="1" w:styleId="-">
    <w:name w:val="Интернет-ссылка"/>
    <w:rsid w:val="00E55E01"/>
    <w:rPr>
      <w:color w:val="000080"/>
      <w:u w:val="single"/>
    </w:rPr>
  </w:style>
  <w:style w:type="paragraph" w:customStyle="1" w:styleId="10">
    <w:name w:val="Заголовок1"/>
    <w:basedOn w:val="a"/>
    <w:next w:val="a4"/>
    <w:qFormat/>
    <w:rsid w:val="00E55E0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E55E01"/>
    <w:pPr>
      <w:spacing w:after="140" w:line="288" w:lineRule="auto"/>
    </w:pPr>
  </w:style>
  <w:style w:type="paragraph" w:styleId="a5">
    <w:name w:val="List"/>
    <w:basedOn w:val="a4"/>
    <w:rsid w:val="00E55E01"/>
    <w:rPr>
      <w:rFonts w:cs="Mangal"/>
    </w:rPr>
  </w:style>
  <w:style w:type="paragraph" w:styleId="a6">
    <w:name w:val="Title"/>
    <w:basedOn w:val="a"/>
    <w:rsid w:val="00E55E01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E55E01"/>
    <w:pPr>
      <w:suppressLineNumbers/>
    </w:pPr>
    <w:rPr>
      <w:rFonts w:cs="Mangal"/>
    </w:rPr>
  </w:style>
  <w:style w:type="paragraph" w:customStyle="1" w:styleId="11">
    <w:name w:val="Без интервала1"/>
    <w:qFormat/>
    <w:rsid w:val="00372109"/>
    <w:pPr>
      <w:suppressAutoHyphens/>
      <w:spacing w:line="100" w:lineRule="atLeast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qFormat/>
    <w:rsid w:val="00030B5E"/>
    <w:pPr>
      <w:suppressAutoHyphens/>
      <w:spacing w:line="240" w:lineRule="auto"/>
    </w:pPr>
    <w:rPr>
      <w:rFonts w:ascii="Arial" w:eastAsia="Arial" w:hAnsi="Arial" w:cs="Tahoma"/>
      <w:szCs w:val="24"/>
      <w:lang w:eastAsia="zh-CN" w:bidi="hi-IN"/>
    </w:rPr>
  </w:style>
  <w:style w:type="paragraph" w:customStyle="1" w:styleId="ConsPlusCell">
    <w:name w:val="ConsPlusCell"/>
    <w:uiPriority w:val="99"/>
    <w:qFormat/>
    <w:rsid w:val="00030B5E"/>
    <w:pPr>
      <w:suppressAutoHyphens/>
      <w:spacing w:line="240" w:lineRule="auto"/>
    </w:pPr>
    <w:rPr>
      <w:rFonts w:ascii="Arial" w:eastAsia="Arial" w:hAnsi="Arial" w:cs="Tahoma"/>
      <w:szCs w:val="24"/>
      <w:lang w:eastAsia="zh-CN" w:bidi="hi-IN"/>
    </w:rPr>
  </w:style>
  <w:style w:type="paragraph" w:customStyle="1" w:styleId="12">
    <w:name w:val="Абзац списка1"/>
    <w:basedOn w:val="a"/>
    <w:qFormat/>
    <w:rsid w:val="00372109"/>
    <w:pPr>
      <w:spacing w:after="200"/>
      <w:ind w:left="720"/>
      <w:contextualSpacing/>
    </w:pPr>
  </w:style>
  <w:style w:type="paragraph" w:styleId="a8">
    <w:name w:val="Balloon Text"/>
    <w:basedOn w:val="a"/>
    <w:uiPriority w:val="99"/>
    <w:semiHidden/>
    <w:unhideWhenUsed/>
    <w:qFormat/>
    <w:rsid w:val="00372109"/>
    <w:rPr>
      <w:rFonts w:ascii="Tahoma" w:hAnsi="Tahoma" w:cs="Tahoma"/>
      <w:sz w:val="16"/>
      <w:szCs w:val="16"/>
    </w:rPr>
  </w:style>
  <w:style w:type="paragraph" w:customStyle="1" w:styleId="20">
    <w:name w:val="Без интервала2"/>
    <w:qFormat/>
    <w:rsid w:val="00030B5E"/>
    <w:pPr>
      <w:suppressAutoHyphens/>
      <w:spacing w:line="100" w:lineRule="atLeast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21">
    <w:name w:val="Абзац списка2"/>
    <w:basedOn w:val="a"/>
    <w:qFormat/>
    <w:rsid w:val="00030B5E"/>
    <w:pPr>
      <w:spacing w:after="200"/>
      <w:ind w:left="720"/>
      <w:contextualSpacing/>
    </w:pPr>
  </w:style>
  <w:style w:type="paragraph" w:customStyle="1" w:styleId="Default">
    <w:name w:val="Default"/>
    <w:qFormat/>
    <w:rsid w:val="006C3D9D"/>
    <w:pPr>
      <w:suppressAutoHyphens/>
      <w:spacing w:line="240" w:lineRule="auto"/>
    </w:pPr>
    <w:rPr>
      <w:rFonts w:ascii="Courier New" w:eastAsia="Calibri" w:hAnsi="Courier New" w:cs="Courier New"/>
      <w:color w:val="000000"/>
      <w:sz w:val="24"/>
      <w:szCs w:val="24"/>
    </w:rPr>
  </w:style>
  <w:style w:type="paragraph" w:customStyle="1" w:styleId="a9">
    <w:name w:val="Блочная цитата"/>
    <w:basedOn w:val="a"/>
    <w:qFormat/>
    <w:rsid w:val="00E55E01"/>
  </w:style>
  <w:style w:type="paragraph" w:customStyle="1" w:styleId="aa">
    <w:name w:val="Заглавие"/>
    <w:basedOn w:val="10"/>
    <w:rsid w:val="00E55E01"/>
  </w:style>
  <w:style w:type="paragraph" w:styleId="ab">
    <w:name w:val="Subtitle"/>
    <w:basedOn w:val="10"/>
    <w:rsid w:val="00E55E01"/>
  </w:style>
  <w:style w:type="paragraph" w:styleId="ac">
    <w:name w:val="List Paragraph"/>
    <w:basedOn w:val="a"/>
    <w:uiPriority w:val="34"/>
    <w:qFormat/>
    <w:rsid w:val="0087434D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5163E6"/>
    <w:pPr>
      <w:widowControl/>
      <w:suppressAutoHyphens w:val="0"/>
      <w:spacing w:before="100" w:beforeAutospacing="1" w:after="119"/>
    </w:pPr>
    <w:rPr>
      <w:rFonts w:eastAsia="Times New Roman"/>
      <w:lang w:eastAsia="ru-RU"/>
    </w:rPr>
  </w:style>
  <w:style w:type="paragraph" w:customStyle="1" w:styleId="ConsPlusTitle">
    <w:name w:val="ConsPlusTitle"/>
    <w:uiPriority w:val="99"/>
    <w:rsid w:val="0083294C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45083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Normal1">
    <w:name w:val="ConsPlusNormal1"/>
    <w:rsid w:val="008023DE"/>
    <w:pPr>
      <w:suppressAutoHyphens/>
      <w:spacing w:line="240" w:lineRule="auto"/>
    </w:pPr>
    <w:rPr>
      <w:rFonts w:ascii="Arial" w:eastAsia="Times New Roman" w:hAnsi="Arial" w:cs="Tahoma"/>
      <w:kern w:val="1"/>
      <w:szCs w:val="24"/>
      <w:lang w:eastAsia="zh-CN" w:bidi="hi-IN"/>
    </w:rPr>
  </w:style>
  <w:style w:type="paragraph" w:customStyle="1" w:styleId="PreformattedText">
    <w:name w:val="Preformatted Text"/>
    <w:basedOn w:val="a"/>
    <w:rsid w:val="009D03BA"/>
    <w:pPr>
      <w:textAlignment w:val="baseline"/>
    </w:pPr>
    <w:rPr>
      <w:rFonts w:eastAsia="Times New Roman"/>
      <w:kern w:val="1"/>
      <w:sz w:val="20"/>
      <w:szCs w:val="20"/>
      <w:lang w:eastAsia="ru-RU" w:bidi="ru-RU"/>
    </w:rPr>
  </w:style>
  <w:style w:type="paragraph" w:customStyle="1" w:styleId="ConsPlusNormal0">
    <w:name w:val="ConsPlusNormal"/>
    <w:uiPriority w:val="99"/>
    <w:rsid w:val="00341DAE"/>
    <w:pPr>
      <w:suppressAutoHyphens/>
      <w:spacing w:line="240" w:lineRule="auto"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DocList">
    <w:name w:val="ConsPlusDocList"/>
    <w:uiPriority w:val="99"/>
    <w:rsid w:val="009C2F46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9C2F46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9C2F46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9C2F46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9C2F46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9C2F46"/>
    <w:pPr>
      <w:widowControl/>
      <w:tabs>
        <w:tab w:val="center" w:pos="4677"/>
        <w:tab w:val="right" w:pos="9355"/>
      </w:tabs>
      <w:suppressAutoHyphens w:val="0"/>
      <w:spacing w:after="160" w:line="259" w:lineRule="auto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9C2F46"/>
    <w:rPr>
      <w:rFonts w:ascii="Calibri" w:eastAsia="Times New Roman" w:hAnsi="Calibri" w:cs="Times New Roman"/>
      <w:sz w:val="22"/>
      <w:lang w:eastAsia="ru-RU"/>
    </w:rPr>
  </w:style>
  <w:style w:type="paragraph" w:styleId="af0">
    <w:name w:val="footer"/>
    <w:basedOn w:val="a"/>
    <w:link w:val="af1"/>
    <w:uiPriority w:val="99"/>
    <w:rsid w:val="009C2F46"/>
    <w:pPr>
      <w:widowControl/>
      <w:tabs>
        <w:tab w:val="center" w:pos="4677"/>
        <w:tab w:val="right" w:pos="9355"/>
      </w:tabs>
      <w:suppressAutoHyphens w:val="0"/>
      <w:spacing w:after="160" w:line="259" w:lineRule="auto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9C2F46"/>
    <w:rPr>
      <w:rFonts w:ascii="Calibri" w:eastAsia="Times New Roman" w:hAnsi="Calibri" w:cs="Times New Roman"/>
      <w:sz w:val="22"/>
      <w:lang w:eastAsia="ru-RU"/>
    </w:rPr>
  </w:style>
  <w:style w:type="character" w:styleId="af2">
    <w:name w:val="Hyperlink"/>
    <w:basedOn w:val="a0"/>
    <w:uiPriority w:val="99"/>
    <w:rsid w:val="009C2F46"/>
    <w:rPr>
      <w:rFonts w:cs="Times New Roman"/>
      <w:color w:val="0066CC"/>
      <w:u w:val="single"/>
    </w:rPr>
  </w:style>
  <w:style w:type="character" w:customStyle="1" w:styleId="af3">
    <w:name w:val="Основной текст_"/>
    <w:link w:val="30"/>
    <w:uiPriority w:val="99"/>
    <w:locked/>
    <w:rsid w:val="009C2F46"/>
    <w:rPr>
      <w:rFonts w:ascii="Times New Roman" w:hAnsi="Times New Roman"/>
      <w:sz w:val="27"/>
      <w:shd w:val="clear" w:color="auto" w:fill="FFFFFF"/>
    </w:rPr>
  </w:style>
  <w:style w:type="character" w:customStyle="1" w:styleId="5">
    <w:name w:val="Заголовок №5_"/>
    <w:link w:val="50"/>
    <w:uiPriority w:val="99"/>
    <w:locked/>
    <w:rsid w:val="009C2F46"/>
    <w:rPr>
      <w:rFonts w:ascii="Times New Roman" w:hAnsi="Times New Roman"/>
      <w:sz w:val="27"/>
      <w:shd w:val="clear" w:color="auto" w:fill="FFFFFF"/>
    </w:rPr>
  </w:style>
  <w:style w:type="character" w:customStyle="1" w:styleId="31">
    <w:name w:val="Основной текст (3)_"/>
    <w:link w:val="32"/>
    <w:uiPriority w:val="99"/>
    <w:locked/>
    <w:rsid w:val="009C2F46"/>
    <w:rPr>
      <w:rFonts w:ascii="Times New Roman" w:hAnsi="Times New Roman"/>
      <w:sz w:val="23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9C2F46"/>
    <w:rPr>
      <w:rFonts w:ascii="Times New Roman" w:hAnsi="Times New Roman"/>
      <w:sz w:val="19"/>
      <w:shd w:val="clear" w:color="auto" w:fill="FFFFFF"/>
    </w:rPr>
  </w:style>
  <w:style w:type="character" w:customStyle="1" w:styleId="31pt">
    <w:name w:val="Основной текст (3) + Интервал 1 pt"/>
    <w:uiPriority w:val="99"/>
    <w:rsid w:val="009C2F46"/>
    <w:rPr>
      <w:rFonts w:ascii="Times New Roman" w:hAnsi="Times New Roman"/>
      <w:spacing w:val="30"/>
      <w:sz w:val="23"/>
    </w:rPr>
  </w:style>
  <w:style w:type="paragraph" w:customStyle="1" w:styleId="30">
    <w:name w:val="Основной текст3"/>
    <w:basedOn w:val="a"/>
    <w:link w:val="af3"/>
    <w:uiPriority w:val="99"/>
    <w:rsid w:val="009C2F46"/>
    <w:pPr>
      <w:widowControl/>
      <w:shd w:val="clear" w:color="auto" w:fill="FFFFFF"/>
      <w:suppressAutoHyphens w:val="0"/>
      <w:spacing w:before="360" w:after="540" w:line="240" w:lineRule="atLeast"/>
      <w:ind w:hanging="300"/>
    </w:pPr>
    <w:rPr>
      <w:rFonts w:eastAsiaTheme="minorHAnsi" w:cstheme="minorBidi"/>
      <w:sz w:val="27"/>
      <w:szCs w:val="22"/>
      <w:lang w:eastAsia="en-US"/>
    </w:rPr>
  </w:style>
  <w:style w:type="paragraph" w:customStyle="1" w:styleId="50">
    <w:name w:val="Заголовок №5"/>
    <w:basedOn w:val="a"/>
    <w:link w:val="5"/>
    <w:uiPriority w:val="99"/>
    <w:rsid w:val="009C2F46"/>
    <w:pPr>
      <w:widowControl/>
      <w:shd w:val="clear" w:color="auto" w:fill="FFFFFF"/>
      <w:suppressAutoHyphens w:val="0"/>
      <w:spacing w:before="600" w:after="420" w:line="240" w:lineRule="atLeast"/>
      <w:jc w:val="both"/>
      <w:outlineLvl w:val="4"/>
    </w:pPr>
    <w:rPr>
      <w:rFonts w:eastAsiaTheme="minorHAnsi" w:cstheme="minorBidi"/>
      <w:sz w:val="27"/>
      <w:szCs w:val="22"/>
      <w:lang w:eastAsia="en-US"/>
    </w:rPr>
  </w:style>
  <w:style w:type="paragraph" w:customStyle="1" w:styleId="32">
    <w:name w:val="Основной текст (3)"/>
    <w:basedOn w:val="a"/>
    <w:link w:val="31"/>
    <w:uiPriority w:val="99"/>
    <w:rsid w:val="009C2F46"/>
    <w:pPr>
      <w:widowControl/>
      <w:shd w:val="clear" w:color="auto" w:fill="FFFFFF"/>
      <w:suppressAutoHyphens w:val="0"/>
      <w:spacing w:before="180" w:line="274" w:lineRule="exact"/>
      <w:jc w:val="right"/>
    </w:pPr>
    <w:rPr>
      <w:rFonts w:eastAsiaTheme="minorHAnsi" w:cstheme="minorBidi"/>
      <w:sz w:val="23"/>
      <w:szCs w:val="22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9C2F46"/>
    <w:pPr>
      <w:widowControl/>
      <w:shd w:val="clear" w:color="auto" w:fill="FFFFFF"/>
      <w:suppressAutoHyphens w:val="0"/>
      <w:spacing w:before="360" w:after="360" w:line="240" w:lineRule="atLeast"/>
    </w:pPr>
    <w:rPr>
      <w:rFonts w:eastAsiaTheme="minorHAnsi" w:cstheme="minorBidi"/>
      <w:sz w:val="19"/>
      <w:szCs w:val="22"/>
      <w:lang w:eastAsia="en-US"/>
    </w:rPr>
  </w:style>
  <w:style w:type="character" w:customStyle="1" w:styleId="411">
    <w:name w:val="Основной текст (4) + 11"/>
    <w:aliases w:val="5 pt"/>
    <w:uiPriority w:val="99"/>
    <w:rsid w:val="009C2F46"/>
    <w:rPr>
      <w:rFonts w:ascii="Times New Roman" w:hAnsi="Times New Roman"/>
      <w:spacing w:val="0"/>
      <w:sz w:val="23"/>
      <w:shd w:val="clear" w:color="auto" w:fill="FFFFFF"/>
    </w:rPr>
  </w:style>
  <w:style w:type="character" w:customStyle="1" w:styleId="9">
    <w:name w:val="Основной текст + 9"/>
    <w:aliases w:val="5 pt3"/>
    <w:uiPriority w:val="99"/>
    <w:rsid w:val="009C2F46"/>
    <w:rPr>
      <w:rFonts w:ascii="Times New Roman" w:hAnsi="Times New Roman"/>
      <w:spacing w:val="0"/>
      <w:sz w:val="19"/>
      <w:shd w:val="clear" w:color="auto" w:fill="FFFFFF"/>
    </w:rPr>
  </w:style>
  <w:style w:type="character" w:customStyle="1" w:styleId="51">
    <w:name w:val="Основной текст (5)_"/>
    <w:link w:val="52"/>
    <w:uiPriority w:val="99"/>
    <w:locked/>
    <w:rsid w:val="009C2F46"/>
    <w:rPr>
      <w:rFonts w:ascii="Times New Roman" w:hAnsi="Times New Roman"/>
      <w:sz w:val="18"/>
      <w:shd w:val="clear" w:color="auto" w:fill="FFFFFF"/>
    </w:rPr>
  </w:style>
  <w:style w:type="character" w:customStyle="1" w:styleId="59">
    <w:name w:val="Основной текст (5) + 9"/>
    <w:aliases w:val="5 pt2"/>
    <w:uiPriority w:val="99"/>
    <w:rsid w:val="009C2F46"/>
    <w:rPr>
      <w:rFonts w:ascii="Times New Roman" w:hAnsi="Times New Roman"/>
      <w:spacing w:val="0"/>
      <w:sz w:val="19"/>
    </w:rPr>
  </w:style>
  <w:style w:type="paragraph" w:customStyle="1" w:styleId="52">
    <w:name w:val="Основной текст (5)"/>
    <w:basedOn w:val="a"/>
    <w:link w:val="51"/>
    <w:uiPriority w:val="99"/>
    <w:rsid w:val="009C2F46"/>
    <w:pPr>
      <w:widowControl/>
      <w:shd w:val="clear" w:color="auto" w:fill="FFFFFF"/>
      <w:suppressAutoHyphens w:val="0"/>
      <w:spacing w:before="720" w:after="720" w:line="211" w:lineRule="exact"/>
    </w:pPr>
    <w:rPr>
      <w:rFonts w:eastAsiaTheme="minorHAnsi" w:cstheme="minorBidi"/>
      <w:sz w:val="18"/>
      <w:szCs w:val="22"/>
      <w:lang w:eastAsia="en-US"/>
    </w:rPr>
  </w:style>
  <w:style w:type="character" w:customStyle="1" w:styleId="6">
    <w:name w:val="Основной текст (6)_"/>
    <w:link w:val="60"/>
    <w:uiPriority w:val="99"/>
    <w:locked/>
    <w:rsid w:val="009C2F46"/>
    <w:rPr>
      <w:rFonts w:ascii="Times New Roman" w:hAnsi="Times New Roman"/>
      <w:shd w:val="clear" w:color="auto" w:fill="FFFFFF"/>
    </w:rPr>
  </w:style>
  <w:style w:type="character" w:customStyle="1" w:styleId="513">
    <w:name w:val="Основной текст (5) + 13"/>
    <w:aliases w:val="5 pt1"/>
    <w:uiPriority w:val="99"/>
    <w:rsid w:val="009C2F46"/>
    <w:rPr>
      <w:rFonts w:ascii="Times New Roman" w:hAnsi="Times New Roman"/>
      <w:spacing w:val="0"/>
      <w:sz w:val="27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9C2F46"/>
    <w:pPr>
      <w:widowControl/>
      <w:shd w:val="clear" w:color="auto" w:fill="FFFFFF"/>
      <w:suppressAutoHyphens w:val="0"/>
      <w:spacing w:before="240" w:after="120" w:line="240" w:lineRule="atLeast"/>
    </w:pPr>
    <w:rPr>
      <w:rFonts w:eastAsiaTheme="minorHAnsi" w:cstheme="minorBidi"/>
      <w:sz w:val="20"/>
      <w:szCs w:val="22"/>
      <w:lang w:eastAsia="en-US"/>
    </w:rPr>
  </w:style>
  <w:style w:type="character" w:customStyle="1" w:styleId="22">
    <w:name w:val="Основной текст (2) + Не полужирный"/>
    <w:uiPriority w:val="99"/>
    <w:rsid w:val="009C2F46"/>
    <w:rPr>
      <w:rFonts w:ascii="Times New Roman" w:hAnsi="Times New Roman"/>
      <w:b/>
      <w:spacing w:val="0"/>
      <w:sz w:val="27"/>
    </w:rPr>
  </w:style>
  <w:style w:type="character" w:customStyle="1" w:styleId="23">
    <w:name w:val="Основной текст (2)_"/>
    <w:link w:val="24"/>
    <w:uiPriority w:val="99"/>
    <w:locked/>
    <w:rsid w:val="009C2F46"/>
    <w:rPr>
      <w:rFonts w:ascii="Times New Roman" w:hAnsi="Times New Roman"/>
      <w:sz w:val="27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9C2F46"/>
    <w:pPr>
      <w:widowControl/>
      <w:shd w:val="clear" w:color="auto" w:fill="FFFFFF"/>
      <w:suppressAutoHyphens w:val="0"/>
      <w:spacing w:before="1260" w:after="300" w:line="322" w:lineRule="exact"/>
      <w:jc w:val="center"/>
    </w:pPr>
    <w:rPr>
      <w:rFonts w:eastAsiaTheme="minorHAnsi" w:cstheme="minorBidi"/>
      <w:sz w:val="27"/>
      <w:szCs w:val="22"/>
      <w:lang w:eastAsia="en-US"/>
    </w:rPr>
  </w:style>
  <w:style w:type="character" w:customStyle="1" w:styleId="7">
    <w:name w:val="Основной текст (7)_"/>
    <w:link w:val="70"/>
    <w:uiPriority w:val="99"/>
    <w:locked/>
    <w:rsid w:val="009C2F46"/>
    <w:rPr>
      <w:rFonts w:ascii="Times New Roman" w:hAnsi="Times New Roman"/>
      <w:sz w:val="27"/>
      <w:shd w:val="clear" w:color="auto" w:fill="FFFFFF"/>
    </w:rPr>
  </w:style>
  <w:style w:type="character" w:customStyle="1" w:styleId="210">
    <w:name w:val="Основной текст (2) + Не полужирный1"/>
    <w:aliases w:val="Курсив"/>
    <w:uiPriority w:val="99"/>
    <w:rsid w:val="009C2F46"/>
    <w:rPr>
      <w:rFonts w:ascii="Times New Roman" w:hAnsi="Times New Roman"/>
      <w:b/>
      <w:i/>
      <w:spacing w:val="0"/>
      <w:sz w:val="27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9C2F46"/>
    <w:pPr>
      <w:widowControl/>
      <w:shd w:val="clear" w:color="auto" w:fill="FFFFFF"/>
      <w:suppressAutoHyphens w:val="0"/>
      <w:spacing w:before="420" w:line="619" w:lineRule="exact"/>
    </w:pPr>
    <w:rPr>
      <w:rFonts w:eastAsiaTheme="minorHAnsi" w:cstheme="minorBidi"/>
      <w:sz w:val="27"/>
      <w:szCs w:val="22"/>
      <w:lang w:eastAsia="en-US"/>
    </w:rPr>
  </w:style>
  <w:style w:type="character" w:customStyle="1" w:styleId="41">
    <w:name w:val="Заголовок №4_"/>
    <w:link w:val="42"/>
    <w:uiPriority w:val="99"/>
    <w:locked/>
    <w:rsid w:val="009C2F46"/>
    <w:rPr>
      <w:rFonts w:ascii="Times New Roman" w:hAnsi="Times New Roman"/>
      <w:sz w:val="27"/>
      <w:shd w:val="clear" w:color="auto" w:fill="FFFFFF"/>
    </w:rPr>
  </w:style>
  <w:style w:type="character" w:customStyle="1" w:styleId="8">
    <w:name w:val="Основной текст (8)_"/>
    <w:link w:val="80"/>
    <w:uiPriority w:val="99"/>
    <w:locked/>
    <w:rsid w:val="009C2F46"/>
    <w:rPr>
      <w:rFonts w:ascii="Times New Roman" w:hAnsi="Times New Roman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9C2F46"/>
    <w:pPr>
      <w:widowControl/>
      <w:shd w:val="clear" w:color="auto" w:fill="FFFFFF"/>
      <w:suppressAutoHyphens w:val="0"/>
      <w:spacing w:before="300" w:after="300" w:line="240" w:lineRule="atLeast"/>
      <w:jc w:val="both"/>
      <w:outlineLvl w:val="3"/>
    </w:pPr>
    <w:rPr>
      <w:rFonts w:eastAsiaTheme="minorHAnsi" w:cstheme="minorBidi"/>
      <w:sz w:val="27"/>
      <w:szCs w:val="22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9C2F46"/>
    <w:pPr>
      <w:widowControl/>
      <w:shd w:val="clear" w:color="auto" w:fill="FFFFFF"/>
      <w:suppressAutoHyphens w:val="0"/>
      <w:spacing w:line="240" w:lineRule="atLeast"/>
      <w:jc w:val="both"/>
    </w:pPr>
    <w:rPr>
      <w:rFonts w:eastAsiaTheme="minorHAnsi" w:cstheme="minorBidi"/>
      <w:sz w:val="20"/>
      <w:szCs w:val="22"/>
      <w:lang w:eastAsia="en-US"/>
    </w:rPr>
  </w:style>
  <w:style w:type="character" w:customStyle="1" w:styleId="71">
    <w:name w:val="Основной текст (7) + Не курсив"/>
    <w:uiPriority w:val="99"/>
    <w:rsid w:val="009C2F46"/>
    <w:rPr>
      <w:rFonts w:ascii="Times New Roman" w:hAnsi="Times New Roman"/>
      <w:i/>
      <w:spacing w:val="0"/>
      <w:sz w:val="27"/>
      <w:shd w:val="clear" w:color="auto" w:fill="FFFFFF"/>
    </w:rPr>
  </w:style>
  <w:style w:type="paragraph" w:styleId="af4">
    <w:name w:val="endnote text"/>
    <w:basedOn w:val="a"/>
    <w:link w:val="af5"/>
    <w:uiPriority w:val="99"/>
    <w:semiHidden/>
    <w:rsid w:val="009C2F46"/>
    <w:pPr>
      <w:widowControl/>
      <w:suppressAutoHyphens w:val="0"/>
    </w:pPr>
    <w:rPr>
      <w:rFonts w:eastAsia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9C2F46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endnote reference"/>
    <w:basedOn w:val="a0"/>
    <w:uiPriority w:val="99"/>
    <w:semiHidden/>
    <w:rsid w:val="009C2F46"/>
    <w:rPr>
      <w:rFonts w:cs="Times New Roman"/>
      <w:vertAlign w:val="superscript"/>
    </w:rPr>
  </w:style>
  <w:style w:type="paragraph" w:styleId="af7">
    <w:name w:val="Document Map"/>
    <w:basedOn w:val="a"/>
    <w:link w:val="af8"/>
    <w:uiPriority w:val="99"/>
    <w:semiHidden/>
    <w:rsid w:val="009C2F46"/>
    <w:pPr>
      <w:widowControl/>
      <w:shd w:val="clear" w:color="auto" w:fill="000080"/>
      <w:suppressAutoHyphens w:val="0"/>
      <w:spacing w:after="160" w:line="259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9C2F46"/>
    <w:rPr>
      <w:rFonts w:ascii="Tahoma" w:eastAsia="Times New Roman" w:hAnsi="Tahoma" w:cs="Tahoma"/>
      <w:szCs w:val="20"/>
      <w:shd w:val="clear" w:color="auto" w:fill="000080"/>
      <w:lang w:eastAsia="ru-RU"/>
    </w:rPr>
  </w:style>
  <w:style w:type="character" w:styleId="af9">
    <w:name w:val="FollowedHyperlink"/>
    <w:basedOn w:val="a0"/>
    <w:uiPriority w:val="99"/>
    <w:semiHidden/>
    <w:unhideWhenUsed/>
    <w:rsid w:val="0073745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109"/>
    <w:pPr>
      <w:widowControl w:val="0"/>
      <w:suppressAutoHyphens/>
      <w:spacing w:line="240" w:lineRule="auto"/>
    </w:pPr>
    <w:rPr>
      <w:rFonts w:ascii="Times New Roman" w:eastAsia="Andale Sans UI" w:hAnsi="Times New Roman" w:cs="Times New Roman"/>
      <w:sz w:val="24"/>
      <w:szCs w:val="24"/>
      <w:lang w:eastAsia="zh-CN"/>
    </w:rPr>
  </w:style>
  <w:style w:type="paragraph" w:styleId="1">
    <w:name w:val="heading 1"/>
    <w:basedOn w:val="10"/>
    <w:rsid w:val="00E55E01"/>
    <w:pPr>
      <w:outlineLvl w:val="0"/>
    </w:pPr>
  </w:style>
  <w:style w:type="paragraph" w:styleId="2">
    <w:name w:val="heading 2"/>
    <w:basedOn w:val="10"/>
    <w:rsid w:val="00E55E01"/>
    <w:pPr>
      <w:outlineLvl w:val="1"/>
    </w:pPr>
  </w:style>
  <w:style w:type="paragraph" w:styleId="3">
    <w:name w:val="heading 3"/>
    <w:basedOn w:val="10"/>
    <w:rsid w:val="00E55E01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72109"/>
    <w:rPr>
      <w:rFonts w:ascii="Tahoma" w:eastAsia="Andale Sans UI" w:hAnsi="Tahoma" w:cs="Tahoma"/>
      <w:sz w:val="16"/>
      <w:szCs w:val="16"/>
      <w:lang w:eastAsia="zh-CN"/>
    </w:rPr>
  </w:style>
  <w:style w:type="character" w:customStyle="1" w:styleId="-">
    <w:name w:val="Интернет-ссылка"/>
    <w:rsid w:val="00E55E01"/>
    <w:rPr>
      <w:color w:val="000080"/>
      <w:u w:val="single"/>
    </w:rPr>
  </w:style>
  <w:style w:type="paragraph" w:customStyle="1" w:styleId="10">
    <w:name w:val="Заголовок1"/>
    <w:basedOn w:val="a"/>
    <w:next w:val="a4"/>
    <w:qFormat/>
    <w:rsid w:val="00E55E0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E55E01"/>
    <w:pPr>
      <w:spacing w:after="140" w:line="288" w:lineRule="auto"/>
    </w:pPr>
  </w:style>
  <w:style w:type="paragraph" w:styleId="a5">
    <w:name w:val="List"/>
    <w:basedOn w:val="a4"/>
    <w:rsid w:val="00E55E01"/>
    <w:rPr>
      <w:rFonts w:cs="Mangal"/>
    </w:rPr>
  </w:style>
  <w:style w:type="paragraph" w:styleId="a6">
    <w:name w:val="Title"/>
    <w:basedOn w:val="a"/>
    <w:rsid w:val="00E55E01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E55E01"/>
    <w:pPr>
      <w:suppressLineNumbers/>
    </w:pPr>
    <w:rPr>
      <w:rFonts w:cs="Mangal"/>
    </w:rPr>
  </w:style>
  <w:style w:type="paragraph" w:customStyle="1" w:styleId="11">
    <w:name w:val="Без интервала1"/>
    <w:qFormat/>
    <w:rsid w:val="00372109"/>
    <w:pPr>
      <w:suppressAutoHyphens/>
      <w:spacing w:line="100" w:lineRule="atLeast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qFormat/>
    <w:rsid w:val="00030B5E"/>
    <w:pPr>
      <w:suppressAutoHyphens/>
      <w:spacing w:line="240" w:lineRule="auto"/>
    </w:pPr>
    <w:rPr>
      <w:rFonts w:ascii="Arial" w:eastAsia="Arial" w:hAnsi="Arial" w:cs="Tahoma"/>
      <w:szCs w:val="24"/>
      <w:lang w:eastAsia="zh-CN" w:bidi="hi-IN"/>
    </w:rPr>
  </w:style>
  <w:style w:type="paragraph" w:customStyle="1" w:styleId="ConsPlusCell">
    <w:name w:val="ConsPlusCell"/>
    <w:uiPriority w:val="99"/>
    <w:qFormat/>
    <w:rsid w:val="00030B5E"/>
    <w:pPr>
      <w:suppressAutoHyphens/>
      <w:spacing w:line="240" w:lineRule="auto"/>
    </w:pPr>
    <w:rPr>
      <w:rFonts w:ascii="Arial" w:eastAsia="Arial" w:hAnsi="Arial" w:cs="Tahoma"/>
      <w:szCs w:val="24"/>
      <w:lang w:eastAsia="zh-CN" w:bidi="hi-IN"/>
    </w:rPr>
  </w:style>
  <w:style w:type="paragraph" w:customStyle="1" w:styleId="12">
    <w:name w:val="Абзац списка1"/>
    <w:basedOn w:val="a"/>
    <w:qFormat/>
    <w:rsid w:val="00372109"/>
    <w:pPr>
      <w:spacing w:after="200"/>
      <w:ind w:left="720"/>
      <w:contextualSpacing/>
    </w:pPr>
  </w:style>
  <w:style w:type="paragraph" w:styleId="a8">
    <w:name w:val="Balloon Text"/>
    <w:basedOn w:val="a"/>
    <w:uiPriority w:val="99"/>
    <w:semiHidden/>
    <w:unhideWhenUsed/>
    <w:qFormat/>
    <w:rsid w:val="00372109"/>
    <w:rPr>
      <w:rFonts w:ascii="Tahoma" w:hAnsi="Tahoma" w:cs="Tahoma"/>
      <w:sz w:val="16"/>
      <w:szCs w:val="16"/>
    </w:rPr>
  </w:style>
  <w:style w:type="paragraph" w:customStyle="1" w:styleId="20">
    <w:name w:val="Без интервала2"/>
    <w:qFormat/>
    <w:rsid w:val="00030B5E"/>
    <w:pPr>
      <w:suppressAutoHyphens/>
      <w:spacing w:line="100" w:lineRule="atLeast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21">
    <w:name w:val="Абзац списка2"/>
    <w:basedOn w:val="a"/>
    <w:qFormat/>
    <w:rsid w:val="00030B5E"/>
    <w:pPr>
      <w:spacing w:after="200"/>
      <w:ind w:left="720"/>
      <w:contextualSpacing/>
    </w:pPr>
  </w:style>
  <w:style w:type="paragraph" w:customStyle="1" w:styleId="Default">
    <w:name w:val="Default"/>
    <w:qFormat/>
    <w:rsid w:val="006C3D9D"/>
    <w:pPr>
      <w:suppressAutoHyphens/>
      <w:spacing w:line="240" w:lineRule="auto"/>
    </w:pPr>
    <w:rPr>
      <w:rFonts w:ascii="Courier New" w:eastAsia="Calibri" w:hAnsi="Courier New" w:cs="Courier New"/>
      <w:color w:val="000000"/>
      <w:sz w:val="24"/>
      <w:szCs w:val="24"/>
    </w:rPr>
  </w:style>
  <w:style w:type="paragraph" w:customStyle="1" w:styleId="a9">
    <w:name w:val="Блочная цитата"/>
    <w:basedOn w:val="a"/>
    <w:qFormat/>
    <w:rsid w:val="00E55E01"/>
  </w:style>
  <w:style w:type="paragraph" w:customStyle="1" w:styleId="aa">
    <w:name w:val="Заглавие"/>
    <w:basedOn w:val="10"/>
    <w:rsid w:val="00E55E01"/>
  </w:style>
  <w:style w:type="paragraph" w:styleId="ab">
    <w:name w:val="Subtitle"/>
    <w:basedOn w:val="10"/>
    <w:rsid w:val="00E55E01"/>
  </w:style>
  <w:style w:type="paragraph" w:styleId="ac">
    <w:name w:val="List Paragraph"/>
    <w:basedOn w:val="a"/>
    <w:uiPriority w:val="34"/>
    <w:qFormat/>
    <w:rsid w:val="0087434D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5163E6"/>
    <w:pPr>
      <w:widowControl/>
      <w:suppressAutoHyphens w:val="0"/>
      <w:spacing w:before="100" w:beforeAutospacing="1" w:after="119"/>
    </w:pPr>
    <w:rPr>
      <w:rFonts w:eastAsia="Times New Roman"/>
      <w:lang w:eastAsia="ru-RU"/>
    </w:rPr>
  </w:style>
  <w:style w:type="paragraph" w:customStyle="1" w:styleId="ConsPlusTitle">
    <w:name w:val="ConsPlusTitle"/>
    <w:uiPriority w:val="99"/>
    <w:rsid w:val="0083294C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45083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Normal1">
    <w:name w:val="ConsPlusNormal1"/>
    <w:rsid w:val="008023DE"/>
    <w:pPr>
      <w:suppressAutoHyphens/>
      <w:spacing w:line="240" w:lineRule="auto"/>
    </w:pPr>
    <w:rPr>
      <w:rFonts w:ascii="Arial" w:eastAsia="Times New Roman" w:hAnsi="Arial" w:cs="Tahoma"/>
      <w:kern w:val="1"/>
      <w:szCs w:val="24"/>
      <w:lang w:eastAsia="zh-CN" w:bidi="hi-IN"/>
    </w:rPr>
  </w:style>
  <w:style w:type="paragraph" w:customStyle="1" w:styleId="PreformattedText">
    <w:name w:val="Preformatted Text"/>
    <w:basedOn w:val="a"/>
    <w:rsid w:val="009D03BA"/>
    <w:pPr>
      <w:textAlignment w:val="baseline"/>
    </w:pPr>
    <w:rPr>
      <w:rFonts w:eastAsia="Times New Roman"/>
      <w:kern w:val="1"/>
      <w:sz w:val="20"/>
      <w:szCs w:val="20"/>
      <w:lang w:eastAsia="ru-RU" w:bidi="ru-RU"/>
    </w:rPr>
  </w:style>
  <w:style w:type="paragraph" w:customStyle="1" w:styleId="ConsPlusNormal0">
    <w:name w:val="ConsPlusNormal"/>
    <w:uiPriority w:val="99"/>
    <w:rsid w:val="00341DAE"/>
    <w:pPr>
      <w:suppressAutoHyphens/>
      <w:spacing w:line="240" w:lineRule="auto"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DocList">
    <w:name w:val="ConsPlusDocList"/>
    <w:uiPriority w:val="99"/>
    <w:rsid w:val="009C2F46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9C2F46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9C2F46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9C2F46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9C2F46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9C2F46"/>
    <w:pPr>
      <w:widowControl/>
      <w:tabs>
        <w:tab w:val="center" w:pos="4677"/>
        <w:tab w:val="right" w:pos="9355"/>
      </w:tabs>
      <w:suppressAutoHyphens w:val="0"/>
      <w:spacing w:after="160" w:line="259" w:lineRule="auto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9C2F46"/>
    <w:rPr>
      <w:rFonts w:ascii="Calibri" w:eastAsia="Times New Roman" w:hAnsi="Calibri" w:cs="Times New Roman"/>
      <w:sz w:val="22"/>
      <w:lang w:eastAsia="ru-RU"/>
    </w:rPr>
  </w:style>
  <w:style w:type="paragraph" w:styleId="af0">
    <w:name w:val="footer"/>
    <w:basedOn w:val="a"/>
    <w:link w:val="af1"/>
    <w:uiPriority w:val="99"/>
    <w:rsid w:val="009C2F46"/>
    <w:pPr>
      <w:widowControl/>
      <w:tabs>
        <w:tab w:val="center" w:pos="4677"/>
        <w:tab w:val="right" w:pos="9355"/>
      </w:tabs>
      <w:suppressAutoHyphens w:val="0"/>
      <w:spacing w:after="160" w:line="259" w:lineRule="auto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9C2F46"/>
    <w:rPr>
      <w:rFonts w:ascii="Calibri" w:eastAsia="Times New Roman" w:hAnsi="Calibri" w:cs="Times New Roman"/>
      <w:sz w:val="22"/>
      <w:lang w:eastAsia="ru-RU"/>
    </w:rPr>
  </w:style>
  <w:style w:type="character" w:styleId="af2">
    <w:name w:val="Hyperlink"/>
    <w:basedOn w:val="a0"/>
    <w:uiPriority w:val="99"/>
    <w:rsid w:val="009C2F46"/>
    <w:rPr>
      <w:rFonts w:cs="Times New Roman"/>
      <w:color w:val="0066CC"/>
      <w:u w:val="single"/>
    </w:rPr>
  </w:style>
  <w:style w:type="character" w:customStyle="1" w:styleId="af3">
    <w:name w:val="Основной текст_"/>
    <w:link w:val="30"/>
    <w:uiPriority w:val="99"/>
    <w:locked/>
    <w:rsid w:val="009C2F46"/>
    <w:rPr>
      <w:rFonts w:ascii="Times New Roman" w:hAnsi="Times New Roman"/>
      <w:sz w:val="27"/>
      <w:shd w:val="clear" w:color="auto" w:fill="FFFFFF"/>
    </w:rPr>
  </w:style>
  <w:style w:type="character" w:customStyle="1" w:styleId="5">
    <w:name w:val="Заголовок №5_"/>
    <w:link w:val="50"/>
    <w:uiPriority w:val="99"/>
    <w:locked/>
    <w:rsid w:val="009C2F46"/>
    <w:rPr>
      <w:rFonts w:ascii="Times New Roman" w:hAnsi="Times New Roman"/>
      <w:sz w:val="27"/>
      <w:shd w:val="clear" w:color="auto" w:fill="FFFFFF"/>
    </w:rPr>
  </w:style>
  <w:style w:type="character" w:customStyle="1" w:styleId="31">
    <w:name w:val="Основной текст (3)_"/>
    <w:link w:val="32"/>
    <w:uiPriority w:val="99"/>
    <w:locked/>
    <w:rsid w:val="009C2F46"/>
    <w:rPr>
      <w:rFonts w:ascii="Times New Roman" w:hAnsi="Times New Roman"/>
      <w:sz w:val="23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9C2F46"/>
    <w:rPr>
      <w:rFonts w:ascii="Times New Roman" w:hAnsi="Times New Roman"/>
      <w:sz w:val="19"/>
      <w:shd w:val="clear" w:color="auto" w:fill="FFFFFF"/>
    </w:rPr>
  </w:style>
  <w:style w:type="character" w:customStyle="1" w:styleId="31pt">
    <w:name w:val="Основной текст (3) + Интервал 1 pt"/>
    <w:uiPriority w:val="99"/>
    <w:rsid w:val="009C2F46"/>
    <w:rPr>
      <w:rFonts w:ascii="Times New Roman" w:hAnsi="Times New Roman"/>
      <w:spacing w:val="30"/>
      <w:sz w:val="23"/>
    </w:rPr>
  </w:style>
  <w:style w:type="paragraph" w:customStyle="1" w:styleId="30">
    <w:name w:val="Основной текст3"/>
    <w:basedOn w:val="a"/>
    <w:link w:val="af3"/>
    <w:uiPriority w:val="99"/>
    <w:rsid w:val="009C2F46"/>
    <w:pPr>
      <w:widowControl/>
      <w:shd w:val="clear" w:color="auto" w:fill="FFFFFF"/>
      <w:suppressAutoHyphens w:val="0"/>
      <w:spacing w:before="360" w:after="540" w:line="240" w:lineRule="atLeast"/>
      <w:ind w:hanging="300"/>
    </w:pPr>
    <w:rPr>
      <w:rFonts w:eastAsiaTheme="minorHAnsi" w:cstheme="minorBidi"/>
      <w:sz w:val="27"/>
      <w:szCs w:val="22"/>
      <w:lang w:eastAsia="en-US"/>
    </w:rPr>
  </w:style>
  <w:style w:type="paragraph" w:customStyle="1" w:styleId="50">
    <w:name w:val="Заголовок №5"/>
    <w:basedOn w:val="a"/>
    <w:link w:val="5"/>
    <w:uiPriority w:val="99"/>
    <w:rsid w:val="009C2F46"/>
    <w:pPr>
      <w:widowControl/>
      <w:shd w:val="clear" w:color="auto" w:fill="FFFFFF"/>
      <w:suppressAutoHyphens w:val="0"/>
      <w:spacing w:before="600" w:after="420" w:line="240" w:lineRule="atLeast"/>
      <w:jc w:val="both"/>
      <w:outlineLvl w:val="4"/>
    </w:pPr>
    <w:rPr>
      <w:rFonts w:eastAsiaTheme="minorHAnsi" w:cstheme="minorBidi"/>
      <w:sz w:val="27"/>
      <w:szCs w:val="22"/>
      <w:lang w:eastAsia="en-US"/>
    </w:rPr>
  </w:style>
  <w:style w:type="paragraph" w:customStyle="1" w:styleId="32">
    <w:name w:val="Основной текст (3)"/>
    <w:basedOn w:val="a"/>
    <w:link w:val="31"/>
    <w:uiPriority w:val="99"/>
    <w:rsid w:val="009C2F46"/>
    <w:pPr>
      <w:widowControl/>
      <w:shd w:val="clear" w:color="auto" w:fill="FFFFFF"/>
      <w:suppressAutoHyphens w:val="0"/>
      <w:spacing w:before="180" w:line="274" w:lineRule="exact"/>
      <w:jc w:val="right"/>
    </w:pPr>
    <w:rPr>
      <w:rFonts w:eastAsiaTheme="minorHAnsi" w:cstheme="minorBidi"/>
      <w:sz w:val="23"/>
      <w:szCs w:val="22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9C2F46"/>
    <w:pPr>
      <w:widowControl/>
      <w:shd w:val="clear" w:color="auto" w:fill="FFFFFF"/>
      <w:suppressAutoHyphens w:val="0"/>
      <w:spacing w:before="360" w:after="360" w:line="240" w:lineRule="atLeast"/>
    </w:pPr>
    <w:rPr>
      <w:rFonts w:eastAsiaTheme="minorHAnsi" w:cstheme="minorBidi"/>
      <w:sz w:val="19"/>
      <w:szCs w:val="22"/>
      <w:lang w:eastAsia="en-US"/>
    </w:rPr>
  </w:style>
  <w:style w:type="character" w:customStyle="1" w:styleId="411">
    <w:name w:val="Основной текст (4) + 11"/>
    <w:aliases w:val="5 pt"/>
    <w:uiPriority w:val="99"/>
    <w:rsid w:val="009C2F46"/>
    <w:rPr>
      <w:rFonts w:ascii="Times New Roman" w:hAnsi="Times New Roman"/>
      <w:spacing w:val="0"/>
      <w:sz w:val="23"/>
      <w:shd w:val="clear" w:color="auto" w:fill="FFFFFF"/>
    </w:rPr>
  </w:style>
  <w:style w:type="character" w:customStyle="1" w:styleId="9">
    <w:name w:val="Основной текст + 9"/>
    <w:aliases w:val="5 pt3"/>
    <w:uiPriority w:val="99"/>
    <w:rsid w:val="009C2F46"/>
    <w:rPr>
      <w:rFonts w:ascii="Times New Roman" w:hAnsi="Times New Roman"/>
      <w:spacing w:val="0"/>
      <w:sz w:val="19"/>
      <w:shd w:val="clear" w:color="auto" w:fill="FFFFFF"/>
    </w:rPr>
  </w:style>
  <w:style w:type="character" w:customStyle="1" w:styleId="51">
    <w:name w:val="Основной текст (5)_"/>
    <w:link w:val="52"/>
    <w:uiPriority w:val="99"/>
    <w:locked/>
    <w:rsid w:val="009C2F46"/>
    <w:rPr>
      <w:rFonts w:ascii="Times New Roman" w:hAnsi="Times New Roman"/>
      <w:sz w:val="18"/>
      <w:shd w:val="clear" w:color="auto" w:fill="FFFFFF"/>
    </w:rPr>
  </w:style>
  <w:style w:type="character" w:customStyle="1" w:styleId="59">
    <w:name w:val="Основной текст (5) + 9"/>
    <w:aliases w:val="5 pt2"/>
    <w:uiPriority w:val="99"/>
    <w:rsid w:val="009C2F46"/>
    <w:rPr>
      <w:rFonts w:ascii="Times New Roman" w:hAnsi="Times New Roman"/>
      <w:spacing w:val="0"/>
      <w:sz w:val="19"/>
    </w:rPr>
  </w:style>
  <w:style w:type="paragraph" w:customStyle="1" w:styleId="52">
    <w:name w:val="Основной текст (5)"/>
    <w:basedOn w:val="a"/>
    <w:link w:val="51"/>
    <w:uiPriority w:val="99"/>
    <w:rsid w:val="009C2F46"/>
    <w:pPr>
      <w:widowControl/>
      <w:shd w:val="clear" w:color="auto" w:fill="FFFFFF"/>
      <w:suppressAutoHyphens w:val="0"/>
      <w:spacing w:before="720" w:after="720" w:line="211" w:lineRule="exact"/>
    </w:pPr>
    <w:rPr>
      <w:rFonts w:eastAsiaTheme="minorHAnsi" w:cstheme="minorBidi"/>
      <w:sz w:val="18"/>
      <w:szCs w:val="22"/>
      <w:lang w:eastAsia="en-US"/>
    </w:rPr>
  </w:style>
  <w:style w:type="character" w:customStyle="1" w:styleId="6">
    <w:name w:val="Основной текст (6)_"/>
    <w:link w:val="60"/>
    <w:uiPriority w:val="99"/>
    <w:locked/>
    <w:rsid w:val="009C2F46"/>
    <w:rPr>
      <w:rFonts w:ascii="Times New Roman" w:hAnsi="Times New Roman"/>
      <w:shd w:val="clear" w:color="auto" w:fill="FFFFFF"/>
    </w:rPr>
  </w:style>
  <w:style w:type="character" w:customStyle="1" w:styleId="513">
    <w:name w:val="Основной текст (5) + 13"/>
    <w:aliases w:val="5 pt1"/>
    <w:uiPriority w:val="99"/>
    <w:rsid w:val="009C2F46"/>
    <w:rPr>
      <w:rFonts w:ascii="Times New Roman" w:hAnsi="Times New Roman"/>
      <w:spacing w:val="0"/>
      <w:sz w:val="27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9C2F46"/>
    <w:pPr>
      <w:widowControl/>
      <w:shd w:val="clear" w:color="auto" w:fill="FFFFFF"/>
      <w:suppressAutoHyphens w:val="0"/>
      <w:spacing w:before="240" w:after="120" w:line="240" w:lineRule="atLeast"/>
    </w:pPr>
    <w:rPr>
      <w:rFonts w:eastAsiaTheme="minorHAnsi" w:cstheme="minorBidi"/>
      <w:sz w:val="20"/>
      <w:szCs w:val="22"/>
      <w:lang w:eastAsia="en-US"/>
    </w:rPr>
  </w:style>
  <w:style w:type="character" w:customStyle="1" w:styleId="22">
    <w:name w:val="Основной текст (2) + Не полужирный"/>
    <w:uiPriority w:val="99"/>
    <w:rsid w:val="009C2F46"/>
    <w:rPr>
      <w:rFonts w:ascii="Times New Roman" w:hAnsi="Times New Roman"/>
      <w:b/>
      <w:spacing w:val="0"/>
      <w:sz w:val="27"/>
    </w:rPr>
  </w:style>
  <w:style w:type="character" w:customStyle="1" w:styleId="23">
    <w:name w:val="Основной текст (2)_"/>
    <w:link w:val="24"/>
    <w:uiPriority w:val="99"/>
    <w:locked/>
    <w:rsid w:val="009C2F46"/>
    <w:rPr>
      <w:rFonts w:ascii="Times New Roman" w:hAnsi="Times New Roman"/>
      <w:sz w:val="27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9C2F46"/>
    <w:pPr>
      <w:widowControl/>
      <w:shd w:val="clear" w:color="auto" w:fill="FFFFFF"/>
      <w:suppressAutoHyphens w:val="0"/>
      <w:spacing w:before="1260" w:after="300" w:line="322" w:lineRule="exact"/>
      <w:jc w:val="center"/>
    </w:pPr>
    <w:rPr>
      <w:rFonts w:eastAsiaTheme="minorHAnsi" w:cstheme="minorBidi"/>
      <w:sz w:val="27"/>
      <w:szCs w:val="22"/>
      <w:lang w:eastAsia="en-US"/>
    </w:rPr>
  </w:style>
  <w:style w:type="character" w:customStyle="1" w:styleId="7">
    <w:name w:val="Основной текст (7)_"/>
    <w:link w:val="70"/>
    <w:uiPriority w:val="99"/>
    <w:locked/>
    <w:rsid w:val="009C2F46"/>
    <w:rPr>
      <w:rFonts w:ascii="Times New Roman" w:hAnsi="Times New Roman"/>
      <w:sz w:val="27"/>
      <w:shd w:val="clear" w:color="auto" w:fill="FFFFFF"/>
    </w:rPr>
  </w:style>
  <w:style w:type="character" w:customStyle="1" w:styleId="210">
    <w:name w:val="Основной текст (2) + Не полужирный1"/>
    <w:aliases w:val="Курсив"/>
    <w:uiPriority w:val="99"/>
    <w:rsid w:val="009C2F46"/>
    <w:rPr>
      <w:rFonts w:ascii="Times New Roman" w:hAnsi="Times New Roman"/>
      <w:b/>
      <w:i/>
      <w:spacing w:val="0"/>
      <w:sz w:val="27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9C2F46"/>
    <w:pPr>
      <w:widowControl/>
      <w:shd w:val="clear" w:color="auto" w:fill="FFFFFF"/>
      <w:suppressAutoHyphens w:val="0"/>
      <w:spacing w:before="420" w:line="619" w:lineRule="exact"/>
    </w:pPr>
    <w:rPr>
      <w:rFonts w:eastAsiaTheme="minorHAnsi" w:cstheme="minorBidi"/>
      <w:sz w:val="27"/>
      <w:szCs w:val="22"/>
      <w:lang w:eastAsia="en-US"/>
    </w:rPr>
  </w:style>
  <w:style w:type="character" w:customStyle="1" w:styleId="41">
    <w:name w:val="Заголовок №4_"/>
    <w:link w:val="42"/>
    <w:uiPriority w:val="99"/>
    <w:locked/>
    <w:rsid w:val="009C2F46"/>
    <w:rPr>
      <w:rFonts w:ascii="Times New Roman" w:hAnsi="Times New Roman"/>
      <w:sz w:val="27"/>
      <w:shd w:val="clear" w:color="auto" w:fill="FFFFFF"/>
    </w:rPr>
  </w:style>
  <w:style w:type="character" w:customStyle="1" w:styleId="8">
    <w:name w:val="Основной текст (8)_"/>
    <w:link w:val="80"/>
    <w:uiPriority w:val="99"/>
    <w:locked/>
    <w:rsid w:val="009C2F46"/>
    <w:rPr>
      <w:rFonts w:ascii="Times New Roman" w:hAnsi="Times New Roman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9C2F46"/>
    <w:pPr>
      <w:widowControl/>
      <w:shd w:val="clear" w:color="auto" w:fill="FFFFFF"/>
      <w:suppressAutoHyphens w:val="0"/>
      <w:spacing w:before="300" w:after="300" w:line="240" w:lineRule="atLeast"/>
      <w:jc w:val="both"/>
      <w:outlineLvl w:val="3"/>
    </w:pPr>
    <w:rPr>
      <w:rFonts w:eastAsiaTheme="minorHAnsi" w:cstheme="minorBidi"/>
      <w:sz w:val="27"/>
      <w:szCs w:val="22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9C2F46"/>
    <w:pPr>
      <w:widowControl/>
      <w:shd w:val="clear" w:color="auto" w:fill="FFFFFF"/>
      <w:suppressAutoHyphens w:val="0"/>
      <w:spacing w:line="240" w:lineRule="atLeast"/>
      <w:jc w:val="both"/>
    </w:pPr>
    <w:rPr>
      <w:rFonts w:eastAsiaTheme="minorHAnsi" w:cstheme="minorBidi"/>
      <w:sz w:val="20"/>
      <w:szCs w:val="22"/>
      <w:lang w:eastAsia="en-US"/>
    </w:rPr>
  </w:style>
  <w:style w:type="character" w:customStyle="1" w:styleId="71">
    <w:name w:val="Основной текст (7) + Не курсив"/>
    <w:uiPriority w:val="99"/>
    <w:rsid w:val="009C2F46"/>
    <w:rPr>
      <w:rFonts w:ascii="Times New Roman" w:hAnsi="Times New Roman"/>
      <w:i/>
      <w:spacing w:val="0"/>
      <w:sz w:val="27"/>
      <w:shd w:val="clear" w:color="auto" w:fill="FFFFFF"/>
    </w:rPr>
  </w:style>
  <w:style w:type="paragraph" w:styleId="af4">
    <w:name w:val="endnote text"/>
    <w:basedOn w:val="a"/>
    <w:link w:val="af5"/>
    <w:uiPriority w:val="99"/>
    <w:semiHidden/>
    <w:rsid w:val="009C2F46"/>
    <w:pPr>
      <w:widowControl/>
      <w:suppressAutoHyphens w:val="0"/>
    </w:pPr>
    <w:rPr>
      <w:rFonts w:eastAsia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9C2F46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endnote reference"/>
    <w:basedOn w:val="a0"/>
    <w:uiPriority w:val="99"/>
    <w:semiHidden/>
    <w:rsid w:val="009C2F46"/>
    <w:rPr>
      <w:rFonts w:cs="Times New Roman"/>
      <w:vertAlign w:val="superscript"/>
    </w:rPr>
  </w:style>
  <w:style w:type="paragraph" w:styleId="af7">
    <w:name w:val="Document Map"/>
    <w:basedOn w:val="a"/>
    <w:link w:val="af8"/>
    <w:uiPriority w:val="99"/>
    <w:semiHidden/>
    <w:rsid w:val="009C2F46"/>
    <w:pPr>
      <w:widowControl/>
      <w:shd w:val="clear" w:color="auto" w:fill="000080"/>
      <w:suppressAutoHyphens w:val="0"/>
      <w:spacing w:after="160" w:line="259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9C2F46"/>
    <w:rPr>
      <w:rFonts w:ascii="Tahoma" w:eastAsia="Times New Roman" w:hAnsi="Tahoma" w:cs="Tahoma"/>
      <w:szCs w:val="20"/>
      <w:shd w:val="clear" w:color="auto" w:fill="000080"/>
      <w:lang w:eastAsia="ru-RU"/>
    </w:rPr>
  </w:style>
  <w:style w:type="character" w:styleId="af9">
    <w:name w:val="FollowedHyperlink"/>
    <w:basedOn w:val="a0"/>
    <w:uiPriority w:val="99"/>
    <w:semiHidden/>
    <w:unhideWhenUsed/>
    <w:rsid w:val="0073745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Chausskiy</dc:creator>
  <cp:lastModifiedBy>Urist-Chegl</cp:lastModifiedBy>
  <cp:revision>2</cp:revision>
  <cp:lastPrinted>2022-12-11T08:43:00Z</cp:lastPrinted>
  <dcterms:created xsi:type="dcterms:W3CDTF">2023-12-04T07:59:00Z</dcterms:created>
  <dcterms:modified xsi:type="dcterms:W3CDTF">2023-12-04T07:59:00Z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