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B73656" w14:textId="77777777" w:rsidR="00A1719C" w:rsidRPr="00A1719C" w:rsidRDefault="00A1719C" w:rsidP="00A1719C">
      <w:pPr>
        <w:jc w:val="center"/>
        <w:rPr>
          <w:rFonts w:ascii="Times New Roman" w:eastAsia="Cambria" w:hAnsi="Times New Roman" w:cs="Times New Roman"/>
          <w:b/>
          <w:sz w:val="28"/>
          <w:szCs w:val="28"/>
        </w:rPr>
      </w:pPr>
      <w:r w:rsidRPr="00A1719C">
        <w:rPr>
          <w:rFonts w:ascii="Times New Roman" w:eastAsia="Cambria" w:hAnsi="Times New Roman" w:cs="Times New Roman"/>
          <w:b/>
          <w:sz w:val="28"/>
          <w:szCs w:val="28"/>
        </w:rPr>
        <w:t>АДМИНИСТРАЦИЯ</w:t>
      </w:r>
    </w:p>
    <w:p w14:paraId="78AC7680" w14:textId="77777777" w:rsidR="00A1719C" w:rsidRPr="00A1719C" w:rsidRDefault="00A1719C" w:rsidP="00A1719C">
      <w:pPr>
        <w:jc w:val="center"/>
        <w:rPr>
          <w:rFonts w:ascii="Times New Roman" w:eastAsia="Cambria" w:hAnsi="Times New Roman" w:cs="Times New Roman"/>
          <w:b/>
          <w:sz w:val="28"/>
          <w:szCs w:val="28"/>
        </w:rPr>
      </w:pPr>
      <w:r w:rsidRPr="00A1719C">
        <w:rPr>
          <w:rFonts w:ascii="Times New Roman" w:eastAsia="Cambria" w:hAnsi="Times New Roman" w:cs="Times New Roman"/>
          <w:b/>
          <w:sz w:val="28"/>
          <w:szCs w:val="28"/>
        </w:rPr>
        <w:t>ЧЕГЛАКОВСКОГО СЕЛЬСКОГО ПОСЕЛЕНИЯ</w:t>
      </w:r>
    </w:p>
    <w:p w14:paraId="0B4B170C" w14:textId="77777777" w:rsidR="00A1719C" w:rsidRPr="00A1719C" w:rsidRDefault="00A1719C" w:rsidP="00A1719C">
      <w:pPr>
        <w:jc w:val="center"/>
        <w:rPr>
          <w:rFonts w:ascii="Times New Roman" w:eastAsia="Cambria" w:hAnsi="Times New Roman" w:cs="Times New Roman"/>
          <w:b/>
          <w:sz w:val="28"/>
          <w:szCs w:val="28"/>
        </w:rPr>
      </w:pPr>
      <w:r w:rsidRPr="00A1719C">
        <w:rPr>
          <w:rFonts w:ascii="Times New Roman" w:eastAsia="Cambria" w:hAnsi="Times New Roman" w:cs="Times New Roman"/>
          <w:b/>
          <w:sz w:val="28"/>
          <w:szCs w:val="28"/>
        </w:rPr>
        <w:t>НАГОРСКОГО РАЙОНА</w:t>
      </w:r>
    </w:p>
    <w:p w14:paraId="5ABFD54A" w14:textId="77777777" w:rsidR="00A1719C" w:rsidRPr="00A1719C" w:rsidRDefault="00A1719C" w:rsidP="00A1719C">
      <w:pPr>
        <w:jc w:val="center"/>
        <w:rPr>
          <w:rFonts w:ascii="Times New Roman" w:eastAsia="Cambria" w:hAnsi="Times New Roman" w:cs="Times New Roman"/>
          <w:b/>
          <w:sz w:val="28"/>
          <w:szCs w:val="28"/>
        </w:rPr>
      </w:pPr>
      <w:r w:rsidRPr="00A1719C">
        <w:rPr>
          <w:rFonts w:ascii="Times New Roman" w:eastAsia="Cambria" w:hAnsi="Times New Roman" w:cs="Times New Roman"/>
          <w:b/>
          <w:sz w:val="28"/>
          <w:szCs w:val="28"/>
        </w:rPr>
        <w:t>КИРОВСКОЙ ОБЛАСТИ</w:t>
      </w:r>
    </w:p>
    <w:p w14:paraId="0C665EFD" w14:textId="77777777" w:rsidR="00A1719C" w:rsidRPr="00A1719C" w:rsidRDefault="00A1719C" w:rsidP="00A1719C">
      <w:pPr>
        <w:jc w:val="center"/>
        <w:rPr>
          <w:rFonts w:ascii="Times New Roman" w:eastAsia="Cambria" w:hAnsi="Times New Roman" w:cs="Times New Roman"/>
          <w:b/>
          <w:sz w:val="28"/>
          <w:szCs w:val="28"/>
        </w:rPr>
      </w:pPr>
    </w:p>
    <w:p w14:paraId="4E56C0FD" w14:textId="77777777" w:rsidR="00A1719C" w:rsidRPr="00A1719C" w:rsidRDefault="00A1719C" w:rsidP="00A1719C">
      <w:pPr>
        <w:jc w:val="center"/>
        <w:rPr>
          <w:rFonts w:ascii="Times New Roman" w:eastAsia="Cambria" w:hAnsi="Times New Roman" w:cs="Times New Roman"/>
          <w:b/>
          <w:sz w:val="28"/>
          <w:szCs w:val="28"/>
        </w:rPr>
      </w:pPr>
      <w:r w:rsidRPr="00A1719C">
        <w:rPr>
          <w:rFonts w:ascii="Times New Roman" w:eastAsia="Cambria" w:hAnsi="Times New Roman" w:cs="Times New Roman"/>
          <w:b/>
          <w:sz w:val="28"/>
          <w:szCs w:val="28"/>
        </w:rPr>
        <w:t>ПОСТАНОВЛЕНИЕ</w:t>
      </w:r>
    </w:p>
    <w:tbl>
      <w:tblPr>
        <w:tblW w:w="0" w:type="auto"/>
        <w:tblLook w:val="04A0" w:firstRow="1" w:lastRow="0" w:firstColumn="1" w:lastColumn="0" w:noHBand="0" w:noVBand="1"/>
      </w:tblPr>
      <w:tblGrid>
        <w:gridCol w:w="4783"/>
        <w:gridCol w:w="4782"/>
      </w:tblGrid>
      <w:tr w:rsidR="00A1719C" w:rsidRPr="00A1719C" w14:paraId="6B935E1E" w14:textId="77777777" w:rsidTr="00A1719C">
        <w:tc>
          <w:tcPr>
            <w:tcW w:w="4785" w:type="dxa"/>
          </w:tcPr>
          <w:p w14:paraId="713682C6" w14:textId="74C0C1BE" w:rsidR="00A1719C" w:rsidRPr="00A1719C" w:rsidRDefault="008E309E" w:rsidP="005E192D">
            <w:pPr>
              <w:rPr>
                <w:rFonts w:ascii="Times New Roman" w:eastAsia="Cambria" w:hAnsi="Times New Roman" w:cs="Times New Roman"/>
                <w:sz w:val="28"/>
                <w:szCs w:val="28"/>
              </w:rPr>
            </w:pPr>
            <w:r>
              <w:rPr>
                <w:rFonts w:ascii="Times New Roman" w:eastAsia="Cambria" w:hAnsi="Times New Roman" w:cs="Times New Roman"/>
                <w:sz w:val="28"/>
                <w:szCs w:val="28"/>
              </w:rPr>
              <w:t>_______</w:t>
            </w:r>
          </w:p>
        </w:tc>
        <w:tc>
          <w:tcPr>
            <w:tcW w:w="4785" w:type="dxa"/>
          </w:tcPr>
          <w:p w14:paraId="5343D01A" w14:textId="6C9F082D" w:rsidR="00A1719C" w:rsidRPr="00A1719C" w:rsidRDefault="00A1719C" w:rsidP="005E192D">
            <w:pPr>
              <w:jc w:val="right"/>
              <w:rPr>
                <w:rFonts w:ascii="Times New Roman" w:eastAsia="Cambria" w:hAnsi="Times New Roman" w:cs="Times New Roman"/>
                <w:sz w:val="28"/>
                <w:szCs w:val="28"/>
              </w:rPr>
            </w:pPr>
            <w:r w:rsidRPr="00A1719C">
              <w:rPr>
                <w:rFonts w:ascii="Times New Roman" w:eastAsia="Cambria" w:hAnsi="Times New Roman" w:cs="Times New Roman"/>
                <w:sz w:val="28"/>
                <w:szCs w:val="28"/>
              </w:rPr>
              <w:t xml:space="preserve">№ </w:t>
            </w:r>
            <w:r w:rsidR="008E309E">
              <w:rPr>
                <w:rFonts w:ascii="Times New Roman" w:eastAsia="Cambria" w:hAnsi="Times New Roman" w:cs="Times New Roman"/>
                <w:sz w:val="28"/>
                <w:szCs w:val="28"/>
              </w:rPr>
              <w:t>____</w:t>
            </w:r>
          </w:p>
        </w:tc>
      </w:tr>
    </w:tbl>
    <w:p w14:paraId="0F8E9B97" w14:textId="77777777" w:rsidR="00A1719C" w:rsidRPr="00A1719C" w:rsidRDefault="00A1719C" w:rsidP="00A1719C">
      <w:pPr>
        <w:jc w:val="center"/>
        <w:rPr>
          <w:rFonts w:ascii="Times New Roman" w:eastAsia="Cambria" w:hAnsi="Times New Roman" w:cs="Times New Roman"/>
          <w:sz w:val="28"/>
          <w:szCs w:val="28"/>
        </w:rPr>
      </w:pPr>
      <w:r w:rsidRPr="00A1719C">
        <w:rPr>
          <w:rFonts w:ascii="Times New Roman" w:eastAsia="Cambria" w:hAnsi="Times New Roman" w:cs="Times New Roman"/>
          <w:sz w:val="28"/>
          <w:szCs w:val="28"/>
        </w:rPr>
        <w:t>п.Нагорск</w:t>
      </w:r>
    </w:p>
    <w:p w14:paraId="6CF3988A" w14:textId="77777777" w:rsidR="00AC5045" w:rsidRPr="00AC5045" w:rsidRDefault="00AC5045" w:rsidP="00AC5045">
      <w:pPr>
        <w:ind w:left="-709" w:firstLine="1418"/>
        <w:rPr>
          <w:rFonts w:ascii="Times New Roman" w:hAnsi="Times New Roman" w:cs="Times New Roman"/>
          <w:sz w:val="28"/>
          <w:szCs w:val="28"/>
        </w:rPr>
      </w:pPr>
    </w:p>
    <w:p w14:paraId="582FD82C" w14:textId="74C09133" w:rsidR="00AC5045" w:rsidRPr="00AC5045" w:rsidRDefault="00AC5045" w:rsidP="00AC5045">
      <w:pPr>
        <w:jc w:val="center"/>
        <w:rPr>
          <w:rFonts w:ascii="Times New Roman" w:hAnsi="Times New Roman" w:cs="Times New Roman"/>
          <w:b/>
          <w:sz w:val="28"/>
          <w:szCs w:val="28"/>
        </w:rPr>
      </w:pPr>
      <w:bookmarkStart w:id="0" w:name="_Hlk191550186"/>
      <w:r w:rsidRPr="00AC5045">
        <w:rPr>
          <w:rFonts w:ascii="Times New Roman" w:hAnsi="Times New Roman" w:cs="Times New Roman"/>
          <w:b/>
          <w:sz w:val="28"/>
          <w:szCs w:val="28"/>
        </w:rPr>
        <w:t>Об утверждении административного регламента предоставления муниципальной услуги «Принятие на учет граждан в качестве нуждающихся в жилых помещениях»</w:t>
      </w:r>
      <w:bookmarkEnd w:id="0"/>
      <w:r>
        <w:rPr>
          <w:rFonts w:ascii="Times New Roman" w:hAnsi="Times New Roman" w:cs="Times New Roman"/>
          <w:b/>
          <w:sz w:val="28"/>
          <w:szCs w:val="28"/>
        </w:rPr>
        <w:t xml:space="preserve"> </w:t>
      </w:r>
    </w:p>
    <w:p w14:paraId="3E84FB82" w14:textId="77777777" w:rsidR="003F2D03" w:rsidRDefault="003F2D03" w:rsidP="00AC5045">
      <w:pPr>
        <w:pStyle w:val="1"/>
        <w:ind w:firstLine="0"/>
        <w:jc w:val="center"/>
        <w:rPr>
          <w:b/>
          <w:bCs/>
        </w:rPr>
      </w:pPr>
    </w:p>
    <w:p w14:paraId="0EB176CE" w14:textId="77777777" w:rsidR="00A1719C" w:rsidRPr="008F7C16" w:rsidRDefault="00A1719C" w:rsidP="00A1719C">
      <w:pPr>
        <w:pStyle w:val="ae"/>
        <w:spacing w:before="0" w:beforeAutospacing="0" w:after="0" w:afterAutospacing="0"/>
        <w:ind w:firstLine="709"/>
        <w:rPr>
          <w:color w:val="000000"/>
          <w:sz w:val="28"/>
          <w:szCs w:val="28"/>
        </w:rPr>
      </w:pPr>
      <w:r w:rsidRPr="008F7C16">
        <w:rPr>
          <w:color w:val="000000"/>
          <w:sz w:val="28"/>
          <w:szCs w:val="28"/>
        </w:rPr>
        <w:t>В соответствии с Федеральным законом от 27.07.2010 № 210-ФЗ «Об организации предоставления муниципальных и государственных услуг», администрация Чеглаковского сельского поселения ПОСТАНОВЛЯЕТ:</w:t>
      </w:r>
    </w:p>
    <w:p w14:paraId="492788BD" w14:textId="1AB980A0" w:rsidR="00A1719C" w:rsidRPr="008F7C16" w:rsidRDefault="00A1719C" w:rsidP="00A1719C">
      <w:pPr>
        <w:pStyle w:val="ae"/>
        <w:spacing w:before="0" w:beforeAutospacing="0" w:after="0" w:afterAutospacing="0"/>
        <w:ind w:firstLine="709"/>
        <w:rPr>
          <w:color w:val="000000"/>
          <w:sz w:val="28"/>
          <w:szCs w:val="28"/>
        </w:rPr>
      </w:pPr>
      <w:r w:rsidRPr="008F7C16">
        <w:rPr>
          <w:color w:val="000000"/>
          <w:sz w:val="28"/>
          <w:szCs w:val="28"/>
        </w:rPr>
        <w:t>1. Утвердить административный регламент предоставления муниципальной услуги «</w:t>
      </w:r>
      <w:r w:rsidRPr="00A1719C">
        <w:rPr>
          <w:sz w:val="28"/>
          <w:szCs w:val="28"/>
        </w:rPr>
        <w:t>Принятие на учет граждан в качестве</w:t>
      </w:r>
      <w:r w:rsidR="008E309E">
        <w:rPr>
          <w:sz w:val="28"/>
          <w:szCs w:val="28"/>
        </w:rPr>
        <w:t xml:space="preserve"> </w:t>
      </w:r>
      <w:r w:rsidRPr="00A1719C">
        <w:rPr>
          <w:sz w:val="28"/>
          <w:szCs w:val="28"/>
        </w:rPr>
        <w:t>нуждающихся в жилых помещениях</w:t>
      </w:r>
      <w:r w:rsidRPr="008F7C16">
        <w:rPr>
          <w:color w:val="000000"/>
          <w:sz w:val="28"/>
          <w:szCs w:val="28"/>
        </w:rPr>
        <w:t>». Прилагается.</w:t>
      </w:r>
    </w:p>
    <w:p w14:paraId="0CB59494" w14:textId="6E9211C4" w:rsidR="00A1719C" w:rsidRPr="008F7C16" w:rsidRDefault="00A1719C" w:rsidP="00A1719C">
      <w:pPr>
        <w:pStyle w:val="ae"/>
        <w:spacing w:before="0" w:beforeAutospacing="0" w:after="0" w:afterAutospacing="0"/>
        <w:ind w:firstLine="709"/>
        <w:rPr>
          <w:color w:val="000000"/>
          <w:sz w:val="28"/>
          <w:szCs w:val="28"/>
        </w:rPr>
      </w:pPr>
      <w:r w:rsidRPr="008F7C16">
        <w:rPr>
          <w:color w:val="000000"/>
          <w:sz w:val="28"/>
          <w:szCs w:val="28"/>
        </w:rPr>
        <w:t xml:space="preserve">2. </w:t>
      </w:r>
      <w:r>
        <w:rPr>
          <w:color w:val="000000"/>
          <w:sz w:val="28"/>
          <w:szCs w:val="28"/>
        </w:rPr>
        <w:t>Признать</w:t>
      </w:r>
      <w:r w:rsidRPr="008F7C16">
        <w:rPr>
          <w:color w:val="000000"/>
          <w:sz w:val="28"/>
          <w:szCs w:val="28"/>
        </w:rPr>
        <w:t xml:space="preserve"> утратившим силу </w:t>
      </w:r>
      <w:r>
        <w:rPr>
          <w:color w:val="000000"/>
          <w:sz w:val="28"/>
          <w:szCs w:val="28"/>
        </w:rPr>
        <w:t>п</w:t>
      </w:r>
      <w:r w:rsidRPr="008F7C16">
        <w:rPr>
          <w:color w:val="000000"/>
          <w:sz w:val="28"/>
          <w:szCs w:val="28"/>
        </w:rPr>
        <w:t xml:space="preserve">остановление администрации Чеглаковского сельского поселения от </w:t>
      </w:r>
      <w:r w:rsidR="00905DD1">
        <w:rPr>
          <w:color w:val="000000"/>
          <w:sz w:val="28"/>
          <w:szCs w:val="28"/>
        </w:rPr>
        <w:t>20</w:t>
      </w:r>
      <w:r w:rsidRPr="00BA387B">
        <w:rPr>
          <w:color w:val="000000"/>
          <w:sz w:val="28"/>
          <w:szCs w:val="28"/>
        </w:rPr>
        <w:t>.</w:t>
      </w:r>
      <w:r>
        <w:rPr>
          <w:color w:val="000000"/>
          <w:sz w:val="28"/>
          <w:szCs w:val="28"/>
        </w:rPr>
        <w:t>12</w:t>
      </w:r>
      <w:r w:rsidRPr="00BA387B">
        <w:rPr>
          <w:color w:val="000000"/>
          <w:sz w:val="28"/>
          <w:szCs w:val="28"/>
        </w:rPr>
        <w:t>.202</w:t>
      </w:r>
      <w:r w:rsidR="00905DD1">
        <w:rPr>
          <w:color w:val="000000"/>
          <w:sz w:val="28"/>
          <w:szCs w:val="28"/>
        </w:rPr>
        <w:t>3</w:t>
      </w:r>
      <w:r>
        <w:rPr>
          <w:color w:val="000000"/>
          <w:sz w:val="28"/>
          <w:szCs w:val="28"/>
        </w:rPr>
        <w:t xml:space="preserve"> </w:t>
      </w:r>
      <w:r w:rsidRPr="008F7C16">
        <w:rPr>
          <w:color w:val="000000"/>
          <w:sz w:val="28"/>
          <w:szCs w:val="28"/>
        </w:rPr>
        <w:t>№</w:t>
      </w:r>
      <w:r>
        <w:rPr>
          <w:color w:val="000000"/>
          <w:sz w:val="28"/>
          <w:szCs w:val="28"/>
        </w:rPr>
        <w:t xml:space="preserve"> 1</w:t>
      </w:r>
      <w:r w:rsidR="00905DD1">
        <w:rPr>
          <w:color w:val="000000"/>
          <w:sz w:val="28"/>
          <w:szCs w:val="28"/>
        </w:rPr>
        <w:t>92-П</w:t>
      </w:r>
      <w:r w:rsidRPr="008F7C16">
        <w:rPr>
          <w:color w:val="000000"/>
          <w:sz w:val="28"/>
          <w:szCs w:val="28"/>
        </w:rPr>
        <w:t xml:space="preserve"> «</w:t>
      </w:r>
      <w:r w:rsidR="00905DD1" w:rsidRPr="00905DD1">
        <w:rPr>
          <w:bCs/>
          <w:sz w:val="28"/>
          <w:szCs w:val="28"/>
        </w:rPr>
        <w:t>Об утверждении административного регламента предоставления муниципальной услуги «Принятие на учет граждан в качестве, нуждающихся в жилых помещениях»</w:t>
      </w:r>
      <w:r w:rsidRPr="00905DD1">
        <w:rPr>
          <w:bCs/>
          <w:color w:val="000000"/>
          <w:sz w:val="28"/>
          <w:szCs w:val="28"/>
        </w:rPr>
        <w:t>».</w:t>
      </w:r>
    </w:p>
    <w:p w14:paraId="2D11A40B" w14:textId="77777777" w:rsidR="00A1719C" w:rsidRPr="008F7C16" w:rsidRDefault="00A1719C" w:rsidP="00A1719C">
      <w:pPr>
        <w:pStyle w:val="ae"/>
        <w:spacing w:before="0" w:beforeAutospacing="0" w:after="0" w:afterAutospacing="0"/>
        <w:ind w:firstLine="709"/>
        <w:rPr>
          <w:color w:val="000000"/>
          <w:sz w:val="28"/>
          <w:szCs w:val="28"/>
        </w:rPr>
      </w:pPr>
      <w:r w:rsidRPr="008F7C16">
        <w:rPr>
          <w:color w:val="000000"/>
          <w:sz w:val="28"/>
          <w:szCs w:val="28"/>
        </w:rPr>
        <w:t>3. Настоящее Постановление опубликовать в Информационном бюллетене Чеглаковского сельского поселения и разместить на официальном сайте Чеглаковского сельского поселения</w:t>
      </w:r>
    </w:p>
    <w:p w14:paraId="18CF0F44" w14:textId="77777777" w:rsidR="00AC5045" w:rsidRPr="00AC5045" w:rsidRDefault="00A1719C" w:rsidP="00A1719C">
      <w:pPr>
        <w:ind w:firstLine="709"/>
        <w:rPr>
          <w:rFonts w:ascii="Times New Roman" w:hAnsi="Times New Roman" w:cs="Times New Roman"/>
          <w:sz w:val="28"/>
          <w:szCs w:val="28"/>
        </w:rPr>
      </w:pPr>
      <w:r w:rsidRPr="00A1719C">
        <w:rPr>
          <w:rFonts w:ascii="Times New Roman" w:hAnsi="Times New Roman" w:cs="Times New Roman"/>
          <w:sz w:val="28"/>
          <w:szCs w:val="28"/>
        </w:rPr>
        <w:t>4. Настоящее Постановление вступает в силу со дня его опубликования</w:t>
      </w:r>
      <w:r w:rsidR="00AC5045" w:rsidRPr="00A1719C">
        <w:rPr>
          <w:rFonts w:ascii="Times New Roman" w:hAnsi="Times New Roman" w:cs="Times New Roman"/>
          <w:sz w:val="28"/>
          <w:szCs w:val="28"/>
        </w:rPr>
        <w:t>.</w:t>
      </w:r>
    </w:p>
    <w:p w14:paraId="5A89724D" w14:textId="77777777" w:rsidR="00AC5045" w:rsidRPr="00AC5045" w:rsidRDefault="00AC5045" w:rsidP="00A1719C">
      <w:pPr>
        <w:rPr>
          <w:rFonts w:ascii="Times New Roman" w:hAnsi="Times New Roman" w:cs="Times New Roman"/>
          <w:sz w:val="28"/>
          <w:szCs w:val="28"/>
        </w:rPr>
      </w:pPr>
    </w:p>
    <w:p w14:paraId="65F2E291" w14:textId="77777777" w:rsidR="00AC5045" w:rsidRPr="00AC5045" w:rsidRDefault="00AC5045" w:rsidP="00AC5045">
      <w:pPr>
        <w:rPr>
          <w:rFonts w:ascii="Times New Roman" w:hAnsi="Times New Roman" w:cs="Times New Roman"/>
          <w:sz w:val="28"/>
          <w:szCs w:val="28"/>
        </w:rPr>
      </w:pPr>
    </w:p>
    <w:p w14:paraId="31EAB26A" w14:textId="77777777" w:rsidR="00AC5045" w:rsidRPr="00AC5045" w:rsidRDefault="00AC5045" w:rsidP="00AC5045">
      <w:pPr>
        <w:rPr>
          <w:rFonts w:ascii="Times New Roman" w:hAnsi="Times New Roman" w:cs="Times New Roman"/>
          <w:sz w:val="28"/>
          <w:szCs w:val="28"/>
        </w:rPr>
      </w:pPr>
    </w:p>
    <w:p w14:paraId="13CB48E7" w14:textId="77777777" w:rsidR="00AC5045" w:rsidRPr="00AC5045" w:rsidRDefault="00AC5045" w:rsidP="00AC5045">
      <w:pPr>
        <w:ind w:firstLine="5103"/>
        <w:rPr>
          <w:rFonts w:ascii="Times New Roman" w:hAnsi="Times New Roman" w:cs="Times New Roman"/>
          <w:sz w:val="28"/>
          <w:szCs w:val="28"/>
        </w:rPr>
      </w:pPr>
    </w:p>
    <w:p w14:paraId="78B888D3" w14:textId="77777777" w:rsidR="00A1719C" w:rsidRPr="009B5E66" w:rsidRDefault="00A1719C" w:rsidP="00A1719C">
      <w:pPr>
        <w:ind w:firstLine="720"/>
        <w:rPr>
          <w:sz w:val="28"/>
          <w:szCs w:val="28"/>
        </w:rPr>
      </w:pPr>
    </w:p>
    <w:p w14:paraId="5A660EB9" w14:textId="77777777" w:rsidR="00A1719C" w:rsidRPr="00A1719C" w:rsidRDefault="00A1719C" w:rsidP="00A1719C">
      <w:pPr>
        <w:rPr>
          <w:rFonts w:ascii="Times New Roman" w:hAnsi="Times New Roman" w:cs="Times New Roman"/>
          <w:sz w:val="28"/>
          <w:szCs w:val="28"/>
        </w:rPr>
      </w:pPr>
      <w:r w:rsidRPr="00A1719C">
        <w:rPr>
          <w:rFonts w:ascii="Times New Roman" w:hAnsi="Times New Roman" w:cs="Times New Roman"/>
          <w:sz w:val="28"/>
          <w:szCs w:val="28"/>
        </w:rPr>
        <w:t xml:space="preserve">Глава Чеглаковского </w:t>
      </w:r>
    </w:p>
    <w:p w14:paraId="184FA3A7" w14:textId="77777777" w:rsidR="00A1719C" w:rsidRPr="00A1719C" w:rsidRDefault="00A1719C" w:rsidP="00A1719C">
      <w:pPr>
        <w:rPr>
          <w:rFonts w:ascii="Times New Roman" w:hAnsi="Times New Roman" w:cs="Times New Roman"/>
          <w:sz w:val="28"/>
          <w:szCs w:val="28"/>
        </w:rPr>
      </w:pPr>
      <w:r w:rsidRPr="00A1719C">
        <w:rPr>
          <w:rFonts w:ascii="Times New Roman" w:hAnsi="Times New Roman" w:cs="Times New Roman"/>
          <w:sz w:val="28"/>
          <w:szCs w:val="28"/>
        </w:rPr>
        <w:t>сельского поселения</w:t>
      </w:r>
      <w:r w:rsidRPr="00A1719C">
        <w:rPr>
          <w:rFonts w:ascii="Times New Roman" w:hAnsi="Times New Roman" w:cs="Times New Roman"/>
          <w:sz w:val="28"/>
          <w:szCs w:val="28"/>
        </w:rPr>
        <w:tab/>
      </w:r>
      <w:r w:rsidRPr="00A1719C">
        <w:rPr>
          <w:rFonts w:ascii="Times New Roman" w:hAnsi="Times New Roman" w:cs="Times New Roman"/>
          <w:sz w:val="28"/>
          <w:szCs w:val="28"/>
        </w:rPr>
        <w:tab/>
      </w:r>
      <w:r w:rsidRPr="00A1719C">
        <w:rPr>
          <w:rFonts w:ascii="Times New Roman" w:hAnsi="Times New Roman" w:cs="Times New Roman"/>
          <w:sz w:val="28"/>
          <w:szCs w:val="28"/>
        </w:rPr>
        <w:tab/>
      </w:r>
      <w:r w:rsidRPr="00A1719C">
        <w:rPr>
          <w:rFonts w:ascii="Times New Roman" w:hAnsi="Times New Roman" w:cs="Times New Roman"/>
          <w:sz w:val="28"/>
          <w:szCs w:val="28"/>
        </w:rPr>
        <w:tab/>
      </w:r>
      <w:r w:rsidRPr="00A1719C">
        <w:rPr>
          <w:rFonts w:ascii="Times New Roman" w:hAnsi="Times New Roman" w:cs="Times New Roman"/>
          <w:sz w:val="28"/>
          <w:szCs w:val="28"/>
        </w:rPr>
        <w:tab/>
      </w:r>
      <w:r w:rsidRPr="00A1719C">
        <w:rPr>
          <w:rFonts w:ascii="Times New Roman" w:hAnsi="Times New Roman" w:cs="Times New Roman"/>
          <w:sz w:val="28"/>
          <w:szCs w:val="28"/>
        </w:rPr>
        <w:tab/>
      </w:r>
      <w:r w:rsidRPr="00A1719C">
        <w:rPr>
          <w:rFonts w:ascii="Times New Roman" w:hAnsi="Times New Roman" w:cs="Times New Roman"/>
          <w:sz w:val="28"/>
          <w:szCs w:val="28"/>
        </w:rPr>
        <w:tab/>
        <w:t xml:space="preserve">   И.Н. Аверьянова</w:t>
      </w:r>
    </w:p>
    <w:p w14:paraId="42460C58" w14:textId="77777777" w:rsidR="00A1719C" w:rsidRPr="00A1719C" w:rsidRDefault="00A1719C" w:rsidP="00A1719C">
      <w:pPr>
        <w:ind w:firstLine="567"/>
        <w:rPr>
          <w:rFonts w:ascii="Times New Roman" w:hAnsi="Times New Roman" w:cs="Times New Roman"/>
          <w:sz w:val="28"/>
          <w:szCs w:val="28"/>
        </w:rPr>
      </w:pPr>
    </w:p>
    <w:p w14:paraId="14545B2C" w14:textId="77777777" w:rsidR="00A1719C" w:rsidRPr="00A1719C" w:rsidRDefault="00A1719C" w:rsidP="00A1719C">
      <w:pPr>
        <w:ind w:firstLine="567"/>
        <w:rPr>
          <w:rFonts w:ascii="Times New Roman" w:hAnsi="Times New Roman" w:cs="Times New Roman"/>
          <w:sz w:val="28"/>
          <w:szCs w:val="28"/>
        </w:rPr>
      </w:pPr>
    </w:p>
    <w:p w14:paraId="0A5A5661" w14:textId="77777777" w:rsidR="00A1719C" w:rsidRDefault="00A1719C" w:rsidP="00AC5045">
      <w:pPr>
        <w:ind w:firstLine="5398"/>
        <w:rPr>
          <w:sz w:val="26"/>
          <w:szCs w:val="26"/>
        </w:rPr>
      </w:pPr>
    </w:p>
    <w:p w14:paraId="341A2F99" w14:textId="77777777" w:rsidR="00905DD1" w:rsidRDefault="00905DD1" w:rsidP="00AC5045">
      <w:pPr>
        <w:ind w:firstLine="5398"/>
        <w:rPr>
          <w:sz w:val="26"/>
          <w:szCs w:val="26"/>
        </w:rPr>
      </w:pPr>
    </w:p>
    <w:p w14:paraId="15978B05" w14:textId="77777777" w:rsidR="00905DD1" w:rsidRDefault="00905DD1" w:rsidP="00AC5045">
      <w:pPr>
        <w:ind w:firstLine="5398"/>
        <w:rPr>
          <w:sz w:val="26"/>
          <w:szCs w:val="26"/>
        </w:rPr>
      </w:pPr>
    </w:p>
    <w:p w14:paraId="7B2BDBF2" w14:textId="77777777" w:rsidR="00905DD1" w:rsidRDefault="00905DD1" w:rsidP="00AC5045">
      <w:pPr>
        <w:ind w:firstLine="5398"/>
        <w:rPr>
          <w:sz w:val="26"/>
          <w:szCs w:val="26"/>
        </w:rPr>
      </w:pPr>
    </w:p>
    <w:p w14:paraId="7D66ED9A" w14:textId="77777777" w:rsidR="008E309E" w:rsidRDefault="008E309E" w:rsidP="00AC5045">
      <w:pPr>
        <w:ind w:firstLine="5398"/>
        <w:rPr>
          <w:sz w:val="26"/>
          <w:szCs w:val="26"/>
        </w:rPr>
      </w:pPr>
    </w:p>
    <w:p w14:paraId="16343078" w14:textId="77777777" w:rsidR="008E309E" w:rsidRDefault="008E309E" w:rsidP="00AC5045">
      <w:pPr>
        <w:ind w:firstLine="5398"/>
        <w:rPr>
          <w:sz w:val="26"/>
          <w:szCs w:val="26"/>
        </w:rPr>
      </w:pPr>
    </w:p>
    <w:p w14:paraId="46B0752B" w14:textId="77777777" w:rsidR="005E192D" w:rsidRDefault="005E192D" w:rsidP="00AC5045">
      <w:pPr>
        <w:ind w:firstLine="5398"/>
        <w:rPr>
          <w:sz w:val="26"/>
          <w:szCs w:val="26"/>
        </w:rPr>
      </w:pPr>
    </w:p>
    <w:p w14:paraId="7A8BD9B8" w14:textId="77777777" w:rsidR="00A1719C" w:rsidRDefault="00A1719C" w:rsidP="00A1719C">
      <w:pPr>
        <w:ind w:firstLine="709"/>
        <w:jc w:val="right"/>
        <w:rPr>
          <w:rFonts w:ascii="Times New Roman" w:hAnsi="Times New Roman" w:cs="Times New Roman"/>
          <w:sz w:val="28"/>
          <w:szCs w:val="28"/>
        </w:rPr>
      </w:pPr>
      <w:r>
        <w:rPr>
          <w:rFonts w:ascii="Times New Roman" w:hAnsi="Times New Roman" w:cs="Times New Roman"/>
          <w:sz w:val="28"/>
          <w:szCs w:val="28"/>
        </w:rPr>
        <w:t>Приложение</w:t>
      </w:r>
    </w:p>
    <w:p w14:paraId="622C65A6" w14:textId="77777777" w:rsidR="00A1719C" w:rsidRPr="00A1719C" w:rsidRDefault="00A1719C" w:rsidP="00A1719C">
      <w:pPr>
        <w:ind w:firstLine="709"/>
        <w:jc w:val="right"/>
        <w:rPr>
          <w:rFonts w:ascii="Times New Roman" w:hAnsi="Times New Roman" w:cs="Times New Roman"/>
          <w:sz w:val="28"/>
          <w:szCs w:val="28"/>
        </w:rPr>
      </w:pPr>
      <w:r w:rsidRPr="00A1719C">
        <w:rPr>
          <w:rFonts w:ascii="Times New Roman" w:hAnsi="Times New Roman" w:cs="Times New Roman"/>
          <w:sz w:val="28"/>
          <w:szCs w:val="28"/>
        </w:rPr>
        <w:t>УТВЕРЖДЕН</w:t>
      </w:r>
    </w:p>
    <w:p w14:paraId="5C446A3E" w14:textId="77777777" w:rsidR="00A1719C" w:rsidRPr="00A1719C" w:rsidRDefault="00A1719C" w:rsidP="00A1719C">
      <w:pPr>
        <w:ind w:firstLine="709"/>
        <w:jc w:val="right"/>
        <w:rPr>
          <w:rFonts w:ascii="Times New Roman" w:hAnsi="Times New Roman" w:cs="Times New Roman"/>
          <w:sz w:val="28"/>
          <w:szCs w:val="28"/>
        </w:rPr>
      </w:pPr>
      <w:r w:rsidRPr="00A1719C">
        <w:rPr>
          <w:rFonts w:ascii="Times New Roman" w:hAnsi="Times New Roman" w:cs="Times New Roman"/>
          <w:sz w:val="28"/>
          <w:szCs w:val="28"/>
        </w:rPr>
        <w:t xml:space="preserve">постановлением администрации </w:t>
      </w:r>
    </w:p>
    <w:p w14:paraId="47ACBDAA" w14:textId="77777777" w:rsidR="00A1719C" w:rsidRPr="00A1719C" w:rsidRDefault="00A1719C" w:rsidP="00A1719C">
      <w:pPr>
        <w:ind w:firstLine="709"/>
        <w:jc w:val="center"/>
        <w:rPr>
          <w:rFonts w:ascii="Times New Roman" w:hAnsi="Times New Roman" w:cs="Times New Roman"/>
          <w:sz w:val="28"/>
          <w:szCs w:val="28"/>
        </w:rPr>
      </w:pPr>
      <w:r w:rsidRPr="00A1719C">
        <w:rPr>
          <w:rFonts w:ascii="Times New Roman" w:hAnsi="Times New Roman" w:cs="Times New Roman"/>
          <w:sz w:val="28"/>
          <w:szCs w:val="28"/>
        </w:rPr>
        <w:t xml:space="preserve">                                                              Чеглаковского сельского поселения </w:t>
      </w:r>
    </w:p>
    <w:p w14:paraId="48F5073D" w14:textId="072B131F" w:rsidR="00A1719C" w:rsidRPr="00A1719C" w:rsidRDefault="00A1719C" w:rsidP="00A1719C">
      <w:pPr>
        <w:ind w:firstLine="709"/>
        <w:jc w:val="right"/>
        <w:rPr>
          <w:rFonts w:ascii="Times New Roman" w:hAnsi="Times New Roman" w:cs="Times New Roman"/>
          <w:sz w:val="28"/>
          <w:szCs w:val="28"/>
        </w:rPr>
      </w:pPr>
      <w:r w:rsidRPr="00A1719C">
        <w:rPr>
          <w:rFonts w:ascii="Times New Roman" w:hAnsi="Times New Roman" w:cs="Times New Roman"/>
          <w:sz w:val="28"/>
          <w:szCs w:val="28"/>
        </w:rPr>
        <w:t xml:space="preserve">от </w:t>
      </w:r>
      <w:r w:rsidR="008E309E">
        <w:rPr>
          <w:rFonts w:ascii="Times New Roman" w:hAnsi="Times New Roman" w:cs="Times New Roman"/>
          <w:sz w:val="28"/>
          <w:szCs w:val="28"/>
        </w:rPr>
        <w:t>______</w:t>
      </w:r>
      <w:r w:rsidRPr="00A1719C">
        <w:rPr>
          <w:rFonts w:ascii="Times New Roman" w:hAnsi="Times New Roman" w:cs="Times New Roman"/>
          <w:sz w:val="28"/>
          <w:szCs w:val="28"/>
        </w:rPr>
        <w:t xml:space="preserve"> № </w:t>
      </w:r>
      <w:r w:rsidR="008E309E">
        <w:rPr>
          <w:rFonts w:ascii="Times New Roman" w:hAnsi="Times New Roman" w:cs="Times New Roman"/>
          <w:sz w:val="28"/>
          <w:szCs w:val="28"/>
        </w:rPr>
        <w:t>___</w:t>
      </w:r>
    </w:p>
    <w:p w14:paraId="7B2378E3" w14:textId="77777777" w:rsidR="00AC5045" w:rsidRPr="00AC5045" w:rsidRDefault="00AC5045" w:rsidP="00AC5045">
      <w:pPr>
        <w:ind w:firstLine="5398"/>
        <w:jc w:val="right"/>
        <w:rPr>
          <w:rFonts w:ascii="Times New Roman" w:hAnsi="Times New Roman" w:cs="Times New Roman"/>
          <w:sz w:val="28"/>
          <w:szCs w:val="28"/>
        </w:rPr>
      </w:pPr>
    </w:p>
    <w:p w14:paraId="1AE1927B" w14:textId="77777777" w:rsidR="00AC5045" w:rsidRDefault="00AC5045" w:rsidP="00AC5045">
      <w:pPr>
        <w:pStyle w:val="1"/>
        <w:ind w:firstLine="0"/>
        <w:rPr>
          <w:b/>
          <w:bCs/>
        </w:rPr>
      </w:pPr>
    </w:p>
    <w:p w14:paraId="5ABD2F74" w14:textId="14DA8606" w:rsidR="00AC5045" w:rsidRDefault="00AC5279" w:rsidP="00AC5045">
      <w:pPr>
        <w:pStyle w:val="1"/>
        <w:ind w:firstLine="0"/>
        <w:jc w:val="center"/>
        <w:rPr>
          <w:b/>
          <w:bCs/>
          <w:iCs/>
        </w:rPr>
      </w:pPr>
      <w:r>
        <w:rPr>
          <w:b/>
          <w:bCs/>
        </w:rPr>
        <w:t>Административный регламент предоставления</w:t>
      </w:r>
      <w:r w:rsidR="00A1719C">
        <w:rPr>
          <w:b/>
          <w:bCs/>
        </w:rPr>
        <w:t xml:space="preserve"> </w:t>
      </w:r>
      <w:r w:rsidR="000D69AF">
        <w:rPr>
          <w:b/>
          <w:bCs/>
        </w:rPr>
        <w:t>муниципальной  услуги</w:t>
      </w:r>
      <w:r w:rsidR="00AC5045">
        <w:rPr>
          <w:b/>
          <w:bCs/>
        </w:rPr>
        <w:t xml:space="preserve"> </w:t>
      </w:r>
      <w:r>
        <w:rPr>
          <w:b/>
          <w:bCs/>
          <w:i/>
          <w:iCs/>
        </w:rPr>
        <w:t>«</w:t>
      </w:r>
      <w:r w:rsidR="00D5089F" w:rsidRPr="00AC5045">
        <w:rPr>
          <w:b/>
        </w:rPr>
        <w:t>Принятие на учет граждан в качестве нуждающихся в жилых помещениях</w:t>
      </w:r>
      <w:r w:rsidRPr="00AC5045">
        <w:rPr>
          <w:b/>
          <w:bCs/>
          <w:iCs/>
        </w:rPr>
        <w:t>»</w:t>
      </w:r>
      <w:r w:rsidR="00AC5045">
        <w:rPr>
          <w:b/>
          <w:bCs/>
          <w:iCs/>
        </w:rPr>
        <w:t xml:space="preserve"> </w:t>
      </w:r>
      <w:bookmarkStart w:id="1" w:name="bookmark2"/>
    </w:p>
    <w:p w14:paraId="26D26CE1" w14:textId="77777777" w:rsidR="004D4D59" w:rsidRDefault="004D4D59" w:rsidP="00AC5045">
      <w:pPr>
        <w:pStyle w:val="1"/>
        <w:ind w:firstLine="0"/>
        <w:jc w:val="center"/>
        <w:rPr>
          <w:b/>
          <w:bCs/>
        </w:rPr>
      </w:pPr>
    </w:p>
    <w:p w14:paraId="71A7B140" w14:textId="77777777" w:rsidR="0092776B" w:rsidRPr="006A3C7D" w:rsidRDefault="00AC5279" w:rsidP="00AC5279">
      <w:pPr>
        <w:pStyle w:val="1"/>
        <w:ind w:left="2420" w:hanging="1400"/>
        <w:rPr>
          <w:b/>
        </w:rPr>
      </w:pPr>
      <w:r>
        <w:rPr>
          <w:b/>
          <w:bCs/>
        </w:rPr>
        <w:t xml:space="preserve">                                         </w:t>
      </w:r>
      <w:r w:rsidR="006A3C7D">
        <w:rPr>
          <w:b/>
          <w:bCs/>
        </w:rPr>
        <w:t xml:space="preserve">1. </w:t>
      </w:r>
      <w:r w:rsidRPr="006A3C7D">
        <w:rPr>
          <w:b/>
        </w:rPr>
        <w:t>Общие положения</w:t>
      </w:r>
      <w:bookmarkEnd w:id="1"/>
    </w:p>
    <w:p w14:paraId="4947E953" w14:textId="77777777" w:rsidR="0092776B" w:rsidRDefault="00AC5279" w:rsidP="004D4D59">
      <w:pPr>
        <w:pStyle w:val="22"/>
        <w:keepNext/>
        <w:keepLines/>
        <w:spacing w:after="0"/>
      </w:pPr>
      <w:r>
        <w:t>Предмет регулирования Административного регламента</w:t>
      </w:r>
    </w:p>
    <w:p w14:paraId="66CEDF67" w14:textId="24438315" w:rsidR="0092776B" w:rsidRDefault="00AC5279">
      <w:pPr>
        <w:pStyle w:val="1"/>
        <w:numPr>
          <w:ilvl w:val="1"/>
          <w:numId w:val="2"/>
        </w:numPr>
        <w:tabs>
          <w:tab w:val="left" w:pos="1416"/>
        </w:tabs>
        <w:ind w:firstLine="720"/>
      </w:pPr>
      <w:r>
        <w:t xml:space="preserve">Административный регламент предоставления </w:t>
      </w:r>
      <w:r w:rsidR="000D69AF">
        <w:t>муниципальной услуги</w:t>
      </w:r>
      <w:r>
        <w:t xml:space="preserve"> «</w:t>
      </w:r>
      <w:r w:rsidR="00D5089F" w:rsidRPr="00D5089F">
        <w:t>Принятие на учет граждан в качестве, нуждающихся в жилых помещениях</w:t>
      </w:r>
      <w:r>
        <w:t xml:space="preserve">» разработан в целях повышения качества и доступности предоставления </w:t>
      </w:r>
      <w:r w:rsidR="000D69AF">
        <w:t>муниципальной услуги</w:t>
      </w:r>
      <w:r>
        <w:t xml:space="preserve">, определяет стандарт, сроки и последовательность действий (административных процедур) при осуществлении полномочий по </w:t>
      </w:r>
      <w:r w:rsidR="003F2D03" w:rsidRPr="003F2D03">
        <w:rPr>
          <w:bCs/>
          <w:iCs/>
        </w:rPr>
        <w:t>принятию на учет граждан в</w:t>
      </w:r>
      <w:r w:rsidR="003F2D03">
        <w:rPr>
          <w:bCs/>
          <w:iCs/>
        </w:rPr>
        <w:t xml:space="preserve"> </w:t>
      </w:r>
      <w:r w:rsidR="003F2D03" w:rsidRPr="003F2D03">
        <w:rPr>
          <w:bCs/>
          <w:iCs/>
        </w:rPr>
        <w:t>качестве нуждающихся в жилых помещениях</w:t>
      </w:r>
      <w:r w:rsidR="003F2D03">
        <w:rPr>
          <w:i/>
          <w:iCs/>
        </w:rPr>
        <w:t xml:space="preserve"> </w:t>
      </w:r>
      <w:r w:rsidR="003F2D03" w:rsidRPr="004D4D59">
        <w:rPr>
          <w:iCs/>
        </w:rPr>
        <w:t xml:space="preserve">в </w:t>
      </w:r>
      <w:r w:rsidR="00D5089F">
        <w:rPr>
          <w:iCs/>
        </w:rPr>
        <w:t>Чеглаков</w:t>
      </w:r>
      <w:r w:rsidR="003F2D03" w:rsidRPr="004D4D59">
        <w:rPr>
          <w:iCs/>
        </w:rPr>
        <w:t xml:space="preserve">ском сельском поселении Нагорского района Кировской </w:t>
      </w:r>
      <w:r w:rsidR="003F2D03" w:rsidRPr="00D5089F">
        <w:rPr>
          <w:iCs/>
        </w:rPr>
        <w:t>области.</w:t>
      </w:r>
      <w:r w:rsidRPr="00D5089F">
        <w:t xml:space="preserve"> Настоящий Административный</w:t>
      </w:r>
      <w:r>
        <w:t xml:space="preserve"> регламент регулирует отношения возникающие на основании Конституции Российской Федерации, Жилищного кодекса Российской Федерации, Налогового кодекса Российской Федерации, Федерального закона от 27 июля 2010 г. № 210-ФЗ «Об организации предоставления государственных и муниципальных услуг»,</w:t>
      </w:r>
      <w:r w:rsidR="003F2D03">
        <w:t xml:space="preserve"> з</w:t>
      </w:r>
      <w:r w:rsidR="003F2D03" w:rsidRPr="003F2D03">
        <w:t>акон</w:t>
      </w:r>
      <w:r w:rsidR="003F2D03">
        <w:t>ом</w:t>
      </w:r>
      <w:r w:rsidR="003F2D03" w:rsidRPr="003F2D03">
        <w:t xml:space="preserve"> Кировской области от 04.05.2007 N 104-ЗО "О предоставлении жилых помещений жилищного фонда Кировской области по договорам социального найма"</w:t>
      </w:r>
      <w:r w:rsidR="003F2D03">
        <w:t>,</w:t>
      </w:r>
      <w:r w:rsidR="003F2D03" w:rsidRPr="003F2D03">
        <w:t xml:space="preserve"> </w:t>
      </w:r>
      <w:r w:rsidR="003F2D03">
        <w:t>з</w:t>
      </w:r>
      <w:r w:rsidR="003F2D03" w:rsidRPr="003F2D03">
        <w:t>акон</w:t>
      </w:r>
      <w:r w:rsidR="003F2D03">
        <w:t>ом</w:t>
      </w:r>
      <w:r w:rsidR="003F2D03" w:rsidRPr="003F2D03">
        <w:t xml:space="preserve"> Кировской области от 04.05.200</w:t>
      </w:r>
      <w:r w:rsidR="003F2D03">
        <w:t xml:space="preserve">7 N 104-ЗО </w:t>
      </w:r>
      <w:r w:rsidR="003F2D03" w:rsidRPr="003F2D03">
        <w:t xml:space="preserve"> "О предоставлении жилых помещений жилищного фонда Кировской области по договорам социального найма"</w:t>
      </w:r>
      <w:r>
        <w:t xml:space="preserve"> </w:t>
      </w:r>
      <w:r w:rsidR="003F2D03">
        <w:rPr>
          <w:i/>
          <w:iCs/>
        </w:rPr>
        <w:t>.</w:t>
      </w:r>
    </w:p>
    <w:p w14:paraId="295D72D9" w14:textId="77777777" w:rsidR="0092776B" w:rsidRDefault="00AC5279">
      <w:pPr>
        <w:pStyle w:val="22"/>
        <w:keepNext/>
        <w:keepLines/>
      </w:pPr>
      <w:bookmarkStart w:id="2" w:name="bookmark5"/>
      <w:r>
        <w:t>Круг Заявителей</w:t>
      </w:r>
      <w:bookmarkEnd w:id="2"/>
    </w:p>
    <w:p w14:paraId="010BAF0D" w14:textId="5CA1D06B" w:rsidR="0092776B" w:rsidRDefault="00AC5279">
      <w:pPr>
        <w:pStyle w:val="1"/>
        <w:numPr>
          <w:ilvl w:val="1"/>
          <w:numId w:val="2"/>
        </w:numPr>
        <w:tabs>
          <w:tab w:val="left" w:pos="1416"/>
        </w:tabs>
        <w:ind w:firstLine="720"/>
      </w:pPr>
      <w:r>
        <w:t xml:space="preserve">Заявителями на получение </w:t>
      </w:r>
      <w:r w:rsidR="000D69AF">
        <w:t>муниципальной услуги</w:t>
      </w:r>
      <w:r>
        <w:t xml:space="preserve"> являются физические лица - малоимущие и другие категории граждан, определенные федеральным законом, указом Президента Российской Федерации или законом субъекта Российской Федерации, нуждающиеся в жилых помещениях (далее - Заявитель).</w:t>
      </w:r>
    </w:p>
    <w:p w14:paraId="38472C63" w14:textId="77777777" w:rsidR="0092776B" w:rsidRDefault="00AC5279">
      <w:pPr>
        <w:pStyle w:val="1"/>
        <w:numPr>
          <w:ilvl w:val="1"/>
          <w:numId w:val="2"/>
        </w:numPr>
        <w:tabs>
          <w:tab w:val="left" w:pos="1416"/>
        </w:tabs>
        <w:spacing w:after="280"/>
        <w:ind w:firstLine="720"/>
      </w:pPr>
      <w:r>
        <w:t>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14:paraId="1D7EA151" w14:textId="4D08902C" w:rsidR="0092776B" w:rsidRDefault="00AC5279">
      <w:pPr>
        <w:pStyle w:val="22"/>
        <w:keepNext/>
        <w:keepLines/>
      </w:pPr>
      <w:bookmarkStart w:id="3" w:name="bookmark7"/>
      <w:r>
        <w:lastRenderedPageBreak/>
        <w:t>Требования к порядку информирования о предоставлении</w:t>
      </w:r>
      <w:r>
        <w:br/>
      </w:r>
      <w:r w:rsidR="000D69AF">
        <w:t>муниципальной услуги</w:t>
      </w:r>
      <w:bookmarkEnd w:id="3"/>
    </w:p>
    <w:p w14:paraId="1DFF6D14" w14:textId="5C8FD621" w:rsidR="0092776B" w:rsidRDefault="00AC5279">
      <w:pPr>
        <w:pStyle w:val="1"/>
        <w:numPr>
          <w:ilvl w:val="1"/>
          <w:numId w:val="2"/>
        </w:numPr>
        <w:tabs>
          <w:tab w:val="left" w:pos="1416"/>
        </w:tabs>
        <w:ind w:firstLine="720"/>
      </w:pPr>
      <w:r>
        <w:t xml:space="preserve">Информирование о порядке предоставления </w:t>
      </w:r>
      <w:r w:rsidR="000D69AF">
        <w:t xml:space="preserve">муниципальной </w:t>
      </w:r>
      <w:r w:rsidR="00C82AF3">
        <w:t>услуги</w:t>
      </w:r>
      <w:r>
        <w:t xml:space="preserve"> осуществляется:</w:t>
      </w:r>
    </w:p>
    <w:p w14:paraId="6B086B22" w14:textId="77777777" w:rsidR="0092776B" w:rsidRDefault="00AC5279">
      <w:pPr>
        <w:pStyle w:val="1"/>
        <w:numPr>
          <w:ilvl w:val="1"/>
          <w:numId w:val="2"/>
        </w:numPr>
        <w:tabs>
          <w:tab w:val="left" w:pos="1416"/>
        </w:tabs>
        <w:ind w:firstLine="720"/>
      </w:pPr>
      <w:r>
        <w:t xml:space="preserve">непосредственно при личном приеме заявителя в </w:t>
      </w:r>
      <w:r w:rsidR="003F2D03" w:rsidRPr="004D4D59">
        <w:rPr>
          <w:iCs/>
        </w:rPr>
        <w:t xml:space="preserve">администрации </w:t>
      </w:r>
      <w:r w:rsidR="00D5089F">
        <w:rPr>
          <w:iCs/>
        </w:rPr>
        <w:t>Чеглаков</w:t>
      </w:r>
      <w:r w:rsidR="003F2D03" w:rsidRPr="004D4D59">
        <w:rPr>
          <w:iCs/>
        </w:rPr>
        <w:t>ского сельского поселения Нагорского района Кировской области</w:t>
      </w:r>
      <w:r>
        <w:t xml:space="preserve"> (далее- Уполномоченный орган) или многофункциональном центре предоставления государственных и муниципальных услуг (далее - многофункциональный центр);</w:t>
      </w:r>
    </w:p>
    <w:p w14:paraId="3D02F382" w14:textId="77777777" w:rsidR="0092776B" w:rsidRDefault="00AC5279">
      <w:pPr>
        <w:pStyle w:val="1"/>
        <w:numPr>
          <w:ilvl w:val="1"/>
          <w:numId w:val="2"/>
        </w:numPr>
        <w:tabs>
          <w:tab w:val="left" w:pos="1416"/>
        </w:tabs>
        <w:ind w:firstLine="720"/>
      </w:pPr>
      <w:r>
        <w:t>по телефону в Уполномоченном органе или многофункциональном центре;</w:t>
      </w:r>
    </w:p>
    <w:p w14:paraId="35449B51" w14:textId="77777777" w:rsidR="0092776B" w:rsidRDefault="00AC5279">
      <w:pPr>
        <w:pStyle w:val="1"/>
        <w:numPr>
          <w:ilvl w:val="1"/>
          <w:numId w:val="2"/>
        </w:numPr>
        <w:tabs>
          <w:tab w:val="left" w:pos="1416"/>
        </w:tabs>
        <w:spacing w:after="280"/>
        <w:ind w:firstLine="720"/>
      </w:pPr>
      <w:r>
        <w:t>письменно, в том числе посредством электронной почты, факсимильной связи;</w:t>
      </w:r>
    </w:p>
    <w:p w14:paraId="24074B25" w14:textId="77777777" w:rsidR="0092776B" w:rsidRDefault="00AC5279">
      <w:pPr>
        <w:pStyle w:val="1"/>
        <w:numPr>
          <w:ilvl w:val="1"/>
          <w:numId w:val="2"/>
        </w:numPr>
        <w:tabs>
          <w:tab w:val="left" w:pos="2156"/>
        </w:tabs>
        <w:ind w:firstLine="740"/>
      </w:pPr>
      <w:r>
        <w:t>посредством размещения в открытой и доступной форме информации:</w:t>
      </w:r>
    </w:p>
    <w:p w14:paraId="46DA8051" w14:textId="77777777" w:rsidR="0092776B" w:rsidRDefault="00AC5279">
      <w:pPr>
        <w:pStyle w:val="1"/>
        <w:ind w:firstLine="740"/>
      </w:pPr>
      <w:r>
        <w:t xml:space="preserve">в федеральной государственной информационной системе «Единый портал государственных и муниципальных услуг (функций)» </w:t>
      </w:r>
      <w:r w:rsidRPr="00AC5279">
        <w:rPr>
          <w:lang w:eastAsia="en-US" w:bidi="en-US"/>
        </w:rPr>
        <w:t>(</w:t>
      </w:r>
      <w:hyperlink r:id="rId8" w:history="1">
        <w:r>
          <w:rPr>
            <w:lang w:val="en-US" w:eastAsia="en-US" w:bidi="en-US"/>
          </w:rPr>
          <w:t>https</w:t>
        </w:r>
        <w:r w:rsidRPr="00AC5279">
          <w:rPr>
            <w:lang w:eastAsia="en-US" w:bidi="en-US"/>
          </w:rPr>
          <w:t>://</w:t>
        </w:r>
        <w:r>
          <w:rPr>
            <w:lang w:val="en-US" w:eastAsia="en-US" w:bidi="en-US"/>
          </w:rPr>
          <w:t>www</w:t>
        </w:r>
        <w:r w:rsidRPr="00AC5279">
          <w:rPr>
            <w:lang w:eastAsia="en-US" w:bidi="en-US"/>
          </w:rPr>
          <w:t>.</w:t>
        </w:r>
        <w:r>
          <w:rPr>
            <w:lang w:val="en-US" w:eastAsia="en-US" w:bidi="en-US"/>
          </w:rPr>
          <w:t>gosuslugi</w:t>
        </w:r>
        <w:r w:rsidRPr="00AC5279">
          <w:rPr>
            <w:lang w:eastAsia="en-US" w:bidi="en-US"/>
          </w:rPr>
          <w:t>.</w:t>
        </w:r>
        <w:r>
          <w:rPr>
            <w:lang w:val="en-US" w:eastAsia="en-US" w:bidi="en-US"/>
          </w:rPr>
          <w:t>ru</w:t>
        </w:r>
        <w:r w:rsidRPr="00AC5279">
          <w:rPr>
            <w:lang w:eastAsia="en-US" w:bidi="en-US"/>
          </w:rPr>
          <w:t>/</w:t>
        </w:r>
      </w:hyperlink>
      <w:r w:rsidRPr="00AC5279">
        <w:rPr>
          <w:lang w:eastAsia="en-US" w:bidi="en-US"/>
        </w:rPr>
        <w:t xml:space="preserve">) </w:t>
      </w:r>
      <w:r>
        <w:t>(далее - ЕПГУ);</w:t>
      </w:r>
    </w:p>
    <w:p w14:paraId="47796DE8" w14:textId="77777777" w:rsidR="0092776B" w:rsidRDefault="00AC5279">
      <w:pPr>
        <w:pStyle w:val="1"/>
        <w:ind w:firstLine="740"/>
      </w:pPr>
      <w:r>
        <w:t xml:space="preserve">на официальном сайте Уполномоченного органа </w:t>
      </w:r>
      <w:r>
        <w:rPr>
          <w:i/>
          <w:iCs/>
        </w:rPr>
        <w:t>(</w:t>
      </w:r>
      <w:r w:rsidR="007810C3">
        <w:t>https://cheglakovskoe-r43.gosweb.gosuslugi.ru</w:t>
      </w:r>
      <w:r>
        <w:rPr>
          <w:i/>
          <w:iCs/>
        </w:rPr>
        <w:t>)</w:t>
      </w:r>
      <w:r>
        <w:t>;</w:t>
      </w:r>
    </w:p>
    <w:p w14:paraId="187A25E4" w14:textId="77777777" w:rsidR="0092776B" w:rsidRDefault="00AC5279">
      <w:pPr>
        <w:pStyle w:val="1"/>
        <w:numPr>
          <w:ilvl w:val="1"/>
          <w:numId w:val="2"/>
        </w:numPr>
        <w:tabs>
          <w:tab w:val="left" w:pos="1416"/>
        </w:tabs>
        <w:ind w:firstLine="740"/>
      </w:pPr>
      <w:r>
        <w:t>посредством размещения информации на информационных стендах Уполномоченного органа или многофункционального центра.</w:t>
      </w:r>
    </w:p>
    <w:p w14:paraId="210C4FAE" w14:textId="77777777" w:rsidR="0092776B" w:rsidRDefault="00AC5279">
      <w:pPr>
        <w:pStyle w:val="1"/>
        <w:numPr>
          <w:ilvl w:val="1"/>
          <w:numId w:val="2"/>
        </w:numPr>
        <w:tabs>
          <w:tab w:val="left" w:pos="2156"/>
        </w:tabs>
        <w:ind w:firstLine="740"/>
      </w:pPr>
      <w:r>
        <w:t>Информирование осуществляется по вопросам, касающимся:</w:t>
      </w:r>
    </w:p>
    <w:p w14:paraId="7059945C" w14:textId="77777777" w:rsidR="0092776B" w:rsidRDefault="00AC5279">
      <w:pPr>
        <w:pStyle w:val="1"/>
        <w:ind w:firstLine="740"/>
      </w:pPr>
      <w:r>
        <w:t xml:space="preserve">способов подачи заявления о предоставлении </w:t>
      </w:r>
      <w:r w:rsidR="000D69AF">
        <w:t>муниципальной</w:t>
      </w:r>
      <w:r>
        <w:t>;</w:t>
      </w:r>
    </w:p>
    <w:p w14:paraId="379D7892" w14:textId="77777777" w:rsidR="0092776B" w:rsidRDefault="00AC5279">
      <w:pPr>
        <w:pStyle w:val="1"/>
        <w:ind w:firstLine="740"/>
      </w:pPr>
      <w:r>
        <w:t xml:space="preserve">адресов Уполномоченного органа и многофункциональных центров, обращение в которые необходимо для предоставления </w:t>
      </w:r>
      <w:r w:rsidR="000D69AF">
        <w:t>муниципальной</w:t>
      </w:r>
      <w:r>
        <w:t>;</w:t>
      </w:r>
    </w:p>
    <w:p w14:paraId="2F27494A" w14:textId="77777777" w:rsidR="0092776B" w:rsidRDefault="00AC5279">
      <w:pPr>
        <w:pStyle w:val="1"/>
        <w:ind w:firstLine="740"/>
      </w:pPr>
      <w:r>
        <w:t>справочной информации о работе Уполномоченного органа (структурных подразделений Уполномоченного органа);</w:t>
      </w:r>
    </w:p>
    <w:p w14:paraId="113363F8" w14:textId="15168A48" w:rsidR="0092776B" w:rsidRDefault="00AC5279">
      <w:pPr>
        <w:pStyle w:val="1"/>
        <w:ind w:firstLine="740"/>
      </w:pPr>
      <w:r>
        <w:t xml:space="preserve">документов, необходимых для предоставления </w:t>
      </w:r>
      <w:r w:rsidR="000D69AF">
        <w:t>муниципальной услуги</w:t>
      </w:r>
      <w:r>
        <w:t xml:space="preserve"> услуг, которые являются необходимыми и обязательными для предоставления </w:t>
      </w:r>
      <w:r w:rsidR="000D69AF">
        <w:t>муниципальной</w:t>
      </w:r>
      <w:r>
        <w:t>;</w:t>
      </w:r>
    </w:p>
    <w:p w14:paraId="7B8ECA87" w14:textId="77777777" w:rsidR="0092776B" w:rsidRDefault="00AC5279">
      <w:pPr>
        <w:pStyle w:val="1"/>
        <w:ind w:firstLine="740"/>
      </w:pPr>
      <w:r>
        <w:t xml:space="preserve">порядка и сроков предоставления </w:t>
      </w:r>
      <w:r w:rsidR="000D69AF">
        <w:t>муниципальной услуги</w:t>
      </w:r>
      <w:r>
        <w:t>;</w:t>
      </w:r>
    </w:p>
    <w:p w14:paraId="2FFC880B" w14:textId="24EECFC9" w:rsidR="0092776B" w:rsidRDefault="00AC5279">
      <w:pPr>
        <w:pStyle w:val="1"/>
        <w:ind w:firstLine="740"/>
      </w:pPr>
      <w:r>
        <w:t xml:space="preserve">порядка получения сведений о ходе рассмотрения заявления о предоставлении </w:t>
      </w:r>
      <w:r w:rsidR="000D69AF">
        <w:t>муниципальной услуги</w:t>
      </w:r>
      <w:r>
        <w:t xml:space="preserve"> о результатах предоставления </w:t>
      </w:r>
      <w:r w:rsidR="000D69AF">
        <w:t>муниципальной услуги</w:t>
      </w:r>
      <w:r>
        <w:t>;</w:t>
      </w:r>
    </w:p>
    <w:p w14:paraId="05FBD029" w14:textId="77777777" w:rsidR="0092776B" w:rsidRDefault="00AC5279">
      <w:pPr>
        <w:pStyle w:val="1"/>
        <w:ind w:firstLine="740"/>
      </w:pPr>
      <w:r>
        <w:t xml:space="preserve">по вопросам предоставления услуг, которые являются необходимыми и обязательными для предоставления </w:t>
      </w:r>
      <w:r w:rsidR="000D69AF">
        <w:t>муниципальной</w:t>
      </w:r>
      <w:r>
        <w:t>;</w:t>
      </w:r>
    </w:p>
    <w:p w14:paraId="286D7748" w14:textId="77777777" w:rsidR="0092776B" w:rsidRDefault="00AC5279">
      <w:pPr>
        <w:pStyle w:val="1"/>
        <w:ind w:firstLine="740"/>
      </w:pPr>
      <w:r>
        <w:t xml:space="preserve">порядка досудебного (внесудебного) обжалования действий (бездействия) должностных лиц, и принимаемых ими решений при предоставлении </w:t>
      </w:r>
      <w:r w:rsidR="000D69AF">
        <w:t>муниципальной</w:t>
      </w:r>
      <w:r>
        <w:t>.</w:t>
      </w:r>
    </w:p>
    <w:p w14:paraId="0A85DC74" w14:textId="171AC3AC" w:rsidR="0092776B" w:rsidRDefault="00AC5279">
      <w:pPr>
        <w:pStyle w:val="1"/>
        <w:ind w:firstLine="740"/>
      </w:pPr>
      <w:r>
        <w:lastRenderedPageBreak/>
        <w:t xml:space="preserve">Получение информации по вопросам предоставления </w:t>
      </w:r>
      <w:r w:rsidR="000D69AF">
        <w:t>муниципальной услуги</w:t>
      </w:r>
      <w:r>
        <w:t xml:space="preserve"> услуг, которые являются необходимыми и обязательными для предоставления </w:t>
      </w:r>
      <w:r w:rsidR="000D69AF">
        <w:t>муниципальной услуги о</w:t>
      </w:r>
      <w:r>
        <w:t>существляется бесплатно.</w:t>
      </w:r>
    </w:p>
    <w:p w14:paraId="4C66F2B5" w14:textId="77777777" w:rsidR="0092776B" w:rsidRDefault="00AC5279">
      <w:pPr>
        <w:pStyle w:val="1"/>
        <w:numPr>
          <w:ilvl w:val="1"/>
          <w:numId w:val="3"/>
        </w:numPr>
        <w:tabs>
          <w:tab w:val="left" w:pos="1416"/>
        </w:tabs>
        <w:ind w:firstLine="740"/>
      </w:pPr>
      <w:r>
        <w:t>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14:paraId="2479D5CF" w14:textId="77777777" w:rsidR="0092776B" w:rsidRDefault="00AC5279">
      <w:pPr>
        <w:pStyle w:val="1"/>
        <w:ind w:firstLine="740"/>
      </w:pPr>
      <w: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14:paraId="710C27AF" w14:textId="77777777" w:rsidR="0092776B" w:rsidRDefault="00AC5279">
      <w:pPr>
        <w:pStyle w:val="1"/>
        <w:ind w:firstLine="740"/>
      </w:pPr>
      <w: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14:paraId="7A5B5B55" w14:textId="77777777" w:rsidR="0092776B" w:rsidRDefault="00AC5279">
      <w:pPr>
        <w:pStyle w:val="1"/>
        <w:ind w:firstLine="740"/>
      </w:pPr>
      <w:r>
        <w:t>Если подготовка ответа требует продолжительного времени, он предлагает Заявителю один из следующих вариантов дальнейших действий:</w:t>
      </w:r>
    </w:p>
    <w:p w14:paraId="1DCBC856" w14:textId="77777777" w:rsidR="0092776B" w:rsidRDefault="00AC5279">
      <w:pPr>
        <w:pStyle w:val="1"/>
        <w:ind w:firstLine="740"/>
      </w:pPr>
      <w:r>
        <w:t>изложить обращение в письменной форме;</w:t>
      </w:r>
    </w:p>
    <w:p w14:paraId="2DD159D8" w14:textId="77777777" w:rsidR="0092776B" w:rsidRDefault="00AC5279">
      <w:pPr>
        <w:pStyle w:val="1"/>
        <w:ind w:firstLine="740"/>
      </w:pPr>
      <w:r>
        <w:t>назначить другое время для консультаций.</w:t>
      </w:r>
    </w:p>
    <w:p w14:paraId="53707BB3" w14:textId="77777777" w:rsidR="0092776B" w:rsidRDefault="00AC5279">
      <w:pPr>
        <w:pStyle w:val="1"/>
        <w:ind w:firstLine="740"/>
      </w:pPr>
      <w:r>
        <w:t xml:space="preserve">Должностное лицо Уполномоченного органа не вправе осуществлять информирование, выходящее за рамки стандартных процедур и условий предоставления </w:t>
      </w:r>
      <w:r w:rsidR="000D69AF">
        <w:t>муниципальной</w:t>
      </w:r>
      <w:r>
        <w:t>, и влияющее прямо или косвенно на принимаемое решение.</w:t>
      </w:r>
    </w:p>
    <w:p w14:paraId="1D465FC4" w14:textId="77777777" w:rsidR="0092776B" w:rsidRDefault="00AC5279">
      <w:pPr>
        <w:pStyle w:val="1"/>
        <w:ind w:firstLine="740"/>
      </w:pPr>
      <w:r>
        <w:t>Продолжительность информирования по телефону не должна превышать 10 минут.</w:t>
      </w:r>
    </w:p>
    <w:p w14:paraId="2FD49E99" w14:textId="77777777" w:rsidR="0092776B" w:rsidRDefault="00AC5279">
      <w:pPr>
        <w:pStyle w:val="1"/>
        <w:ind w:firstLine="740"/>
      </w:pPr>
      <w:r>
        <w:t>Информирование осуществляется в соответствии с графиком приема граждан.</w:t>
      </w:r>
    </w:p>
    <w:p w14:paraId="0AD5167F" w14:textId="77777777" w:rsidR="0092776B" w:rsidRDefault="00AC5279">
      <w:pPr>
        <w:pStyle w:val="1"/>
        <w:numPr>
          <w:ilvl w:val="1"/>
          <w:numId w:val="3"/>
        </w:numPr>
        <w:tabs>
          <w:tab w:val="left" w:pos="1416"/>
        </w:tabs>
        <w:ind w:firstLine="740"/>
      </w:pPr>
      <w:r>
        <w:t xml:space="preserve">По письменному обращению должностное лицо Уполномоченного органа, ответственный за предоставление </w:t>
      </w:r>
      <w:r w:rsidR="000D69AF">
        <w:t>муниципальной</w:t>
      </w:r>
      <w:r>
        <w:t>, подробно в письменной форме разъясняет гражданину сведения по вопросам, указанным в пункте 1.5. настоящего Административного регламента в порядке, установленном Федеральным законом от 2 мая 2006 г. № 59-ФЗ «О порядке рассмотрения обращений граждан Российской Федерации» (далее - Федеральный закон № 59-ФЗ).</w:t>
      </w:r>
    </w:p>
    <w:p w14:paraId="2BCCC17B" w14:textId="77777777" w:rsidR="0092776B" w:rsidRDefault="00AC5279">
      <w:pPr>
        <w:pStyle w:val="1"/>
        <w:numPr>
          <w:ilvl w:val="1"/>
          <w:numId w:val="3"/>
        </w:numPr>
        <w:tabs>
          <w:tab w:val="left" w:pos="1416"/>
        </w:tabs>
        <w:ind w:firstLine="740"/>
      </w:pPr>
      <w:r>
        <w:t>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 861.</w:t>
      </w:r>
    </w:p>
    <w:p w14:paraId="69276020" w14:textId="15742CFE" w:rsidR="0092776B" w:rsidRDefault="00AC5279">
      <w:pPr>
        <w:pStyle w:val="1"/>
        <w:ind w:firstLine="740"/>
      </w:pPr>
      <w:r>
        <w:t xml:space="preserve">Доступ к информации о сроках и порядке предоставления </w:t>
      </w:r>
      <w:r w:rsidR="000D69AF">
        <w:t xml:space="preserve">муниципальной услуги </w:t>
      </w:r>
      <w:r>
        <w:t xml:space="preserve">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w:t>
      </w:r>
      <w:r>
        <w:lastRenderedPageBreak/>
        <w:t>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269FA0AA" w14:textId="38DC0349" w:rsidR="0092776B" w:rsidRDefault="00AC5279">
      <w:pPr>
        <w:pStyle w:val="1"/>
        <w:numPr>
          <w:ilvl w:val="1"/>
          <w:numId w:val="3"/>
        </w:numPr>
        <w:tabs>
          <w:tab w:val="left" w:pos="1416"/>
        </w:tabs>
        <w:ind w:firstLine="740"/>
      </w:pPr>
      <w:r>
        <w:t xml:space="preserve">На официальном сайте Уполномоченного органа, на стендах в местах предоставления </w:t>
      </w:r>
      <w:r w:rsidR="000D69AF">
        <w:t>муниципальной услуги</w:t>
      </w:r>
      <w:r>
        <w:t xml:space="preserve"> услуг, которые являются необходимыми и обязательными для предоставления </w:t>
      </w:r>
      <w:r w:rsidR="000D69AF">
        <w:t>муниципальной услуги</w:t>
      </w:r>
      <w:r>
        <w:t>, и в многофункциональном центре размещается следующая справочная информация:</w:t>
      </w:r>
    </w:p>
    <w:p w14:paraId="54E368F5" w14:textId="77777777" w:rsidR="0092776B" w:rsidRDefault="00AC5279">
      <w:pPr>
        <w:pStyle w:val="1"/>
        <w:ind w:firstLine="740"/>
      </w:pPr>
      <w:r>
        <w:t xml:space="preserve">о месте нахождения и графике работы Уполномоченного органа и их структурных подразделений, ответственных за предоставление </w:t>
      </w:r>
      <w:r w:rsidR="000D69AF">
        <w:t>муниципальной</w:t>
      </w:r>
      <w:r>
        <w:t>, а также многофункциональных центров;</w:t>
      </w:r>
    </w:p>
    <w:p w14:paraId="333E589F" w14:textId="77777777" w:rsidR="0092776B" w:rsidRDefault="00AC5279">
      <w:pPr>
        <w:pStyle w:val="1"/>
        <w:ind w:firstLine="740"/>
      </w:pPr>
      <w:r>
        <w:t xml:space="preserve">справочные телефоны структурных подразделений Уполномоченного органа, ответственных за предоставление </w:t>
      </w:r>
      <w:r w:rsidR="000D69AF">
        <w:t>муниципальной</w:t>
      </w:r>
      <w:r>
        <w:t>, в том числе номер телефона-автоинформатора (при наличии);</w:t>
      </w:r>
    </w:p>
    <w:p w14:paraId="79DA8886" w14:textId="77777777" w:rsidR="0092776B" w:rsidRDefault="00AC5279">
      <w:pPr>
        <w:pStyle w:val="1"/>
        <w:ind w:firstLine="740"/>
      </w:pPr>
      <w:r>
        <w:t>адрес официального сайта, а также электронной почты и (или) формы обратной связи Уполномоченного органа в сети «Интернет».</w:t>
      </w:r>
    </w:p>
    <w:p w14:paraId="4FB488CC" w14:textId="77777777" w:rsidR="0092776B" w:rsidRDefault="00AC5279">
      <w:pPr>
        <w:pStyle w:val="1"/>
        <w:numPr>
          <w:ilvl w:val="1"/>
          <w:numId w:val="3"/>
        </w:numPr>
        <w:tabs>
          <w:tab w:val="left" w:pos="1435"/>
        </w:tabs>
        <w:ind w:firstLine="740"/>
      </w:pPr>
      <w:r>
        <w:t xml:space="preserve">В залах ожидания Уполномоченного органа размещаются нормативные правовые акты, регулирующие порядок предоставления </w:t>
      </w:r>
      <w:r w:rsidR="000D69AF">
        <w:t>муниципальной</w:t>
      </w:r>
      <w:r>
        <w:t>, в том числе Административный регламент, которые по требованию заявителя предоставляются ему для ознакомления.</w:t>
      </w:r>
    </w:p>
    <w:p w14:paraId="5BF0C75C" w14:textId="6B76D19F" w:rsidR="0092776B" w:rsidRDefault="00AC5279">
      <w:pPr>
        <w:pStyle w:val="1"/>
        <w:numPr>
          <w:ilvl w:val="1"/>
          <w:numId w:val="3"/>
        </w:numPr>
        <w:tabs>
          <w:tab w:val="left" w:pos="1435"/>
        </w:tabs>
        <w:ind w:firstLine="740"/>
      </w:pPr>
      <w:r>
        <w:t xml:space="preserve">Размещение информации о порядке предоставления </w:t>
      </w:r>
      <w:r w:rsidR="000D69AF">
        <w:t xml:space="preserve">муниципальной услуги </w:t>
      </w:r>
      <w:r>
        <w:t>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14:paraId="3F1CF8AD" w14:textId="746D8D11" w:rsidR="0092776B" w:rsidRDefault="00AC5279">
      <w:pPr>
        <w:pStyle w:val="1"/>
        <w:numPr>
          <w:ilvl w:val="1"/>
          <w:numId w:val="3"/>
        </w:numPr>
        <w:tabs>
          <w:tab w:val="left" w:pos="1435"/>
        </w:tabs>
        <w:spacing w:after="280"/>
        <w:ind w:firstLine="740"/>
      </w:pPr>
      <w:r>
        <w:t xml:space="preserve">Информация о ходе рассмотрения заявления о предоставлении </w:t>
      </w:r>
      <w:r w:rsidR="000D69AF">
        <w:t>муниципальной услуги</w:t>
      </w:r>
      <w:r>
        <w:t xml:space="preserve"> о результатах предоставления </w:t>
      </w:r>
      <w:r w:rsidR="000D69AF">
        <w:t xml:space="preserve">муниципальной услуги </w:t>
      </w:r>
      <w:r>
        <w:t>может быть получена заявителем (его представителем) в личном кабинете на ЕПГУ,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14:paraId="557CE009" w14:textId="77777777" w:rsidR="0092776B" w:rsidRDefault="00AC5279">
      <w:pPr>
        <w:pStyle w:val="1"/>
        <w:numPr>
          <w:ilvl w:val="0"/>
          <w:numId w:val="1"/>
        </w:numPr>
        <w:tabs>
          <w:tab w:val="left" w:pos="1925"/>
        </w:tabs>
        <w:spacing w:after="280"/>
        <w:ind w:left="4500" w:hanging="3300"/>
      </w:pPr>
      <w:r>
        <w:rPr>
          <w:b/>
          <w:bCs/>
        </w:rPr>
        <w:t xml:space="preserve">Стандарт предоставления </w:t>
      </w:r>
      <w:r w:rsidR="000D69AF">
        <w:rPr>
          <w:b/>
          <w:bCs/>
        </w:rPr>
        <w:t>муниципальной услуги</w:t>
      </w:r>
    </w:p>
    <w:p w14:paraId="32AB9548" w14:textId="77777777" w:rsidR="0092776B" w:rsidRDefault="00AC5279">
      <w:pPr>
        <w:pStyle w:val="22"/>
        <w:keepNext/>
        <w:keepLines/>
      </w:pPr>
      <w:bookmarkStart w:id="4" w:name="bookmark9"/>
      <w:r>
        <w:t xml:space="preserve">Наименование </w:t>
      </w:r>
      <w:r w:rsidR="000D69AF">
        <w:t>муниципальной</w:t>
      </w:r>
      <w:bookmarkEnd w:id="4"/>
      <w:r w:rsidR="000D69AF">
        <w:t xml:space="preserve"> услуги</w:t>
      </w:r>
    </w:p>
    <w:p w14:paraId="7B8AC717" w14:textId="27BC398A" w:rsidR="0092776B" w:rsidRPr="004D4D59" w:rsidRDefault="000D69AF">
      <w:pPr>
        <w:pStyle w:val="1"/>
        <w:numPr>
          <w:ilvl w:val="1"/>
          <w:numId w:val="4"/>
        </w:numPr>
        <w:tabs>
          <w:tab w:val="left" w:pos="1265"/>
        </w:tabs>
        <w:spacing w:after="280"/>
        <w:ind w:firstLine="740"/>
      </w:pPr>
      <w:r>
        <w:t>М</w:t>
      </w:r>
      <w:r w:rsidR="00AC5279">
        <w:t>униципальная) услуга «Принятие на учет граждан в качестве нуждающихся в жилых помещениях</w:t>
      </w:r>
      <w:r w:rsidR="00AC5279" w:rsidRPr="004D4D59">
        <w:t>».</w:t>
      </w:r>
    </w:p>
    <w:p w14:paraId="1604B8B1" w14:textId="77777777" w:rsidR="0092776B" w:rsidRDefault="00AC5279">
      <w:pPr>
        <w:pStyle w:val="1"/>
        <w:spacing w:after="280"/>
        <w:ind w:firstLine="0"/>
        <w:jc w:val="center"/>
      </w:pPr>
      <w:r>
        <w:rPr>
          <w:b/>
          <w:bCs/>
        </w:rPr>
        <w:t>Наименование органа государственной власти, органа местного</w:t>
      </w:r>
      <w:r>
        <w:rPr>
          <w:b/>
          <w:bCs/>
        </w:rPr>
        <w:br/>
        <w:t xml:space="preserve">самоуправления (организации), предоставляющего </w:t>
      </w:r>
      <w:r w:rsidR="000D69AF">
        <w:rPr>
          <w:b/>
          <w:bCs/>
        </w:rPr>
        <w:t>муниципальную</w:t>
      </w:r>
      <w:r>
        <w:rPr>
          <w:b/>
          <w:bCs/>
        </w:rPr>
        <w:t xml:space="preserve"> услугу</w:t>
      </w:r>
    </w:p>
    <w:p w14:paraId="4E2E112D" w14:textId="77777777" w:rsidR="0092776B" w:rsidRDefault="000D69AF">
      <w:pPr>
        <w:pStyle w:val="1"/>
        <w:numPr>
          <w:ilvl w:val="1"/>
          <w:numId w:val="4"/>
        </w:numPr>
        <w:tabs>
          <w:tab w:val="left" w:pos="1274"/>
        </w:tabs>
        <w:ind w:firstLine="740"/>
      </w:pPr>
      <w:r>
        <w:lastRenderedPageBreak/>
        <w:t>М</w:t>
      </w:r>
      <w:r w:rsidR="00AC5279">
        <w:t xml:space="preserve">униципальная) услуга предоставляется Уполномоченным органом </w:t>
      </w:r>
      <w:r>
        <w:rPr>
          <w:i/>
          <w:iCs/>
        </w:rPr>
        <w:t>–</w:t>
      </w:r>
      <w:r w:rsidRPr="004D4D59">
        <w:rPr>
          <w:iCs/>
        </w:rPr>
        <w:t xml:space="preserve">администрацией </w:t>
      </w:r>
      <w:r w:rsidR="00D5089F">
        <w:rPr>
          <w:iCs/>
        </w:rPr>
        <w:t>Чеглаков</w:t>
      </w:r>
      <w:r w:rsidRPr="004D4D59">
        <w:rPr>
          <w:iCs/>
        </w:rPr>
        <w:t>ского сельского поселения Нагорского района Кировской области</w:t>
      </w:r>
      <w:r>
        <w:rPr>
          <w:i/>
          <w:iCs/>
        </w:rPr>
        <w:t>.</w:t>
      </w:r>
    </w:p>
    <w:p w14:paraId="5855D200" w14:textId="77777777" w:rsidR="0092776B" w:rsidRDefault="00AC5279">
      <w:pPr>
        <w:pStyle w:val="1"/>
        <w:numPr>
          <w:ilvl w:val="1"/>
          <w:numId w:val="4"/>
        </w:numPr>
        <w:tabs>
          <w:tab w:val="left" w:pos="1265"/>
        </w:tabs>
        <w:ind w:firstLine="740"/>
      </w:pPr>
      <w:r>
        <w:t xml:space="preserve">При предоставлении </w:t>
      </w:r>
      <w:r w:rsidR="000D69AF">
        <w:t xml:space="preserve">муниципальной  услуги </w:t>
      </w:r>
      <w:r>
        <w:t>Уполномоченный орган взаимодействует с:</w:t>
      </w:r>
    </w:p>
    <w:p w14:paraId="6F661DFE" w14:textId="77777777" w:rsidR="0092776B" w:rsidRDefault="00AC5279">
      <w:pPr>
        <w:pStyle w:val="1"/>
        <w:numPr>
          <w:ilvl w:val="2"/>
          <w:numId w:val="4"/>
        </w:numPr>
        <w:tabs>
          <w:tab w:val="left" w:pos="1481"/>
        </w:tabs>
        <w:spacing w:after="280"/>
        <w:ind w:firstLine="740"/>
      </w:pPr>
      <w:r>
        <w:t>Федеральной налоговой службой в части получения сведений из Единого государственного реестра записей актов гражданского состояния о рождении, о заключении брака; получения сведений из Единого государственного реестра юридических лиц, в случае подачи заявления представителем (юридическим лицом); получения сведений из Единого государственного реестра индивидуальных предпринимателей, в случае подачи заявления представителем (индивидуальным предпринимателем).</w:t>
      </w:r>
    </w:p>
    <w:p w14:paraId="3B998ADE" w14:textId="77777777" w:rsidR="0092776B" w:rsidRDefault="00AC5279">
      <w:pPr>
        <w:pStyle w:val="1"/>
        <w:numPr>
          <w:ilvl w:val="2"/>
          <w:numId w:val="4"/>
        </w:numPr>
        <w:tabs>
          <w:tab w:val="left" w:pos="1460"/>
        </w:tabs>
        <w:ind w:firstLine="720"/>
      </w:pPr>
      <w:r>
        <w:t>Министерством внутренних дел Российской Федерации в части получения сведений, подтверждающих действительность паспорта Российской Федерации; сведений, подтверждающих место жительства; сведений о реабилитации (признании пострадавшим) лица, репрессированного по политическим мотивам или сведениям о факте смерти необоснованно репрессированного и впоследствии реабилитированного.</w:t>
      </w:r>
    </w:p>
    <w:p w14:paraId="0C712837" w14:textId="77777777" w:rsidR="0092776B" w:rsidRDefault="00AC5279">
      <w:pPr>
        <w:pStyle w:val="1"/>
        <w:numPr>
          <w:ilvl w:val="2"/>
          <w:numId w:val="4"/>
        </w:numPr>
        <w:tabs>
          <w:tab w:val="left" w:pos="1460"/>
        </w:tabs>
        <w:ind w:firstLine="720"/>
      </w:pPr>
      <w:r>
        <w:t>Пенсионным Фондом Российской Федерации в части проверки соответствия фамильно-именной группы, даты рождения, СНИЛС, сведений о страховом стаже застрахованного лица, сведений об инвалидности из Единой государственной информационной системы социального обеспечения.</w:t>
      </w:r>
    </w:p>
    <w:p w14:paraId="6C2076FB" w14:textId="77777777" w:rsidR="0092776B" w:rsidRDefault="00AC5279">
      <w:pPr>
        <w:pStyle w:val="1"/>
        <w:numPr>
          <w:ilvl w:val="2"/>
          <w:numId w:val="4"/>
        </w:numPr>
        <w:tabs>
          <w:tab w:val="left" w:pos="1460"/>
        </w:tabs>
        <w:ind w:firstLine="720"/>
      </w:pPr>
      <w:r>
        <w:t>Федеральной службы государственной регистрации, кадастра и картографии в части получения сведений из Единого государственного реестра недвижимости на имеющиеся объекты недвижимости.</w:t>
      </w:r>
    </w:p>
    <w:p w14:paraId="34817372" w14:textId="77777777" w:rsidR="0092776B" w:rsidRDefault="00AC5279">
      <w:pPr>
        <w:pStyle w:val="1"/>
        <w:numPr>
          <w:ilvl w:val="2"/>
          <w:numId w:val="4"/>
        </w:numPr>
        <w:tabs>
          <w:tab w:val="left" w:pos="1460"/>
        </w:tabs>
        <w:ind w:firstLine="720"/>
      </w:pPr>
      <w:r>
        <w:t>Органами местного самоуправления в части получения сведений о признании жилого помещения непригодным для проживания и многоквартирного дома аварийным и подлежащим сносу или реконструкции.».</w:t>
      </w:r>
    </w:p>
    <w:p w14:paraId="6536A46B" w14:textId="77777777" w:rsidR="0092776B" w:rsidRDefault="00AC5279">
      <w:pPr>
        <w:pStyle w:val="1"/>
        <w:numPr>
          <w:ilvl w:val="1"/>
          <w:numId w:val="4"/>
        </w:numPr>
        <w:tabs>
          <w:tab w:val="left" w:pos="1244"/>
        </w:tabs>
        <w:spacing w:after="280"/>
        <w:ind w:firstLine="720"/>
      </w:pPr>
      <w:r>
        <w:t xml:space="preserve">При предоставлении </w:t>
      </w:r>
      <w:r w:rsidR="000D69AF">
        <w:t xml:space="preserve">муниципальной  услуги </w:t>
      </w:r>
      <w:r>
        <w:t xml:space="preserve">Уполномоченному органу запрещается требовать от заявителя осуществления действий, в том числе согласований, необходимых для получения </w:t>
      </w:r>
      <w:r w:rsidR="000D69AF">
        <w:t>муниципальной  услуги</w:t>
      </w:r>
      <w:r>
        <w:t xml:space="preserve">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w:t>
      </w:r>
      <w:r w:rsidR="000D69AF">
        <w:t>муниципальной</w:t>
      </w:r>
      <w:r>
        <w:t>.</w:t>
      </w:r>
    </w:p>
    <w:p w14:paraId="7C4E8C10" w14:textId="77777777" w:rsidR="0092776B" w:rsidRDefault="00AC5279">
      <w:pPr>
        <w:pStyle w:val="22"/>
        <w:keepNext/>
        <w:keepLines/>
      </w:pPr>
      <w:bookmarkStart w:id="5" w:name="bookmark11"/>
      <w:r>
        <w:t>Описание результата предоставления государственной</w:t>
      </w:r>
      <w:r>
        <w:br/>
        <w:t>(муниципальной) услуги</w:t>
      </w:r>
      <w:bookmarkEnd w:id="5"/>
    </w:p>
    <w:p w14:paraId="6C6030EE" w14:textId="77777777" w:rsidR="0092776B" w:rsidRDefault="00AC5279">
      <w:pPr>
        <w:pStyle w:val="1"/>
        <w:numPr>
          <w:ilvl w:val="1"/>
          <w:numId w:val="4"/>
        </w:numPr>
        <w:tabs>
          <w:tab w:val="left" w:pos="1249"/>
        </w:tabs>
        <w:ind w:firstLine="720"/>
      </w:pPr>
      <w:r>
        <w:t xml:space="preserve">Результатом предоставления </w:t>
      </w:r>
      <w:r w:rsidR="000D69AF">
        <w:t xml:space="preserve">муниципальной  услуги </w:t>
      </w:r>
      <w:r>
        <w:t>является:</w:t>
      </w:r>
    </w:p>
    <w:p w14:paraId="414202B0" w14:textId="77777777" w:rsidR="0092776B" w:rsidRDefault="00AC5279">
      <w:pPr>
        <w:pStyle w:val="1"/>
        <w:numPr>
          <w:ilvl w:val="2"/>
          <w:numId w:val="4"/>
        </w:numPr>
        <w:tabs>
          <w:tab w:val="left" w:pos="1460"/>
        </w:tabs>
        <w:ind w:firstLine="720"/>
      </w:pPr>
      <w:r>
        <w:t xml:space="preserve">Решение о предоставлении </w:t>
      </w:r>
      <w:r w:rsidR="000D69AF">
        <w:t xml:space="preserve">муниципальной  услуги </w:t>
      </w:r>
      <w:r>
        <w:t xml:space="preserve">по форме, согласно Приложению № 1 к настоящему Административному регламенту </w:t>
      </w:r>
      <w:r>
        <w:lastRenderedPageBreak/>
        <w:t>(для цели обращения «Постановка на учет граждан, нуждающихся в предоставлении жилого помещения»).</w:t>
      </w:r>
    </w:p>
    <w:p w14:paraId="1C6DE6E4" w14:textId="77777777" w:rsidR="0092776B" w:rsidRDefault="00AC5279">
      <w:pPr>
        <w:pStyle w:val="1"/>
        <w:numPr>
          <w:ilvl w:val="2"/>
          <w:numId w:val="4"/>
        </w:numPr>
        <w:tabs>
          <w:tab w:val="left" w:pos="1460"/>
        </w:tabs>
        <w:ind w:firstLine="720"/>
      </w:pPr>
      <w:r>
        <w:t>Уведомление об учете граждан, нуждающихся в жилых помещениях, по форме, согласно Приложению № 2 к настоящему Административному регламенту (для цели обращений «Внесение изменений в сведения о гражданах, нуждающихся в предоставлении жилого помещения», «Предоставление информации о движении в очереди граждан, нуждающихся в предоставлении жилого помещения»).</w:t>
      </w:r>
    </w:p>
    <w:p w14:paraId="3F3F8136" w14:textId="77777777" w:rsidR="0092776B" w:rsidRDefault="00AC5279">
      <w:pPr>
        <w:pStyle w:val="1"/>
        <w:numPr>
          <w:ilvl w:val="2"/>
          <w:numId w:val="4"/>
        </w:numPr>
        <w:tabs>
          <w:tab w:val="left" w:pos="1460"/>
        </w:tabs>
        <w:spacing w:after="280"/>
        <w:ind w:firstLine="720"/>
      </w:pPr>
      <w:r>
        <w:t>Уведомление о снятии с учета граждан, нуждающихся в жилых помещениях по форме, согласно Приложению № 3 к настоящему Административному регламенту (для целей обращений «Внесение изменений в сведения о гражданах, нуждающихся в предоставлении жилого помещения», «Снятие с учета граждан, нуждающихся в предоставлении жилого помещения»).</w:t>
      </w:r>
    </w:p>
    <w:p w14:paraId="024CB9EE" w14:textId="77777777" w:rsidR="0092776B" w:rsidRDefault="00AC5279">
      <w:pPr>
        <w:pStyle w:val="1"/>
        <w:numPr>
          <w:ilvl w:val="2"/>
          <w:numId w:val="4"/>
        </w:numPr>
        <w:tabs>
          <w:tab w:val="left" w:pos="1470"/>
        </w:tabs>
        <w:spacing w:after="920"/>
        <w:ind w:firstLine="740"/>
      </w:pPr>
      <w:r>
        <w:t xml:space="preserve">Решение об отказе в предоставлении </w:t>
      </w:r>
      <w:r w:rsidR="000D69AF">
        <w:t xml:space="preserve">муниципальной  услуги </w:t>
      </w:r>
      <w:r>
        <w:t>по форме, согласно Приложению № 5 к настоящему Административному регламенту.</w:t>
      </w:r>
    </w:p>
    <w:p w14:paraId="5485939C" w14:textId="77777777" w:rsidR="0092776B" w:rsidRDefault="00AC5279">
      <w:pPr>
        <w:pStyle w:val="1"/>
        <w:spacing w:after="280"/>
        <w:ind w:left="140" w:firstLine="600"/>
      </w:pPr>
      <w:r>
        <w:rPr>
          <w:b/>
          <w:bCs/>
        </w:rPr>
        <w:t xml:space="preserve">Срок предоставления </w:t>
      </w:r>
      <w:r w:rsidR="000D69AF">
        <w:rPr>
          <w:b/>
          <w:bCs/>
        </w:rPr>
        <w:t>муниципальной</w:t>
      </w:r>
      <w:r>
        <w:rPr>
          <w:b/>
          <w:bCs/>
        </w:rPr>
        <w:t xml:space="preserve">, в том числе с учетом необходимости обращения в организации, участвующие в предоставлении </w:t>
      </w:r>
      <w:r w:rsidR="000D69AF">
        <w:rPr>
          <w:b/>
          <w:bCs/>
        </w:rPr>
        <w:t>муниципальной</w:t>
      </w:r>
      <w:r>
        <w:rPr>
          <w:b/>
          <w:bCs/>
        </w:rPr>
        <w:t xml:space="preserve">, срок приостановления предоставления </w:t>
      </w:r>
      <w:r w:rsidR="000D69AF">
        <w:rPr>
          <w:b/>
          <w:bCs/>
        </w:rPr>
        <w:t>муниципальной</w:t>
      </w:r>
      <w:r>
        <w:rPr>
          <w:b/>
          <w:bCs/>
        </w:rPr>
        <w:t xml:space="preserve">, срок выдачи (направления) документов, являющихся результатом предоставления </w:t>
      </w:r>
      <w:r w:rsidR="000D69AF">
        <w:rPr>
          <w:b/>
          <w:bCs/>
        </w:rPr>
        <w:t>муниципальной</w:t>
      </w:r>
    </w:p>
    <w:p w14:paraId="237CB1B3" w14:textId="77777777" w:rsidR="0092776B" w:rsidRDefault="00AC5279">
      <w:pPr>
        <w:pStyle w:val="1"/>
        <w:numPr>
          <w:ilvl w:val="1"/>
          <w:numId w:val="4"/>
        </w:numPr>
        <w:tabs>
          <w:tab w:val="left" w:pos="1399"/>
        </w:tabs>
        <w:spacing w:after="600"/>
        <w:ind w:left="140" w:firstLine="600"/>
      </w:pPr>
      <w:r>
        <w:t xml:space="preserve">Уполномоченный орган в течение 25 рабочих дней со дня регистрации заявления и документов, необходимых для предоставления </w:t>
      </w:r>
      <w:r w:rsidR="000D69AF">
        <w:t xml:space="preserve">муниципальной  услуги </w:t>
      </w:r>
      <w:r>
        <w:t>в Уполномоченном органе, направляет заявителю способом указанном в заявлении один из результатов, указанных в пункте 2.5 Административного регламента.</w:t>
      </w:r>
    </w:p>
    <w:p w14:paraId="01B9EB56" w14:textId="77777777" w:rsidR="0092776B" w:rsidRDefault="00AC5279">
      <w:pPr>
        <w:pStyle w:val="22"/>
        <w:keepNext/>
        <w:keepLines/>
      </w:pPr>
      <w:bookmarkStart w:id="6" w:name="bookmark13"/>
      <w:r>
        <w:t>Нормативные правовые акты, регулирующие предоставление</w:t>
      </w:r>
      <w:r>
        <w:br/>
      </w:r>
      <w:r w:rsidR="000D69AF">
        <w:t>муниципальной</w:t>
      </w:r>
      <w:bookmarkEnd w:id="6"/>
      <w:r w:rsidR="000D69AF">
        <w:t xml:space="preserve"> услуги</w:t>
      </w:r>
    </w:p>
    <w:p w14:paraId="5485E469" w14:textId="77777777" w:rsidR="0092776B" w:rsidRDefault="00AC5279">
      <w:pPr>
        <w:pStyle w:val="1"/>
        <w:numPr>
          <w:ilvl w:val="1"/>
          <w:numId w:val="4"/>
        </w:numPr>
        <w:tabs>
          <w:tab w:val="left" w:pos="1200"/>
        </w:tabs>
        <w:spacing w:after="280"/>
        <w:ind w:firstLine="520"/>
      </w:pPr>
      <w:r>
        <w:t xml:space="preserve">Перечень нормативных правовых актов, регулирующих предоставление </w:t>
      </w:r>
      <w:r w:rsidR="000D69AF">
        <w:t>муниципальной  услуги</w:t>
      </w:r>
      <w:r>
        <w:t>(с указанием их реквизитов и источников официального опубликования), в федеральной государственной информационной системе «Федеральный реестр государственных и муниципальных услуг (функций)» и на ЕПГУ.</w:t>
      </w:r>
    </w:p>
    <w:p w14:paraId="2F986365" w14:textId="77777777" w:rsidR="0092776B" w:rsidRDefault="00AC5279">
      <w:pPr>
        <w:pStyle w:val="1"/>
        <w:spacing w:after="280"/>
        <w:ind w:firstLine="0"/>
        <w:jc w:val="center"/>
      </w:pPr>
      <w:r>
        <w:rPr>
          <w:b/>
          <w:bCs/>
        </w:rPr>
        <w:t>Исчерпывающий перечень документов и сведений, необходимых в</w:t>
      </w:r>
      <w:r>
        <w:rPr>
          <w:b/>
          <w:bCs/>
        </w:rPr>
        <w:br/>
        <w:t>соответствии с нормативными правовыми актами для предоставления</w:t>
      </w:r>
      <w:r>
        <w:rPr>
          <w:b/>
          <w:bCs/>
        </w:rPr>
        <w:br/>
      </w:r>
      <w:r w:rsidR="000D69AF">
        <w:rPr>
          <w:b/>
          <w:bCs/>
        </w:rPr>
        <w:t>муниципальной  услуги</w:t>
      </w:r>
      <w:r>
        <w:rPr>
          <w:b/>
          <w:bCs/>
        </w:rPr>
        <w:t xml:space="preserve"> услуг, которые являются</w:t>
      </w:r>
      <w:r>
        <w:rPr>
          <w:b/>
          <w:bCs/>
        </w:rPr>
        <w:br/>
      </w:r>
      <w:r>
        <w:rPr>
          <w:b/>
          <w:bCs/>
        </w:rPr>
        <w:lastRenderedPageBreak/>
        <w:t>необходимыми и обязательными для предоставления государственной</w:t>
      </w:r>
      <w:r>
        <w:rPr>
          <w:b/>
          <w:bCs/>
        </w:rPr>
        <w:br/>
        <w:t>(муниципальной) услуги, подлежащих представлению заявителем, способы</w:t>
      </w:r>
      <w:r>
        <w:rPr>
          <w:b/>
          <w:bCs/>
        </w:rPr>
        <w:br/>
        <w:t>их получения заявителем, в том числе в электронной форме, порядок их</w:t>
      </w:r>
      <w:r>
        <w:rPr>
          <w:b/>
          <w:bCs/>
        </w:rPr>
        <w:br/>
        <w:t>представления</w:t>
      </w:r>
    </w:p>
    <w:p w14:paraId="0429DC9B" w14:textId="77777777" w:rsidR="0092776B" w:rsidRDefault="00AC5279">
      <w:pPr>
        <w:pStyle w:val="1"/>
        <w:numPr>
          <w:ilvl w:val="1"/>
          <w:numId w:val="4"/>
        </w:numPr>
        <w:tabs>
          <w:tab w:val="left" w:pos="1254"/>
        </w:tabs>
        <w:ind w:firstLine="740"/>
      </w:pPr>
      <w:r>
        <w:t xml:space="preserve">Для получения </w:t>
      </w:r>
      <w:r w:rsidR="000D69AF">
        <w:t xml:space="preserve">муниципальной  услуги </w:t>
      </w:r>
      <w:r>
        <w:t>заявитель представляет:</w:t>
      </w:r>
    </w:p>
    <w:p w14:paraId="5500E1A7" w14:textId="77777777" w:rsidR="0092776B" w:rsidRDefault="00AC5279">
      <w:pPr>
        <w:pStyle w:val="1"/>
        <w:numPr>
          <w:ilvl w:val="2"/>
          <w:numId w:val="4"/>
        </w:numPr>
        <w:tabs>
          <w:tab w:val="left" w:pos="1560"/>
        </w:tabs>
        <w:ind w:firstLine="740"/>
      </w:pPr>
      <w:r>
        <w:t xml:space="preserve">Заявление о предоставлении </w:t>
      </w:r>
      <w:r w:rsidR="000D69AF">
        <w:t xml:space="preserve">муниципальной  услуги </w:t>
      </w:r>
      <w:r>
        <w:t>по форме, согласно Приложению № 6 к настоящему Административному регламенту.</w:t>
      </w:r>
    </w:p>
    <w:p w14:paraId="1DDD981D" w14:textId="77777777" w:rsidR="0092776B" w:rsidRDefault="00AC5279">
      <w:pPr>
        <w:pStyle w:val="1"/>
        <w:ind w:firstLine="740"/>
      </w:pPr>
      <w: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14:paraId="59215F35" w14:textId="77777777" w:rsidR="0092776B" w:rsidRDefault="00AC5279">
      <w:pPr>
        <w:pStyle w:val="1"/>
        <w:ind w:firstLine="720"/>
      </w:pPr>
      <w:r>
        <w:t xml:space="preserve">В заявлении также указывается один из следующих способов направления результата предоставления </w:t>
      </w:r>
      <w:r w:rsidR="000D69AF">
        <w:t>муниципальной услуги</w:t>
      </w:r>
      <w:r>
        <w:t>:</w:t>
      </w:r>
    </w:p>
    <w:p w14:paraId="704E69D0" w14:textId="77777777" w:rsidR="0092776B" w:rsidRDefault="00AC5279">
      <w:pPr>
        <w:pStyle w:val="1"/>
        <w:ind w:firstLine="720"/>
      </w:pPr>
      <w:r>
        <w:t>в форме электронного документа в личном кабинете на ЕПГУ;</w:t>
      </w:r>
    </w:p>
    <w:p w14:paraId="0B3E508B" w14:textId="77777777" w:rsidR="0092776B" w:rsidRDefault="00AC5279">
      <w:pPr>
        <w:pStyle w:val="1"/>
        <w:ind w:firstLine="720"/>
      </w:pPr>
      <w:r>
        <w:t>дополнительно на бумажном носителе в виде распечатанного экземпляра электронного документа в Уполномоченном органе, многофункциональном центре.</w:t>
      </w:r>
    </w:p>
    <w:p w14:paraId="70A4A143" w14:textId="77777777" w:rsidR="0092776B" w:rsidRDefault="00AC5279">
      <w:pPr>
        <w:pStyle w:val="1"/>
        <w:numPr>
          <w:ilvl w:val="2"/>
          <w:numId w:val="4"/>
        </w:numPr>
        <w:tabs>
          <w:tab w:val="left" w:pos="2280"/>
        </w:tabs>
        <w:ind w:firstLine="720"/>
      </w:pPr>
      <w:r>
        <w:t>Документ, удостоверяющий личность заявителя, представителя.</w:t>
      </w:r>
    </w:p>
    <w:p w14:paraId="76CB6D17" w14:textId="77777777" w:rsidR="0092776B" w:rsidRDefault="00AC5279">
      <w:pPr>
        <w:pStyle w:val="1"/>
        <w:ind w:firstLine="720"/>
      </w:pPr>
      <w: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w:t>
      </w:r>
    </w:p>
    <w:p w14:paraId="7524FEF8" w14:textId="77777777" w:rsidR="0092776B" w:rsidRDefault="00AC5279">
      <w:pPr>
        <w:pStyle w:val="1"/>
        <w:ind w:firstLine="720"/>
      </w:pPr>
      <w:r>
        <w:t>В случае если документ, подтверждающий полномочия заявителя выдано юридическим лицом - должен быть подписан усиленной квалификационной электронной подписью уполномоченного лица, выдавшего документ.</w:t>
      </w:r>
    </w:p>
    <w:p w14:paraId="2756546D" w14:textId="77777777" w:rsidR="0092776B" w:rsidRDefault="00AC5279">
      <w:pPr>
        <w:pStyle w:val="1"/>
        <w:ind w:firstLine="720"/>
      </w:pPr>
      <w:r>
        <w:t>В случае если документ, подтверждающий полномочия заявителя выдано индивидуальным предпринимателем - должен быть подписан усиленной квалификационной электронной подписью индивидуального предпринимателя.</w:t>
      </w:r>
    </w:p>
    <w:p w14:paraId="35F19577" w14:textId="77777777" w:rsidR="0092776B" w:rsidRDefault="00AC5279">
      <w:pPr>
        <w:pStyle w:val="1"/>
        <w:ind w:firstLine="720"/>
      </w:pPr>
      <w:r>
        <w:t>В случае если документ, подтверждающий полномочия заявителя выдано нотариусом - должен быть подписан усиленной квалификационной электронной подписью нотариуса, в иных случаях - подписанный простой электронной подписью.</w:t>
      </w:r>
    </w:p>
    <w:p w14:paraId="0FFFD518" w14:textId="77777777" w:rsidR="0092776B" w:rsidRDefault="00AC5279">
      <w:pPr>
        <w:pStyle w:val="1"/>
        <w:numPr>
          <w:ilvl w:val="2"/>
          <w:numId w:val="4"/>
        </w:numPr>
        <w:tabs>
          <w:tab w:val="left" w:pos="1560"/>
        </w:tabs>
        <w:ind w:firstLine="720"/>
      </w:pPr>
      <w:r>
        <w:t xml:space="preserve">Документы, подтверждающие родственные отношения и отношения свойства с членами семьи: свидетельство о рождении, свидетельство о смерти, свидетельство о браке, копии документов </w:t>
      </w:r>
      <w:r>
        <w:lastRenderedPageBreak/>
        <w:t>удостоверяющих личность членов семьи, достигших 14 летнего возраста, справка о заключении брака, свидетельство о расторжении брака, свидетельства о государственной регистрации актов гражданского состояния, выданные компетентными органами иностранного государства и их нотариально удостоверенный перевод на русский язык - при их наличии, свидетельства об усыновлении, выданные органами записи актов гражданского состояния или консульскими учреждениями Российской Федерации - при их наличии, копия вступившего в законную силу решения соответствующего суда о признании гражданина членом семьи заявителя - при наличии такого решения), свидетельства о перемене фамилии, имени, отчества (при их наличии).</w:t>
      </w:r>
    </w:p>
    <w:p w14:paraId="649EAB8B" w14:textId="77777777" w:rsidR="0092776B" w:rsidRDefault="00AC5279">
      <w:pPr>
        <w:pStyle w:val="1"/>
        <w:numPr>
          <w:ilvl w:val="2"/>
          <w:numId w:val="4"/>
        </w:numPr>
        <w:tabs>
          <w:tab w:val="left" w:pos="1560"/>
        </w:tabs>
        <w:ind w:firstLine="720"/>
      </w:pPr>
      <w:r>
        <w:t>Правоустанавливающие документы на занимаемое жилое помещение, право на которое не зарегистрировано в ЕГРН: договор найма; договор купли- продажи; договор дарения; договор мены; договор ренты (пожизненного содержания с иждивением); свидетельство о праве на наследство по закону; свидетельство о праве на наследство по завещанию; решение суда;</w:t>
      </w:r>
    </w:p>
    <w:p w14:paraId="3627EBAF" w14:textId="77777777" w:rsidR="0092776B" w:rsidRDefault="00AC5279">
      <w:pPr>
        <w:pStyle w:val="1"/>
        <w:numPr>
          <w:ilvl w:val="2"/>
          <w:numId w:val="4"/>
        </w:numPr>
        <w:tabs>
          <w:tab w:val="left" w:pos="1538"/>
        </w:tabs>
        <w:ind w:firstLine="740"/>
      </w:pPr>
      <w:r>
        <w:t>Для граждан, страдающих некоторыми формами хронических заболеваний или имеющих право на дополнительную площадь в соответствии с федеральным законодательством: справка врачебной комиссии; справка медицинского учреждения; справка, выданная федеральным государственным учреждением медико-социальной экспертизы; заключение врачебной комиссии.</w:t>
      </w:r>
    </w:p>
    <w:p w14:paraId="3489598A" w14:textId="77777777" w:rsidR="0092776B" w:rsidRDefault="00AC5279">
      <w:pPr>
        <w:pStyle w:val="1"/>
        <w:numPr>
          <w:ilvl w:val="2"/>
          <w:numId w:val="4"/>
        </w:numPr>
        <w:tabs>
          <w:tab w:val="left" w:pos="1538"/>
        </w:tabs>
        <w:ind w:firstLine="740"/>
      </w:pPr>
      <w:r>
        <w:t>Удостоверения и другие документы, подтверждающие принадлежность к категории лиц, определенных федеральными законами, указами Президента Российской Федерации или законами субъекта Российской Федерации, имеющих право на предоставление жилого помещения.</w:t>
      </w:r>
    </w:p>
    <w:p w14:paraId="143CC91E" w14:textId="77777777" w:rsidR="0092776B" w:rsidRDefault="00AC5279">
      <w:pPr>
        <w:pStyle w:val="1"/>
        <w:numPr>
          <w:ilvl w:val="2"/>
          <w:numId w:val="4"/>
        </w:numPr>
        <w:tabs>
          <w:tab w:val="left" w:pos="1538"/>
        </w:tabs>
        <w:ind w:firstLine="740"/>
      </w:pPr>
      <w:r>
        <w:t>Документ о гражданах, зарегистрированных по месту жительства заявителя.</w:t>
      </w:r>
    </w:p>
    <w:p w14:paraId="7AFC5066" w14:textId="77777777" w:rsidR="0092776B" w:rsidRDefault="00AC5279">
      <w:pPr>
        <w:pStyle w:val="1"/>
        <w:numPr>
          <w:ilvl w:val="2"/>
          <w:numId w:val="4"/>
        </w:numPr>
        <w:tabs>
          <w:tab w:val="left" w:pos="1538"/>
        </w:tabs>
        <w:ind w:firstLine="740"/>
      </w:pPr>
      <w:r>
        <w:t>Документ из учреждения, осуществляющего кадастровую оценку и техническую инвентаризацию, на заявителя и членов семьи о наличии прав на объекты недвижимости.</w:t>
      </w:r>
    </w:p>
    <w:p w14:paraId="3CA5445A" w14:textId="77777777" w:rsidR="0092776B" w:rsidRDefault="00AC5279">
      <w:pPr>
        <w:pStyle w:val="1"/>
        <w:numPr>
          <w:ilvl w:val="2"/>
          <w:numId w:val="4"/>
        </w:numPr>
        <w:tabs>
          <w:tab w:val="left" w:pos="1538"/>
        </w:tabs>
        <w:ind w:firstLine="740"/>
      </w:pPr>
      <w:r>
        <w:t>Решение суда об установлении факта проживания в жилом помещении для лиц, не имеющих регистрацию по месту жительства.</w:t>
      </w:r>
    </w:p>
    <w:p w14:paraId="2B3C0EBB" w14:textId="77777777" w:rsidR="0092776B" w:rsidRDefault="00AC5279">
      <w:pPr>
        <w:pStyle w:val="1"/>
        <w:numPr>
          <w:ilvl w:val="2"/>
          <w:numId w:val="4"/>
        </w:numPr>
        <w:tabs>
          <w:tab w:val="left" w:pos="1538"/>
        </w:tabs>
        <w:ind w:firstLine="580"/>
      </w:pPr>
      <w:r>
        <w:t>Документ, удостоверяющий права (полномочия) представителя физического лица, если с заявлением обращается представитель заявителя.</w:t>
      </w:r>
    </w:p>
    <w:p w14:paraId="3A0DF433" w14:textId="77777777" w:rsidR="0092776B" w:rsidRDefault="00AC5279">
      <w:pPr>
        <w:pStyle w:val="1"/>
        <w:numPr>
          <w:ilvl w:val="1"/>
          <w:numId w:val="4"/>
        </w:numPr>
        <w:tabs>
          <w:tab w:val="left" w:pos="1200"/>
        </w:tabs>
        <w:spacing w:after="280"/>
        <w:ind w:firstLine="580"/>
      </w:pPr>
      <w:r>
        <w:t>Заявления и прилагаемые документы, указанные в пункте 2.9 - 2.18 настоящего Административного регламента, направляются (подаются) в Уполномоченный орган в электронной форме путем заполнения формы запроса через личный кабинет на ЕПГУ.</w:t>
      </w:r>
    </w:p>
    <w:p w14:paraId="445E2151" w14:textId="77777777" w:rsidR="0092776B" w:rsidRDefault="00AC5279">
      <w:pPr>
        <w:pStyle w:val="1"/>
        <w:spacing w:after="280"/>
        <w:ind w:firstLine="0"/>
        <w:jc w:val="center"/>
      </w:pPr>
      <w:r>
        <w:rPr>
          <w:b/>
          <w:bCs/>
        </w:rPr>
        <w:t>Исчерпывающий перечень документов и сведений, необходимых в</w:t>
      </w:r>
      <w:r>
        <w:rPr>
          <w:b/>
          <w:bCs/>
        </w:rPr>
        <w:br/>
        <w:t>соответствии с нормативными правовыми актами для предоставления</w:t>
      </w:r>
      <w:r>
        <w:rPr>
          <w:b/>
          <w:bCs/>
        </w:rPr>
        <w:br/>
      </w:r>
      <w:r w:rsidR="000D69AF">
        <w:rPr>
          <w:b/>
          <w:bCs/>
        </w:rPr>
        <w:t>муниципальной</w:t>
      </w:r>
      <w:r>
        <w:rPr>
          <w:b/>
          <w:bCs/>
        </w:rPr>
        <w:t>, которые находятся в</w:t>
      </w:r>
      <w:r>
        <w:rPr>
          <w:b/>
          <w:bCs/>
        </w:rPr>
        <w:br/>
      </w:r>
      <w:r>
        <w:rPr>
          <w:b/>
          <w:bCs/>
        </w:rPr>
        <w:lastRenderedPageBreak/>
        <w:t>распоряжении государственных органов, органов местного самоуправления</w:t>
      </w:r>
      <w:r>
        <w:rPr>
          <w:b/>
          <w:bCs/>
        </w:rPr>
        <w:br/>
        <w:t>и иных органов, участвующих в предоставлении государственных или</w:t>
      </w:r>
      <w:r>
        <w:rPr>
          <w:b/>
          <w:bCs/>
        </w:rPr>
        <w:br/>
        <w:t>муниципальных услуг</w:t>
      </w:r>
    </w:p>
    <w:p w14:paraId="6A3103A1" w14:textId="77777777" w:rsidR="0092776B" w:rsidRDefault="00AC5279">
      <w:pPr>
        <w:pStyle w:val="1"/>
        <w:numPr>
          <w:ilvl w:val="1"/>
          <w:numId w:val="4"/>
        </w:numPr>
        <w:tabs>
          <w:tab w:val="left" w:pos="1538"/>
        </w:tabs>
        <w:ind w:firstLine="740"/>
      </w:pPr>
      <w:r>
        <w:t xml:space="preserve">Перечень документов и сведений, необходимых в соответствии с нормативными правовыми актами для предоставления </w:t>
      </w:r>
      <w:r w:rsidR="000D69AF">
        <w:t>муниципальной</w:t>
      </w:r>
      <w:r>
        <w:t>,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в случае обращения:</w:t>
      </w:r>
    </w:p>
    <w:p w14:paraId="75652435" w14:textId="77777777" w:rsidR="0092776B" w:rsidRDefault="00AC5279">
      <w:pPr>
        <w:pStyle w:val="1"/>
        <w:ind w:firstLine="740"/>
      </w:pPr>
      <w:r>
        <w:t>сведения из Единого государственного реестра записей актов гражданского состояния о рождении, о заключении брака; проверка соответствия фамильно-именной группы, даты рождения, пола и СНИЛС;</w:t>
      </w:r>
    </w:p>
    <w:p w14:paraId="442AF499" w14:textId="77777777" w:rsidR="0092776B" w:rsidRDefault="00AC5279">
      <w:pPr>
        <w:pStyle w:val="1"/>
        <w:ind w:firstLine="740"/>
      </w:pPr>
      <w:r>
        <w:t>сведения, подтверждающие действительность паспорта гражданина Российской Федерации;</w:t>
      </w:r>
    </w:p>
    <w:p w14:paraId="3EF6686D" w14:textId="77777777" w:rsidR="0092776B" w:rsidRDefault="00AC5279">
      <w:pPr>
        <w:pStyle w:val="1"/>
        <w:ind w:firstLine="740"/>
      </w:pPr>
      <w:r>
        <w:t>сведения, подтверждающие место жительства, сведения из Единого государственного реестра недвижимости об объектах недвижимости;</w:t>
      </w:r>
    </w:p>
    <w:p w14:paraId="0E10E515" w14:textId="77777777" w:rsidR="0092776B" w:rsidRDefault="00AC5279">
      <w:pPr>
        <w:pStyle w:val="1"/>
        <w:spacing w:after="280"/>
        <w:ind w:firstLine="840"/>
      </w:pPr>
      <w:r>
        <w:t>сведения об инвалидности;</w:t>
      </w:r>
    </w:p>
    <w:p w14:paraId="3931150B" w14:textId="77777777" w:rsidR="0092776B" w:rsidRDefault="00AC5279">
      <w:pPr>
        <w:pStyle w:val="1"/>
        <w:ind w:firstLine="720"/>
      </w:pPr>
      <w:r>
        <w:t>сведения о реабилитации лица, репрессированного по политическим мотивам;</w:t>
      </w:r>
    </w:p>
    <w:p w14:paraId="2B012C9A" w14:textId="77777777" w:rsidR="0092776B" w:rsidRDefault="00AC5279">
      <w:pPr>
        <w:pStyle w:val="1"/>
        <w:ind w:firstLine="720"/>
      </w:pPr>
      <w:r>
        <w:t>сведения о признании жилого помещения непригодным для проживания и многоквартирного дома аварийным и подлежащим сносу или реконструкции;</w:t>
      </w:r>
    </w:p>
    <w:p w14:paraId="6718CF1C" w14:textId="77777777" w:rsidR="0092776B" w:rsidRDefault="00AC5279">
      <w:pPr>
        <w:pStyle w:val="1"/>
        <w:ind w:firstLine="720"/>
      </w:pPr>
      <w:r>
        <w:t>сведения о страховом стаже застрахованного лица; сведениями из договора социального найма жилого помещения;</w:t>
      </w:r>
    </w:p>
    <w:p w14:paraId="3DCE43BB" w14:textId="77777777" w:rsidR="0092776B" w:rsidRDefault="00AC5279">
      <w:pPr>
        <w:pStyle w:val="1"/>
        <w:ind w:firstLine="720"/>
      </w:pPr>
      <w:r>
        <w:t>сведения, подтверждающие наличие действующего удостоверения многодетной семьи;</w:t>
      </w:r>
    </w:p>
    <w:p w14:paraId="2D093F9E" w14:textId="77777777" w:rsidR="0092776B" w:rsidRDefault="00AC5279">
      <w:pPr>
        <w:pStyle w:val="1"/>
        <w:ind w:firstLine="720"/>
      </w:pPr>
      <w:r>
        <w:t>сведения из Единого государственного реестра юридических лиц;</w:t>
      </w:r>
    </w:p>
    <w:p w14:paraId="56DA4C57" w14:textId="77777777" w:rsidR="0092776B" w:rsidRDefault="00AC5279">
      <w:pPr>
        <w:pStyle w:val="1"/>
        <w:ind w:firstLine="720"/>
      </w:pPr>
      <w:r>
        <w:t>сведения из Единого государственного реестра индивидуальных предпринимателей;</w:t>
      </w:r>
    </w:p>
    <w:p w14:paraId="0FAF8B70" w14:textId="77777777" w:rsidR="0092776B" w:rsidRDefault="00AC5279">
      <w:pPr>
        <w:pStyle w:val="1"/>
        <w:ind w:firstLine="720"/>
      </w:pPr>
      <w:r>
        <w:t>сведения о признании гражданина малоимущим.</w:t>
      </w:r>
    </w:p>
    <w:p w14:paraId="5C84F564" w14:textId="77777777" w:rsidR="0092776B" w:rsidRDefault="00AC5279">
      <w:pPr>
        <w:pStyle w:val="1"/>
        <w:numPr>
          <w:ilvl w:val="1"/>
          <w:numId w:val="4"/>
        </w:numPr>
        <w:tabs>
          <w:tab w:val="left" w:pos="1507"/>
        </w:tabs>
        <w:ind w:firstLine="720"/>
      </w:pPr>
      <w:r>
        <w:t xml:space="preserve">При предоставлении </w:t>
      </w:r>
      <w:r w:rsidR="000D69AF">
        <w:t xml:space="preserve">муниципальной  услуги </w:t>
      </w:r>
      <w:r>
        <w:t>запрещается требовать от заявителя:</w:t>
      </w:r>
    </w:p>
    <w:p w14:paraId="5FE131A9" w14:textId="2BB99169" w:rsidR="0024155E" w:rsidRPr="0024155E" w:rsidRDefault="0024155E" w:rsidP="0024155E">
      <w:pPr>
        <w:autoSpaceDE w:val="0"/>
        <w:autoSpaceDN w:val="0"/>
        <w:adjustRightInd w:val="0"/>
        <w:ind w:firstLine="709"/>
        <w:rPr>
          <w:rFonts w:ascii="Times New Roman" w:hAnsi="Times New Roman" w:cs="Times New Roman"/>
          <w:sz w:val="28"/>
          <w:szCs w:val="28"/>
        </w:rPr>
      </w:pPr>
      <w:r w:rsidRPr="0024155E">
        <w:rPr>
          <w:rFonts w:ascii="Times New Roman" w:hAnsi="Times New Roman" w:cs="Times New Roman"/>
          <w:sz w:val="28"/>
          <w:szCs w:val="28"/>
        </w:rPr>
        <w:t>2</w:t>
      </w:r>
      <w:r w:rsidRPr="0024155E">
        <w:rPr>
          <w:rFonts w:ascii="Times New Roman" w:hAnsi="Times New Roman" w:cs="Times New Roman"/>
          <w:sz w:val="28"/>
          <w:szCs w:val="28"/>
        </w:rPr>
        <w:t>.11.1.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14:paraId="5D3B13DC" w14:textId="77777777" w:rsidR="0024155E" w:rsidRPr="0024155E" w:rsidRDefault="0024155E" w:rsidP="0024155E">
      <w:pPr>
        <w:autoSpaceDE w:val="0"/>
        <w:autoSpaceDN w:val="0"/>
        <w:adjustRightInd w:val="0"/>
        <w:ind w:firstLine="709"/>
        <w:rPr>
          <w:rFonts w:ascii="Times New Roman" w:hAnsi="Times New Roman" w:cs="Times New Roman"/>
          <w:sz w:val="28"/>
          <w:szCs w:val="28"/>
        </w:rPr>
      </w:pPr>
      <w:r w:rsidRPr="0024155E">
        <w:rPr>
          <w:rFonts w:ascii="Times New Roman" w:hAnsi="Times New Roman" w:cs="Times New Roman"/>
          <w:sz w:val="28"/>
          <w:szCs w:val="28"/>
        </w:rPr>
        <w:t xml:space="preserve">2.11.2.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w:t>
      </w:r>
      <w:r w:rsidRPr="0024155E">
        <w:rPr>
          <w:rFonts w:ascii="Times New Roman" w:hAnsi="Times New Roman" w:cs="Times New Roman"/>
          <w:sz w:val="28"/>
          <w:szCs w:val="28"/>
        </w:rPr>
        <w:lastRenderedPageBreak/>
        <w:t xml:space="preserve">предоставлении предусмотренных </w:t>
      </w:r>
      <w:r w:rsidRPr="0024155E">
        <w:rPr>
          <w:rFonts w:ascii="Times New Roman" w:hAnsi="Times New Roman" w:cs="Times New Roman"/>
          <w:color w:val="000000" w:themeColor="text1"/>
          <w:sz w:val="28"/>
          <w:szCs w:val="28"/>
        </w:rPr>
        <w:t>частью 1 статьи 1 Федерального закона N 210-ФЗ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N 210-ФЗ перечень документов. Заявитель вправе представить указанные документы и информацию в органы, предоставляющие</w:t>
      </w:r>
      <w:r w:rsidRPr="0024155E">
        <w:rPr>
          <w:rFonts w:ascii="Times New Roman" w:hAnsi="Times New Roman" w:cs="Times New Roman"/>
          <w:sz w:val="28"/>
          <w:szCs w:val="28"/>
        </w:rPr>
        <w:t xml:space="preserve"> государственные услуги, и органы, предоставляющие муниципальные услуги, по собственной инициативе;</w:t>
      </w:r>
    </w:p>
    <w:p w14:paraId="3E75B53D" w14:textId="77777777" w:rsidR="0024155E" w:rsidRPr="0024155E" w:rsidRDefault="0024155E" w:rsidP="0024155E">
      <w:pPr>
        <w:autoSpaceDE w:val="0"/>
        <w:autoSpaceDN w:val="0"/>
        <w:adjustRightInd w:val="0"/>
        <w:ind w:firstLine="709"/>
        <w:rPr>
          <w:rFonts w:ascii="Times New Roman" w:hAnsi="Times New Roman" w:cs="Times New Roman"/>
          <w:sz w:val="28"/>
          <w:szCs w:val="28"/>
        </w:rPr>
      </w:pPr>
      <w:r w:rsidRPr="0024155E">
        <w:rPr>
          <w:rFonts w:ascii="Times New Roman" w:hAnsi="Times New Roman" w:cs="Times New Roman"/>
          <w:sz w:val="28"/>
          <w:szCs w:val="28"/>
        </w:rPr>
        <w:t xml:space="preserve">2.11.3.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w:t>
      </w:r>
      <w:r w:rsidRPr="0024155E">
        <w:rPr>
          <w:rFonts w:ascii="Times New Roman" w:hAnsi="Times New Roman" w:cs="Times New Roman"/>
          <w:color w:val="000000" w:themeColor="text1"/>
          <w:sz w:val="28"/>
          <w:szCs w:val="28"/>
        </w:rPr>
        <w:t>в части 1 статьи 9</w:t>
      </w:r>
      <w:r w:rsidRPr="0024155E">
        <w:rPr>
          <w:rFonts w:ascii="Times New Roman" w:hAnsi="Times New Roman" w:cs="Times New Roman"/>
          <w:sz w:val="28"/>
          <w:szCs w:val="28"/>
        </w:rPr>
        <w:t xml:space="preserve"> </w:t>
      </w:r>
      <w:bookmarkStart w:id="7" w:name="_Hlk191548415"/>
      <w:r w:rsidRPr="0024155E">
        <w:rPr>
          <w:rFonts w:ascii="Times New Roman" w:hAnsi="Times New Roman" w:cs="Times New Roman"/>
          <w:color w:val="000000" w:themeColor="text1"/>
          <w:sz w:val="28"/>
          <w:szCs w:val="28"/>
        </w:rPr>
        <w:t>Федерального закона N 210-ФЗ</w:t>
      </w:r>
      <w:bookmarkEnd w:id="7"/>
      <w:r w:rsidRPr="0024155E">
        <w:rPr>
          <w:rFonts w:ascii="Times New Roman" w:hAnsi="Times New Roman" w:cs="Times New Roman"/>
          <w:sz w:val="28"/>
          <w:szCs w:val="28"/>
        </w:rPr>
        <w:t>;</w:t>
      </w:r>
    </w:p>
    <w:p w14:paraId="44B6C897" w14:textId="77777777" w:rsidR="0024155E" w:rsidRPr="0024155E" w:rsidRDefault="0024155E" w:rsidP="0024155E">
      <w:pPr>
        <w:autoSpaceDE w:val="0"/>
        <w:autoSpaceDN w:val="0"/>
        <w:adjustRightInd w:val="0"/>
        <w:ind w:firstLine="709"/>
        <w:rPr>
          <w:rFonts w:ascii="Times New Roman" w:hAnsi="Times New Roman" w:cs="Times New Roman"/>
          <w:sz w:val="28"/>
          <w:szCs w:val="28"/>
        </w:rPr>
      </w:pPr>
      <w:r w:rsidRPr="0024155E">
        <w:rPr>
          <w:rFonts w:ascii="Times New Roman" w:hAnsi="Times New Roman" w:cs="Times New Roman"/>
          <w:sz w:val="28"/>
          <w:szCs w:val="28"/>
        </w:rPr>
        <w:t>2.11.4.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14:paraId="333A241F" w14:textId="77777777" w:rsidR="0024155E" w:rsidRPr="0024155E" w:rsidRDefault="0024155E" w:rsidP="0024155E">
      <w:pPr>
        <w:autoSpaceDE w:val="0"/>
        <w:autoSpaceDN w:val="0"/>
        <w:adjustRightInd w:val="0"/>
        <w:ind w:firstLine="709"/>
        <w:rPr>
          <w:rFonts w:ascii="Times New Roman" w:hAnsi="Times New Roman" w:cs="Times New Roman"/>
          <w:sz w:val="28"/>
          <w:szCs w:val="28"/>
        </w:rPr>
      </w:pPr>
      <w:r w:rsidRPr="0024155E">
        <w:rPr>
          <w:rFonts w:ascii="Times New Roman" w:hAnsi="Times New Roman" w:cs="Times New Roman"/>
          <w:sz w:val="28"/>
          <w:szCs w:val="28"/>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14:paraId="588875E1" w14:textId="77777777" w:rsidR="0024155E" w:rsidRPr="0024155E" w:rsidRDefault="0024155E" w:rsidP="0024155E">
      <w:pPr>
        <w:autoSpaceDE w:val="0"/>
        <w:autoSpaceDN w:val="0"/>
        <w:adjustRightInd w:val="0"/>
        <w:ind w:firstLine="709"/>
        <w:rPr>
          <w:rFonts w:ascii="Times New Roman" w:hAnsi="Times New Roman" w:cs="Times New Roman"/>
          <w:sz w:val="28"/>
          <w:szCs w:val="28"/>
        </w:rPr>
      </w:pPr>
      <w:r w:rsidRPr="0024155E">
        <w:rPr>
          <w:rFonts w:ascii="Times New Roman" w:hAnsi="Times New Roman" w:cs="Times New Roman"/>
          <w:sz w:val="28"/>
          <w:szCs w:val="28"/>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14:paraId="061F108F" w14:textId="77777777" w:rsidR="0024155E" w:rsidRPr="0024155E" w:rsidRDefault="0024155E" w:rsidP="0024155E">
      <w:pPr>
        <w:autoSpaceDE w:val="0"/>
        <w:autoSpaceDN w:val="0"/>
        <w:adjustRightInd w:val="0"/>
        <w:ind w:firstLine="709"/>
        <w:rPr>
          <w:rFonts w:ascii="Times New Roman" w:hAnsi="Times New Roman" w:cs="Times New Roman"/>
          <w:sz w:val="28"/>
          <w:szCs w:val="28"/>
        </w:rPr>
      </w:pPr>
      <w:r w:rsidRPr="0024155E">
        <w:rPr>
          <w:rFonts w:ascii="Times New Roman" w:hAnsi="Times New Roman" w:cs="Times New Roman"/>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14:paraId="70CAECED" w14:textId="77777777" w:rsidR="0024155E" w:rsidRPr="0024155E" w:rsidRDefault="0024155E" w:rsidP="0024155E">
      <w:pPr>
        <w:autoSpaceDE w:val="0"/>
        <w:autoSpaceDN w:val="0"/>
        <w:adjustRightInd w:val="0"/>
        <w:ind w:firstLine="709"/>
        <w:rPr>
          <w:rFonts w:ascii="Times New Roman" w:hAnsi="Times New Roman" w:cs="Times New Roman"/>
          <w:sz w:val="28"/>
          <w:szCs w:val="28"/>
        </w:rPr>
      </w:pPr>
      <w:r w:rsidRPr="0024155E">
        <w:rPr>
          <w:rFonts w:ascii="Times New Roman" w:hAnsi="Times New Roman" w:cs="Times New Roman"/>
          <w:sz w:val="28"/>
          <w:szCs w:val="28"/>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r w:rsidRPr="0024155E">
        <w:rPr>
          <w:rFonts w:ascii="Times New Roman" w:hAnsi="Times New Roman" w:cs="Times New Roman"/>
          <w:color w:val="000000" w:themeColor="text1"/>
          <w:sz w:val="28"/>
          <w:szCs w:val="28"/>
        </w:rPr>
        <w:t>частью 1.1 статьи 16</w:t>
      </w:r>
      <w:r w:rsidRPr="0024155E">
        <w:rPr>
          <w:rFonts w:ascii="Times New Roman" w:hAnsi="Times New Roman" w:cs="Times New Roman"/>
          <w:sz w:val="28"/>
          <w:szCs w:val="28"/>
        </w:rPr>
        <w:t xml:space="preserve"> </w:t>
      </w:r>
      <w:r w:rsidRPr="0024155E">
        <w:rPr>
          <w:rFonts w:ascii="Times New Roman" w:hAnsi="Times New Roman" w:cs="Times New Roman"/>
          <w:color w:val="000000" w:themeColor="text1"/>
          <w:sz w:val="28"/>
          <w:szCs w:val="28"/>
        </w:rPr>
        <w:t>Федерального закона N 210-ФЗ</w:t>
      </w:r>
      <w:r w:rsidRPr="0024155E">
        <w:rPr>
          <w:rFonts w:ascii="Times New Roman" w:hAnsi="Times New Roman" w:cs="Times New Roman"/>
          <w:sz w:val="28"/>
          <w:szCs w:val="28"/>
        </w:rPr>
        <w:t xml:space="preserve">,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w:t>
      </w:r>
      <w:r w:rsidRPr="0024155E">
        <w:rPr>
          <w:rFonts w:ascii="Times New Roman" w:hAnsi="Times New Roman" w:cs="Times New Roman"/>
          <w:sz w:val="28"/>
          <w:szCs w:val="28"/>
        </w:rPr>
        <w:lastRenderedPageBreak/>
        <w:t xml:space="preserve">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w:t>
      </w:r>
      <w:r w:rsidRPr="0024155E">
        <w:rPr>
          <w:rFonts w:ascii="Times New Roman" w:hAnsi="Times New Roman" w:cs="Times New Roman"/>
          <w:color w:val="000000" w:themeColor="text1"/>
          <w:sz w:val="28"/>
          <w:szCs w:val="28"/>
        </w:rPr>
        <w:t>частью 1.1 статьи 16 Федерального закона N 210-ФЗ</w:t>
      </w:r>
      <w:r w:rsidRPr="0024155E">
        <w:rPr>
          <w:rFonts w:ascii="Times New Roman" w:hAnsi="Times New Roman" w:cs="Times New Roman"/>
          <w:sz w:val="28"/>
          <w:szCs w:val="28"/>
        </w:rPr>
        <w:t>, уведомляется заявитель, а также приносятся извинения за доставленные неудобства;</w:t>
      </w:r>
    </w:p>
    <w:p w14:paraId="07A35FF9" w14:textId="33F03C08" w:rsidR="0024155E" w:rsidRPr="0024155E" w:rsidRDefault="0024155E" w:rsidP="0024155E">
      <w:pPr>
        <w:pStyle w:val="1"/>
        <w:tabs>
          <w:tab w:val="left" w:pos="1507"/>
        </w:tabs>
        <w:ind w:firstLine="709"/>
      </w:pPr>
      <w:r w:rsidRPr="0024155E">
        <w:t xml:space="preserve">2.11.5. Предоставления на бумажном носителе документов и информации, электронные образы которых ранее были заверены в соответствии с </w:t>
      </w:r>
      <w:r w:rsidRPr="0024155E">
        <w:rPr>
          <w:color w:val="000000" w:themeColor="text1"/>
        </w:rPr>
        <w:t>пунктом 7.2 части 1 статьи 16</w:t>
      </w:r>
      <w:r w:rsidRPr="0024155E">
        <w:t xml:space="preserve"> </w:t>
      </w:r>
      <w:r w:rsidRPr="0024155E">
        <w:rPr>
          <w:color w:val="000000" w:themeColor="text1"/>
        </w:rPr>
        <w:t>Федерального закона N 210-ФЗ</w:t>
      </w:r>
      <w:r w:rsidRPr="0024155E">
        <w:t>,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14:paraId="5DF998B6" w14:textId="77777777" w:rsidR="0024155E" w:rsidRDefault="0024155E" w:rsidP="0024155E">
      <w:pPr>
        <w:pStyle w:val="1"/>
        <w:tabs>
          <w:tab w:val="left" w:pos="1507"/>
        </w:tabs>
        <w:ind w:firstLine="709"/>
      </w:pPr>
    </w:p>
    <w:p w14:paraId="65410B67" w14:textId="77777777" w:rsidR="0092776B" w:rsidRDefault="00AC5279">
      <w:pPr>
        <w:pStyle w:val="22"/>
        <w:keepNext/>
        <w:keepLines/>
      </w:pPr>
      <w:bookmarkStart w:id="8" w:name="bookmark15"/>
      <w:r>
        <w:t>Исчерпывающий перечень оснований для отказа в приеме документов,</w:t>
      </w:r>
      <w:r>
        <w:br/>
        <w:t xml:space="preserve">необходимых для предоставления </w:t>
      </w:r>
      <w:r w:rsidR="000D69AF">
        <w:t>муниципальной</w:t>
      </w:r>
      <w:r>
        <w:t xml:space="preserve"> услуги</w:t>
      </w:r>
      <w:bookmarkEnd w:id="8"/>
    </w:p>
    <w:p w14:paraId="0B5F6795" w14:textId="77777777" w:rsidR="0092776B" w:rsidRDefault="00AC5279">
      <w:pPr>
        <w:pStyle w:val="1"/>
        <w:numPr>
          <w:ilvl w:val="1"/>
          <w:numId w:val="4"/>
        </w:numPr>
        <w:tabs>
          <w:tab w:val="left" w:pos="1450"/>
        </w:tabs>
        <w:ind w:firstLine="720"/>
      </w:pPr>
      <w:r>
        <w:t xml:space="preserve">Основаниями для отказа в приеме к рассмотрению документов, необходимых для предоставления </w:t>
      </w:r>
      <w:r w:rsidR="000D69AF">
        <w:t>муниципальной</w:t>
      </w:r>
      <w:r>
        <w:t>, являются:</w:t>
      </w:r>
    </w:p>
    <w:p w14:paraId="66156797" w14:textId="77777777" w:rsidR="0092776B" w:rsidRDefault="00AC5279">
      <w:pPr>
        <w:pStyle w:val="1"/>
        <w:numPr>
          <w:ilvl w:val="0"/>
          <w:numId w:val="6"/>
        </w:numPr>
        <w:tabs>
          <w:tab w:val="left" w:pos="1079"/>
        </w:tabs>
        <w:ind w:firstLine="720"/>
      </w:pPr>
      <w:r>
        <w:t>запрос о предоставлении услуги подан в орган государственной власти, орган местного самоуправления или организацию, в полномочия которых не входит предоставление услуги;</w:t>
      </w:r>
    </w:p>
    <w:p w14:paraId="5E33E8FD" w14:textId="77777777" w:rsidR="0092776B" w:rsidRDefault="00AC5279">
      <w:pPr>
        <w:pStyle w:val="1"/>
        <w:numPr>
          <w:ilvl w:val="0"/>
          <w:numId w:val="6"/>
        </w:numPr>
        <w:tabs>
          <w:tab w:val="left" w:pos="1079"/>
        </w:tabs>
        <w:ind w:firstLine="720"/>
      </w:pPr>
      <w:r>
        <w:t>неполное заполнение обязательных полей в форме запроса о предоставлении услуги (недостоверное, неправильное);</w:t>
      </w:r>
    </w:p>
    <w:p w14:paraId="087E29A6" w14:textId="77777777" w:rsidR="0092776B" w:rsidRDefault="00AC5279">
      <w:pPr>
        <w:pStyle w:val="1"/>
        <w:numPr>
          <w:ilvl w:val="0"/>
          <w:numId w:val="6"/>
        </w:numPr>
        <w:tabs>
          <w:tab w:val="left" w:pos="1747"/>
        </w:tabs>
        <w:ind w:firstLine="720"/>
      </w:pPr>
      <w:r>
        <w:t>представление неполного комплекта документов;</w:t>
      </w:r>
    </w:p>
    <w:p w14:paraId="6B1082D2" w14:textId="77777777" w:rsidR="0092776B" w:rsidRDefault="00AC5279">
      <w:pPr>
        <w:pStyle w:val="1"/>
        <w:numPr>
          <w:ilvl w:val="0"/>
          <w:numId w:val="6"/>
        </w:numPr>
        <w:tabs>
          <w:tab w:val="left" w:pos="1084"/>
        </w:tabs>
        <w:ind w:firstLine="720"/>
      </w:pPr>
      <w:r>
        <w:t>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14:paraId="737790FF" w14:textId="77777777" w:rsidR="0092776B" w:rsidRDefault="00AC5279">
      <w:pPr>
        <w:pStyle w:val="1"/>
        <w:numPr>
          <w:ilvl w:val="0"/>
          <w:numId w:val="6"/>
        </w:numPr>
        <w:tabs>
          <w:tab w:val="left" w:pos="1079"/>
        </w:tabs>
        <w:ind w:firstLine="720"/>
      </w:pPr>
      <w:r>
        <w:t>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14:paraId="4D027741" w14:textId="77777777" w:rsidR="0092776B" w:rsidRDefault="00AC5279">
      <w:pPr>
        <w:pStyle w:val="1"/>
        <w:numPr>
          <w:ilvl w:val="0"/>
          <w:numId w:val="6"/>
        </w:numPr>
        <w:tabs>
          <w:tab w:val="left" w:pos="1084"/>
        </w:tabs>
        <w:ind w:firstLine="720"/>
      </w:pPr>
      <w:r>
        <w:t>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14:paraId="72A5D2C0" w14:textId="77777777" w:rsidR="0092776B" w:rsidRDefault="00AC5279">
      <w:pPr>
        <w:pStyle w:val="1"/>
        <w:numPr>
          <w:ilvl w:val="0"/>
          <w:numId w:val="6"/>
        </w:numPr>
        <w:tabs>
          <w:tab w:val="left" w:pos="1084"/>
        </w:tabs>
        <w:spacing w:after="280"/>
        <w:ind w:firstLine="720"/>
      </w:pPr>
      <w:r>
        <w:t>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14:paraId="5E92FD4B" w14:textId="77777777" w:rsidR="0092776B" w:rsidRDefault="00AC5279">
      <w:pPr>
        <w:pStyle w:val="1"/>
        <w:numPr>
          <w:ilvl w:val="0"/>
          <w:numId w:val="6"/>
        </w:numPr>
        <w:tabs>
          <w:tab w:val="left" w:pos="1210"/>
        </w:tabs>
        <w:ind w:firstLine="720"/>
      </w:pPr>
      <w:r>
        <w:t>заявление подано лицом, не имеющим полномочий представлять интересы заявителя.</w:t>
      </w:r>
    </w:p>
    <w:p w14:paraId="480C15AA" w14:textId="77777777" w:rsidR="0092776B" w:rsidRDefault="00AC5279">
      <w:pPr>
        <w:pStyle w:val="1"/>
        <w:spacing w:after="280"/>
        <w:ind w:left="620" w:firstLine="540"/>
      </w:pPr>
      <w:r>
        <w:rPr>
          <w:b/>
          <w:bCs/>
        </w:rPr>
        <w:t xml:space="preserve">Исчерпывающий перечень оснований для приостановления или отказа в предоставлении </w:t>
      </w:r>
      <w:r w:rsidR="000D69AF">
        <w:rPr>
          <w:b/>
          <w:bCs/>
        </w:rPr>
        <w:t>муниципальной услуги</w:t>
      </w:r>
    </w:p>
    <w:p w14:paraId="12A7F86C" w14:textId="77777777" w:rsidR="0092776B" w:rsidRDefault="00AC5279">
      <w:pPr>
        <w:pStyle w:val="1"/>
        <w:numPr>
          <w:ilvl w:val="1"/>
          <w:numId w:val="4"/>
        </w:numPr>
        <w:tabs>
          <w:tab w:val="left" w:pos="1501"/>
        </w:tabs>
        <w:ind w:firstLine="720"/>
      </w:pPr>
      <w:r>
        <w:lastRenderedPageBreak/>
        <w:t xml:space="preserve">Оснований для приостановления предоставления </w:t>
      </w:r>
      <w:r w:rsidR="000D69AF">
        <w:t xml:space="preserve">муниципальной  услуги </w:t>
      </w:r>
      <w:r>
        <w:t>законодательством Российской Федерации не предусмотрено.</w:t>
      </w:r>
    </w:p>
    <w:p w14:paraId="50F1FCA8" w14:textId="77777777" w:rsidR="0092776B" w:rsidRDefault="00AC5279">
      <w:pPr>
        <w:pStyle w:val="1"/>
        <w:numPr>
          <w:ilvl w:val="1"/>
          <w:numId w:val="4"/>
        </w:numPr>
        <w:tabs>
          <w:tab w:val="left" w:pos="1501"/>
        </w:tabs>
        <w:ind w:firstLine="720"/>
      </w:pPr>
      <w:r>
        <w:t xml:space="preserve">Основания для отказа в предоставлении </w:t>
      </w:r>
      <w:r w:rsidR="000D69AF">
        <w:t>муниципальной услуги</w:t>
      </w:r>
      <w:r>
        <w:t>:</w:t>
      </w:r>
    </w:p>
    <w:p w14:paraId="6E76A66D" w14:textId="77777777" w:rsidR="0092776B" w:rsidRDefault="00AC5279">
      <w:pPr>
        <w:pStyle w:val="1"/>
        <w:numPr>
          <w:ilvl w:val="0"/>
          <w:numId w:val="7"/>
        </w:numPr>
        <w:tabs>
          <w:tab w:val="left" w:pos="1210"/>
        </w:tabs>
        <w:ind w:firstLine="720"/>
      </w:pPr>
      <w:r>
        <w:t>документы (сведения), представленные заявителем, противоречат документам (сведениям), полученным в рамках межведомственного взаимодействия;</w:t>
      </w:r>
    </w:p>
    <w:p w14:paraId="58DB84EE" w14:textId="77777777" w:rsidR="0092776B" w:rsidRDefault="00AC5279">
      <w:pPr>
        <w:pStyle w:val="1"/>
        <w:numPr>
          <w:ilvl w:val="0"/>
          <w:numId w:val="7"/>
        </w:numPr>
        <w:tabs>
          <w:tab w:val="left" w:pos="1210"/>
        </w:tabs>
        <w:ind w:firstLine="720"/>
      </w:pPr>
      <w:r>
        <w:t>представленными документами и сведениями не подтверждается право гражданина состоять на учете в качестве нуждающихся в жилых помещениях;</w:t>
      </w:r>
    </w:p>
    <w:p w14:paraId="78877680" w14:textId="77777777" w:rsidR="0092776B" w:rsidRDefault="00AC5279">
      <w:pPr>
        <w:pStyle w:val="1"/>
        <w:numPr>
          <w:ilvl w:val="0"/>
          <w:numId w:val="7"/>
        </w:numPr>
        <w:tabs>
          <w:tab w:val="left" w:pos="1210"/>
        </w:tabs>
        <w:ind w:firstLine="720"/>
      </w:pPr>
      <w:r>
        <w:t>не истек срок совершения действий, предусмотренных статьей 53 Жилищного кодекса, которые привели к ухудшению жилищных условий.</w:t>
      </w:r>
    </w:p>
    <w:p w14:paraId="7FD9F6BF" w14:textId="77777777" w:rsidR="0092776B" w:rsidRDefault="00AC5279">
      <w:pPr>
        <w:pStyle w:val="1"/>
        <w:numPr>
          <w:ilvl w:val="1"/>
          <w:numId w:val="4"/>
        </w:numPr>
        <w:tabs>
          <w:tab w:val="left" w:pos="1443"/>
        </w:tabs>
        <w:ind w:firstLine="720"/>
      </w:pPr>
      <w:r>
        <w:t>В случае обращения по подуслуге «Внесение изменений в сведения о гражданах, нуждающихся в предоставлении жилого помещения» основаниями для отказа в предоставлении подуслуги являются</w:t>
      </w:r>
      <w:r>
        <w:rPr>
          <w:i/>
          <w:iCs/>
        </w:rPr>
        <w:t>:</w:t>
      </w:r>
    </w:p>
    <w:p w14:paraId="67DBED1A" w14:textId="77777777" w:rsidR="0092776B" w:rsidRDefault="00AC5279">
      <w:pPr>
        <w:pStyle w:val="1"/>
        <w:numPr>
          <w:ilvl w:val="0"/>
          <w:numId w:val="8"/>
        </w:numPr>
        <w:tabs>
          <w:tab w:val="left" w:pos="1210"/>
        </w:tabs>
        <w:ind w:firstLine="720"/>
      </w:pPr>
      <w:r>
        <w:t>документы (сведения), представленные заявителем, противоречат документам (сведениям), полученным в рамках межведомственного взаимодействия;</w:t>
      </w:r>
    </w:p>
    <w:p w14:paraId="7B23F80D" w14:textId="77777777" w:rsidR="0092776B" w:rsidRDefault="00AC5279">
      <w:pPr>
        <w:pStyle w:val="1"/>
        <w:numPr>
          <w:ilvl w:val="0"/>
          <w:numId w:val="8"/>
        </w:numPr>
        <w:tabs>
          <w:tab w:val="left" w:pos="1210"/>
        </w:tabs>
        <w:ind w:firstLine="720"/>
      </w:pPr>
      <w:r>
        <w:t>представлены документы, которые не подтверждают право соответствующих граждан состоять на учете в качестве нуждающихся в жилых помещениях.</w:t>
      </w:r>
    </w:p>
    <w:p w14:paraId="2DF0035C" w14:textId="77777777" w:rsidR="0092776B" w:rsidRDefault="00AC5279">
      <w:pPr>
        <w:pStyle w:val="1"/>
        <w:numPr>
          <w:ilvl w:val="1"/>
          <w:numId w:val="4"/>
        </w:numPr>
        <w:tabs>
          <w:tab w:val="left" w:pos="1501"/>
        </w:tabs>
        <w:ind w:firstLine="720"/>
      </w:pPr>
      <w:r>
        <w:t>В случае обращения по подуслуге «Предоставление информации о движении в очереди граждан, нуждающихся в предоставлении жилого помещения» основаниями для отказа в предоставлении подуслуги являются:</w:t>
      </w:r>
    </w:p>
    <w:p w14:paraId="6BBDA4FB" w14:textId="77777777" w:rsidR="0092776B" w:rsidRDefault="00AC5279">
      <w:pPr>
        <w:pStyle w:val="1"/>
        <w:ind w:firstLine="720"/>
      </w:pPr>
      <w:r>
        <w:t>документы (сведения), представленные заявителем, противоречат документам (сведениям), полученным в рамках межведомственного взаимодействия.</w:t>
      </w:r>
    </w:p>
    <w:p w14:paraId="656F12BD" w14:textId="77777777" w:rsidR="0092776B" w:rsidRDefault="00AC5279">
      <w:pPr>
        <w:pStyle w:val="1"/>
        <w:numPr>
          <w:ilvl w:val="1"/>
          <w:numId w:val="4"/>
        </w:numPr>
        <w:tabs>
          <w:tab w:val="left" w:pos="1501"/>
        </w:tabs>
        <w:ind w:firstLine="720"/>
      </w:pPr>
      <w:r>
        <w:t>В случае обращения по подуслуге «Снятие с учета граждан, нуждающихся в предоставлении жилого помещения» основаниями для отказа в предоставлении подуслуги являются:</w:t>
      </w:r>
    </w:p>
    <w:p w14:paraId="712EC9AE" w14:textId="77777777" w:rsidR="0092776B" w:rsidRDefault="00AC5279">
      <w:pPr>
        <w:pStyle w:val="1"/>
        <w:spacing w:after="280"/>
        <w:ind w:firstLine="720"/>
      </w:pPr>
      <w:r>
        <w:t>документы (сведения), представленные заявителем, противоречат документам (сведениям), полученным в рамках межведомственного взаимодействия.</w:t>
      </w:r>
    </w:p>
    <w:p w14:paraId="2AFBFD11" w14:textId="77777777" w:rsidR="0092776B" w:rsidRDefault="00AC5279">
      <w:pPr>
        <w:pStyle w:val="1"/>
        <w:spacing w:after="280"/>
        <w:ind w:firstLine="0"/>
        <w:jc w:val="center"/>
      </w:pPr>
      <w:r>
        <w:rPr>
          <w:b/>
          <w:bCs/>
        </w:rPr>
        <w:t>Перечень услуг, которые являются необходимыми и обязательными</w:t>
      </w:r>
      <w:r>
        <w:rPr>
          <w:b/>
          <w:bCs/>
        </w:rPr>
        <w:br/>
        <w:t xml:space="preserve">для предоставления </w:t>
      </w:r>
      <w:r w:rsidR="000D69AF">
        <w:rPr>
          <w:b/>
          <w:bCs/>
        </w:rPr>
        <w:t>муниципальной</w:t>
      </w:r>
      <w:r>
        <w:rPr>
          <w:b/>
          <w:bCs/>
        </w:rPr>
        <w:t>, в том числе</w:t>
      </w:r>
      <w:r>
        <w:rPr>
          <w:b/>
          <w:bCs/>
        </w:rPr>
        <w:br/>
        <w:t>сведения о документе (документах), выдаваемом (выдаваемых)</w:t>
      </w:r>
      <w:r>
        <w:rPr>
          <w:b/>
          <w:bCs/>
        </w:rPr>
        <w:br/>
        <w:t xml:space="preserve">организациями, участвующими в предоставлении </w:t>
      </w:r>
      <w:r w:rsidR="005E1998">
        <w:rPr>
          <w:b/>
          <w:bCs/>
        </w:rPr>
        <w:br/>
        <w:t>муниципальной</w:t>
      </w:r>
      <w:r>
        <w:rPr>
          <w:b/>
          <w:bCs/>
        </w:rPr>
        <w:t xml:space="preserve"> услуги</w:t>
      </w:r>
    </w:p>
    <w:p w14:paraId="20283B89" w14:textId="77777777" w:rsidR="0092776B" w:rsidRDefault="00AC5279">
      <w:pPr>
        <w:pStyle w:val="1"/>
        <w:numPr>
          <w:ilvl w:val="1"/>
          <w:numId w:val="4"/>
        </w:numPr>
        <w:tabs>
          <w:tab w:val="left" w:pos="1544"/>
        </w:tabs>
        <w:spacing w:after="280"/>
        <w:ind w:firstLine="740"/>
      </w:pPr>
      <w:r>
        <w:t xml:space="preserve">Услуги, необходимые и обязательные для предоставления </w:t>
      </w:r>
      <w:r w:rsidR="000D69AF">
        <w:t>муниципальной</w:t>
      </w:r>
      <w:r>
        <w:t>, отсутствуют.</w:t>
      </w:r>
    </w:p>
    <w:p w14:paraId="4280BFC0" w14:textId="77777777" w:rsidR="0092776B" w:rsidRDefault="00AC5279">
      <w:pPr>
        <w:pStyle w:val="1"/>
        <w:spacing w:after="280"/>
        <w:ind w:firstLine="0"/>
        <w:jc w:val="center"/>
      </w:pPr>
      <w:r>
        <w:rPr>
          <w:b/>
          <w:bCs/>
        </w:rPr>
        <w:t>Порядок, размер и основания взимания государственной пошлины</w:t>
      </w:r>
      <w:r>
        <w:rPr>
          <w:b/>
          <w:bCs/>
        </w:rPr>
        <w:br/>
        <w:t xml:space="preserve">или иной оплаты, взимаемой за предоставление </w:t>
      </w:r>
      <w:r w:rsidR="005E1998">
        <w:rPr>
          <w:b/>
          <w:bCs/>
        </w:rPr>
        <w:t>муниципальной</w:t>
      </w:r>
      <w:r>
        <w:rPr>
          <w:b/>
          <w:bCs/>
        </w:rPr>
        <w:t xml:space="preserve"> услуги</w:t>
      </w:r>
    </w:p>
    <w:p w14:paraId="6048FF71" w14:textId="77777777" w:rsidR="0092776B" w:rsidRDefault="00AC5279" w:rsidP="005E1998">
      <w:pPr>
        <w:pStyle w:val="1"/>
        <w:numPr>
          <w:ilvl w:val="1"/>
          <w:numId w:val="4"/>
        </w:numPr>
        <w:tabs>
          <w:tab w:val="left" w:pos="1544"/>
          <w:tab w:val="left" w:pos="1920"/>
        </w:tabs>
        <w:spacing w:after="280"/>
        <w:ind w:firstLine="0"/>
      </w:pPr>
      <w:r>
        <w:lastRenderedPageBreak/>
        <w:t xml:space="preserve">Предоставление </w:t>
      </w:r>
      <w:r w:rsidR="000D69AF">
        <w:t>муниципальной  услуги</w:t>
      </w:r>
      <w:r w:rsidR="005E1998">
        <w:t xml:space="preserve"> </w:t>
      </w:r>
      <w:r>
        <w:t>осуществляется бесплатно.</w:t>
      </w:r>
    </w:p>
    <w:p w14:paraId="6B7C71F5" w14:textId="77777777" w:rsidR="0092776B" w:rsidRDefault="00AC5279">
      <w:pPr>
        <w:pStyle w:val="1"/>
        <w:spacing w:after="280"/>
        <w:ind w:firstLine="0"/>
        <w:jc w:val="center"/>
      </w:pPr>
      <w:r>
        <w:rPr>
          <w:b/>
          <w:bCs/>
        </w:rPr>
        <w:t>Порядок, размер и основания взимания платы за предоставление</w:t>
      </w:r>
      <w:r>
        <w:rPr>
          <w:b/>
          <w:bCs/>
        </w:rPr>
        <w:br/>
        <w:t>услуг, которые являются необходимыми и обязательными для</w:t>
      </w:r>
      <w:r>
        <w:rPr>
          <w:b/>
          <w:bCs/>
        </w:rPr>
        <w:br/>
        <w:t xml:space="preserve">предоставления </w:t>
      </w:r>
      <w:r w:rsidR="000D69AF">
        <w:rPr>
          <w:b/>
          <w:bCs/>
        </w:rPr>
        <w:t>муниципальной</w:t>
      </w:r>
      <w:r>
        <w:rPr>
          <w:b/>
          <w:bCs/>
        </w:rPr>
        <w:t>, включая</w:t>
      </w:r>
      <w:r>
        <w:rPr>
          <w:b/>
          <w:bCs/>
        </w:rPr>
        <w:br/>
        <w:t>информацию о методике расчета размера такой платы</w:t>
      </w:r>
    </w:p>
    <w:p w14:paraId="202CB107" w14:textId="77777777" w:rsidR="0092776B" w:rsidRDefault="00AC5279">
      <w:pPr>
        <w:pStyle w:val="1"/>
        <w:numPr>
          <w:ilvl w:val="1"/>
          <w:numId w:val="4"/>
        </w:numPr>
        <w:tabs>
          <w:tab w:val="left" w:pos="1544"/>
        </w:tabs>
        <w:spacing w:after="280"/>
        <w:ind w:firstLine="740"/>
      </w:pPr>
      <w:r>
        <w:t xml:space="preserve">Услуги, необходимые и обязательные для предоставления </w:t>
      </w:r>
      <w:r w:rsidR="000D69AF">
        <w:t>муниципальной</w:t>
      </w:r>
      <w:r>
        <w:t>, отсутствуют.</w:t>
      </w:r>
    </w:p>
    <w:p w14:paraId="6D90181B" w14:textId="77777777" w:rsidR="0092776B" w:rsidRDefault="00AC5279">
      <w:pPr>
        <w:pStyle w:val="1"/>
        <w:spacing w:after="280"/>
        <w:ind w:firstLine="0"/>
        <w:jc w:val="center"/>
      </w:pPr>
      <w:r>
        <w:rPr>
          <w:b/>
          <w:bCs/>
        </w:rPr>
        <w:t>Максимальный срок ожидания в очереди при подаче запроса о</w:t>
      </w:r>
      <w:r>
        <w:rPr>
          <w:b/>
          <w:bCs/>
        </w:rPr>
        <w:br/>
        <w:t xml:space="preserve">предоставлении </w:t>
      </w:r>
      <w:r w:rsidR="000D69AF">
        <w:rPr>
          <w:b/>
          <w:bCs/>
        </w:rPr>
        <w:t>муниципальной  услуги</w:t>
      </w:r>
      <w:r>
        <w:rPr>
          <w:b/>
          <w:bCs/>
        </w:rPr>
        <w:t xml:space="preserve"> при получении</w:t>
      </w:r>
      <w:r>
        <w:rPr>
          <w:b/>
          <w:bCs/>
        </w:rPr>
        <w:br/>
        <w:t xml:space="preserve">результата предоставления </w:t>
      </w:r>
      <w:r w:rsidR="000D69AF">
        <w:rPr>
          <w:b/>
          <w:bCs/>
        </w:rPr>
        <w:t>муниципальной</w:t>
      </w:r>
    </w:p>
    <w:p w14:paraId="4BF9B759" w14:textId="77777777" w:rsidR="0092776B" w:rsidRDefault="00AC5279">
      <w:pPr>
        <w:pStyle w:val="1"/>
        <w:numPr>
          <w:ilvl w:val="1"/>
          <w:numId w:val="4"/>
        </w:numPr>
        <w:tabs>
          <w:tab w:val="left" w:pos="1544"/>
        </w:tabs>
        <w:spacing w:after="320"/>
        <w:ind w:firstLine="740"/>
      </w:pPr>
      <w:r>
        <w:t xml:space="preserve">Максимальный срок ожидания в очереди при подаче запроса о предоставлении </w:t>
      </w:r>
      <w:r w:rsidR="000D69AF">
        <w:t>муниципальной  услуги</w:t>
      </w:r>
      <w:r>
        <w:t xml:space="preserve"> при получении результата предоставления </w:t>
      </w:r>
      <w:r w:rsidR="000D69AF">
        <w:t>муниципальной  услуги</w:t>
      </w:r>
      <w:r w:rsidR="005E1998">
        <w:t xml:space="preserve"> </w:t>
      </w:r>
      <w:r>
        <w:t>в Уполномоченном органе или многофункциональном центре составляет не более 15 минут.</w:t>
      </w:r>
    </w:p>
    <w:p w14:paraId="45FBAEC4" w14:textId="77777777" w:rsidR="0092776B" w:rsidRDefault="00AC5279">
      <w:pPr>
        <w:pStyle w:val="22"/>
        <w:keepNext/>
        <w:keepLines/>
        <w:ind w:firstLine="1080"/>
        <w:jc w:val="both"/>
      </w:pPr>
      <w:bookmarkStart w:id="9" w:name="bookmark17"/>
      <w:r>
        <w:t xml:space="preserve">Срок и порядок регистрации запроса заявителя о предоставлении </w:t>
      </w:r>
      <w:r w:rsidR="000D69AF">
        <w:t>муниципальной</w:t>
      </w:r>
      <w:r>
        <w:t>, в том числе в электронной форме</w:t>
      </w:r>
      <w:bookmarkEnd w:id="9"/>
    </w:p>
    <w:p w14:paraId="636C8272" w14:textId="77777777" w:rsidR="0092776B" w:rsidRDefault="00AC5279">
      <w:pPr>
        <w:pStyle w:val="1"/>
        <w:numPr>
          <w:ilvl w:val="1"/>
          <w:numId w:val="4"/>
        </w:numPr>
        <w:tabs>
          <w:tab w:val="left" w:pos="1544"/>
        </w:tabs>
        <w:ind w:firstLine="740"/>
      </w:pPr>
      <w:r>
        <w:t xml:space="preserve">Срок регистрации заявления о предоставлении </w:t>
      </w:r>
      <w:r w:rsidR="000D69AF">
        <w:t>муниципальной  услуги</w:t>
      </w:r>
      <w:r w:rsidR="005E1998">
        <w:t xml:space="preserve"> </w:t>
      </w:r>
      <w:r>
        <w:t xml:space="preserve">подлежат регистрации в Уполномоченном органе в течение 1 рабочего дня со дня получения заявления и документов, необходимых для предоставления </w:t>
      </w:r>
      <w:r w:rsidR="000D69AF">
        <w:t>муниципальной</w:t>
      </w:r>
      <w:r>
        <w:t>.</w:t>
      </w:r>
    </w:p>
    <w:p w14:paraId="54D5492C" w14:textId="77777777" w:rsidR="0092776B" w:rsidRDefault="00AC5279">
      <w:pPr>
        <w:pStyle w:val="1"/>
        <w:spacing w:after="280"/>
        <w:ind w:firstLine="740"/>
      </w:pPr>
      <w:r>
        <w:t xml:space="preserve">В случае наличия оснований для отказа в приеме документов, необходимых для предоставления </w:t>
      </w:r>
      <w:r w:rsidR="000D69AF">
        <w:t>муниципальной</w:t>
      </w:r>
      <w:r>
        <w:t xml:space="preserve">, указанных в пункте 2.14 настоящего Административного регламента, Уполномоченный орган не позднее следующего за днем поступления заявления и документов, необходимых для предоставления </w:t>
      </w:r>
      <w:r w:rsidR="000D69AF">
        <w:t>муниципальной</w:t>
      </w:r>
      <w:r>
        <w:t xml:space="preserve">, рабочего дня, направляет Заявителю либо его представителю решение об отказе в приеме документов, необходимых для предоставления </w:t>
      </w:r>
      <w:r w:rsidR="005E1998">
        <w:t>муниципальной</w:t>
      </w:r>
      <w:r>
        <w:t xml:space="preserve"> услуги по форме, приведенной в Приложении № 4 к настоящему Административному регламенту.</w:t>
      </w:r>
    </w:p>
    <w:p w14:paraId="1564FD32" w14:textId="77777777" w:rsidR="0092776B" w:rsidRDefault="00AC5279">
      <w:pPr>
        <w:pStyle w:val="22"/>
        <w:keepNext/>
        <w:keepLines/>
      </w:pPr>
      <w:bookmarkStart w:id="10" w:name="bookmark19"/>
      <w:r>
        <w:t xml:space="preserve">Требования к помещениям, в которых предоставляется </w:t>
      </w:r>
      <w:r w:rsidR="00775A5A">
        <w:t>муниципальная</w:t>
      </w:r>
      <w:r>
        <w:t xml:space="preserve"> услуга</w:t>
      </w:r>
      <w:bookmarkEnd w:id="10"/>
    </w:p>
    <w:p w14:paraId="5E522354" w14:textId="77777777" w:rsidR="0092776B" w:rsidRDefault="00AC5279">
      <w:pPr>
        <w:pStyle w:val="1"/>
        <w:numPr>
          <w:ilvl w:val="1"/>
          <w:numId w:val="4"/>
        </w:numPr>
        <w:tabs>
          <w:tab w:val="left" w:pos="1694"/>
        </w:tabs>
        <w:ind w:firstLine="720"/>
      </w:pPr>
      <w:r>
        <w:t xml:space="preserve">Местоположение административных зданий, в которых осуществляется прием заявлений и документов, необходимых для предоставления </w:t>
      </w:r>
      <w:r w:rsidR="000D69AF">
        <w:t>муниципальной</w:t>
      </w:r>
      <w:r>
        <w:t xml:space="preserve">, а также выдача результатов предоставления </w:t>
      </w:r>
      <w:r w:rsidR="000D69AF">
        <w:t>муниципальной</w:t>
      </w:r>
      <w:r>
        <w:t>, должно обеспечивать удобство для граждан с точки зрения пешеходной доступности от остановок общественного транспорта.</w:t>
      </w:r>
    </w:p>
    <w:p w14:paraId="10224840" w14:textId="77777777" w:rsidR="0092776B" w:rsidRDefault="00AC5279">
      <w:pPr>
        <w:pStyle w:val="1"/>
        <w:ind w:firstLine="720"/>
      </w:pPr>
      <w:r>
        <w:lastRenderedPageBreak/>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14:paraId="0E3A86F6" w14:textId="77777777" w:rsidR="0092776B" w:rsidRDefault="00AC5279">
      <w:pPr>
        <w:pStyle w:val="1"/>
        <w:ind w:firstLine="720"/>
      </w:pPr>
      <w: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Pr>
          <w:lang w:val="en-US" w:eastAsia="en-US" w:bidi="en-US"/>
        </w:rPr>
        <w:t>I</w:t>
      </w:r>
      <w:r w:rsidRPr="00AC5279">
        <w:rPr>
          <w:lang w:eastAsia="en-US" w:bidi="en-US"/>
        </w:rPr>
        <w:t xml:space="preserve">, </w:t>
      </w:r>
      <w:r>
        <w:rPr>
          <w:lang w:val="en-US" w:eastAsia="en-US" w:bidi="en-US"/>
        </w:rPr>
        <w:t>II</w:t>
      </w:r>
      <w:r w:rsidRPr="00AC5279">
        <w:rPr>
          <w:lang w:eastAsia="en-US" w:bidi="en-US"/>
        </w:rPr>
        <w:t xml:space="preserve"> </w:t>
      </w:r>
      <w:r>
        <w:t xml:space="preserve">групп, а также инвалидами </w:t>
      </w:r>
      <w:r>
        <w:rPr>
          <w:lang w:val="en-US" w:eastAsia="en-US" w:bidi="en-US"/>
        </w:rPr>
        <w:t>III</w:t>
      </w:r>
      <w:r w:rsidRPr="00AC5279">
        <w:rPr>
          <w:lang w:eastAsia="en-US" w:bidi="en-US"/>
        </w:rPr>
        <w:t xml:space="preserve"> </w:t>
      </w:r>
      <w:r>
        <w:t>группы в порядке, установленном Правительством Российской Федерации, и транспортных средств, перевозящих таких инвалидов и (или) детей-инвалидов.</w:t>
      </w:r>
    </w:p>
    <w:p w14:paraId="76583852" w14:textId="77777777" w:rsidR="0092776B" w:rsidRDefault="00AC5279">
      <w:pPr>
        <w:pStyle w:val="1"/>
        <w:ind w:firstLine="720"/>
      </w:pPr>
      <w: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государственная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14:paraId="3175A165" w14:textId="77777777" w:rsidR="0092776B" w:rsidRDefault="00AC5279">
      <w:pPr>
        <w:pStyle w:val="1"/>
        <w:ind w:firstLine="720"/>
      </w:pPr>
      <w:r>
        <w:t>Центральный вход в здание Уполномоченного органа должен быть оборудован информационной табличкой (вывеской), содержащей информацию: наименование;</w:t>
      </w:r>
    </w:p>
    <w:p w14:paraId="08BD600F" w14:textId="77777777" w:rsidR="0092776B" w:rsidRDefault="00AC5279">
      <w:pPr>
        <w:pStyle w:val="1"/>
        <w:ind w:firstLine="720"/>
      </w:pPr>
      <w:r>
        <w:t>местонахождение и юридический адрес;</w:t>
      </w:r>
    </w:p>
    <w:p w14:paraId="641AD40C" w14:textId="77777777" w:rsidR="0092776B" w:rsidRDefault="00AC5279">
      <w:pPr>
        <w:pStyle w:val="1"/>
        <w:ind w:firstLine="720"/>
      </w:pPr>
      <w:r>
        <w:t>режим работы;</w:t>
      </w:r>
    </w:p>
    <w:p w14:paraId="7445BDD4" w14:textId="77777777" w:rsidR="0092776B" w:rsidRDefault="00AC5279">
      <w:pPr>
        <w:pStyle w:val="1"/>
        <w:ind w:firstLine="720"/>
      </w:pPr>
      <w:r>
        <w:t>график приема;</w:t>
      </w:r>
    </w:p>
    <w:p w14:paraId="32905651" w14:textId="77777777" w:rsidR="0092776B" w:rsidRDefault="00AC5279">
      <w:pPr>
        <w:pStyle w:val="1"/>
        <w:ind w:firstLine="720"/>
      </w:pPr>
      <w:r>
        <w:t>номера телефонов для справок.</w:t>
      </w:r>
    </w:p>
    <w:p w14:paraId="664C3545" w14:textId="77777777" w:rsidR="0092776B" w:rsidRDefault="00AC5279">
      <w:pPr>
        <w:pStyle w:val="1"/>
        <w:ind w:firstLine="720"/>
      </w:pPr>
      <w:r>
        <w:t xml:space="preserve">Помещения, в которых предоставляется </w:t>
      </w:r>
      <w:r w:rsidR="00775A5A">
        <w:t>муниципальная</w:t>
      </w:r>
      <w:r>
        <w:t xml:space="preserve"> услуга, должны соответствовать санитарно-эпидемиологическим правилам и нормативам.</w:t>
      </w:r>
    </w:p>
    <w:p w14:paraId="14A47BB9" w14:textId="77777777" w:rsidR="0092776B" w:rsidRDefault="00AC5279">
      <w:pPr>
        <w:pStyle w:val="1"/>
        <w:ind w:firstLine="720"/>
      </w:pPr>
      <w:r>
        <w:t xml:space="preserve">Помещения, в которых предоставляется </w:t>
      </w:r>
      <w:r w:rsidR="00775A5A">
        <w:t>муниципальная</w:t>
      </w:r>
      <w:r>
        <w:t xml:space="preserve"> услуга, оснащаются:</w:t>
      </w:r>
    </w:p>
    <w:p w14:paraId="052B3204" w14:textId="77777777" w:rsidR="0092776B" w:rsidRDefault="00AC5279">
      <w:pPr>
        <w:pStyle w:val="1"/>
        <w:ind w:firstLine="720"/>
      </w:pPr>
      <w:r>
        <w:t>противопожарной системой и средствами пожаротушения;</w:t>
      </w:r>
    </w:p>
    <w:p w14:paraId="652A73B4" w14:textId="77777777" w:rsidR="0092776B" w:rsidRDefault="00AC5279">
      <w:pPr>
        <w:pStyle w:val="1"/>
        <w:ind w:firstLine="720"/>
      </w:pPr>
      <w:r>
        <w:t>системой оповещения о возникновении чрезвычайной ситуации;</w:t>
      </w:r>
    </w:p>
    <w:p w14:paraId="28A5BFB2" w14:textId="77777777" w:rsidR="0092776B" w:rsidRDefault="00AC5279">
      <w:pPr>
        <w:pStyle w:val="1"/>
        <w:ind w:firstLine="720"/>
      </w:pPr>
      <w:r>
        <w:t>средствами оказания первой медицинской помощи;</w:t>
      </w:r>
    </w:p>
    <w:p w14:paraId="79B7DA70" w14:textId="77777777" w:rsidR="0092776B" w:rsidRDefault="00AC5279">
      <w:pPr>
        <w:pStyle w:val="1"/>
        <w:ind w:firstLine="720"/>
      </w:pPr>
      <w:r>
        <w:t>туалетными комнатами для посетителей.</w:t>
      </w:r>
    </w:p>
    <w:p w14:paraId="1D440588" w14:textId="77777777" w:rsidR="0092776B" w:rsidRDefault="00AC5279">
      <w:pPr>
        <w:pStyle w:val="1"/>
        <w:ind w:firstLine="720"/>
      </w:pPr>
      <w: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14:paraId="5594FC36" w14:textId="77777777" w:rsidR="0092776B" w:rsidRDefault="00AC5279">
      <w:pPr>
        <w:pStyle w:val="1"/>
        <w:ind w:firstLine="720"/>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14:paraId="4F9C7A3C" w14:textId="77777777" w:rsidR="0092776B" w:rsidRDefault="00AC5279">
      <w:pPr>
        <w:pStyle w:val="1"/>
        <w:ind w:firstLine="720"/>
      </w:pPr>
      <w:r>
        <w:t>Места для заполнения заявлений оборудуются стульями, столами (стойками), бланками заявлений, письменными принадлежностями.</w:t>
      </w:r>
    </w:p>
    <w:p w14:paraId="410A28BD" w14:textId="77777777" w:rsidR="0092776B" w:rsidRDefault="00AC5279">
      <w:pPr>
        <w:pStyle w:val="1"/>
        <w:ind w:firstLine="720"/>
      </w:pPr>
      <w:r>
        <w:t>Места приема Заявителей оборудуются информационными табличками (вывесками) с указанием:</w:t>
      </w:r>
    </w:p>
    <w:p w14:paraId="3DC9A570" w14:textId="77777777" w:rsidR="0092776B" w:rsidRDefault="00AC5279">
      <w:pPr>
        <w:pStyle w:val="1"/>
        <w:ind w:firstLine="720"/>
      </w:pPr>
      <w:r>
        <w:t>номера кабинета и наименования отдела;</w:t>
      </w:r>
    </w:p>
    <w:p w14:paraId="7BDC9E2A" w14:textId="77777777" w:rsidR="0092776B" w:rsidRDefault="00AC5279">
      <w:pPr>
        <w:pStyle w:val="1"/>
        <w:ind w:firstLine="720"/>
      </w:pPr>
      <w:r>
        <w:lastRenderedPageBreak/>
        <w:t>фамилии, имени и отчества (последнее - при наличии), должности ответственного лица за прием документов;</w:t>
      </w:r>
    </w:p>
    <w:p w14:paraId="59ACA159" w14:textId="77777777" w:rsidR="0092776B" w:rsidRDefault="00AC5279">
      <w:pPr>
        <w:pStyle w:val="1"/>
        <w:ind w:firstLine="720"/>
      </w:pPr>
      <w:r>
        <w:t>графика приема Заявителей.</w:t>
      </w:r>
    </w:p>
    <w:p w14:paraId="4EB6C958" w14:textId="77777777" w:rsidR="0092776B" w:rsidRDefault="00AC5279">
      <w:pPr>
        <w:pStyle w:val="1"/>
        <w:ind w:firstLine="720"/>
      </w:pPr>
      <w: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14:paraId="55571207" w14:textId="77777777" w:rsidR="0092776B" w:rsidRDefault="00AC5279">
      <w:pPr>
        <w:pStyle w:val="1"/>
        <w:ind w:firstLine="720"/>
      </w:pPr>
      <w: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14:paraId="085B8750" w14:textId="77777777" w:rsidR="0092776B" w:rsidRDefault="00AC5279">
      <w:pPr>
        <w:pStyle w:val="1"/>
        <w:ind w:firstLine="720"/>
      </w:pPr>
      <w:r>
        <w:t xml:space="preserve">При предоставлении </w:t>
      </w:r>
      <w:r w:rsidR="000D69AF">
        <w:t xml:space="preserve">муниципальной  </w:t>
      </w:r>
      <w:r w:rsidR="00775A5A">
        <w:t>услуги и</w:t>
      </w:r>
      <w:r>
        <w:t>нвалидам обеспечиваются:</w:t>
      </w:r>
    </w:p>
    <w:p w14:paraId="3A62C9B3" w14:textId="77777777" w:rsidR="0092776B" w:rsidRDefault="00AC5279">
      <w:pPr>
        <w:pStyle w:val="1"/>
        <w:ind w:firstLine="720"/>
      </w:pPr>
      <w:r>
        <w:t xml:space="preserve">возможность беспрепятственного доступа к объекту (зданию, помещению), в котором предоставляется </w:t>
      </w:r>
      <w:r w:rsidR="00775A5A">
        <w:t>муниципальная</w:t>
      </w:r>
      <w:r>
        <w:t xml:space="preserve"> услуга;</w:t>
      </w:r>
    </w:p>
    <w:p w14:paraId="7AE0B65C" w14:textId="77777777" w:rsidR="0092776B" w:rsidRDefault="00AC5279">
      <w:pPr>
        <w:pStyle w:val="1"/>
        <w:ind w:firstLine="720"/>
      </w:pPr>
      <w:r>
        <w:t>возможность самостоятельного передвижения по территории, на которой расположены здания и помещения, в которых п</w:t>
      </w:r>
      <w:r w:rsidR="00775A5A">
        <w:t>редоставляется государственная муниципальная</w:t>
      </w:r>
      <w:r>
        <w:t xml:space="preserve"> услуга, а также входа в такие объекты и выхода из них, посадки в транспортное средство и высадки из него, в том числе с использование кресла-коляски;</w:t>
      </w:r>
    </w:p>
    <w:p w14:paraId="19C0DB90" w14:textId="77777777" w:rsidR="0092776B" w:rsidRDefault="00AC5279">
      <w:pPr>
        <w:pStyle w:val="1"/>
        <w:ind w:firstLine="720"/>
      </w:pPr>
      <w:r>
        <w:t>сопровождение инвалидов, имеющих стойкие расстройства функции зрения и самостоятельного передвижения;</w:t>
      </w:r>
    </w:p>
    <w:p w14:paraId="16B3EBC5" w14:textId="77777777" w:rsidR="0092776B" w:rsidRDefault="00AC5279">
      <w:pPr>
        <w:pStyle w:val="1"/>
        <w:ind w:firstLine="720"/>
      </w:pPr>
      <w:r>
        <w:t xml:space="preserve">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w:t>
      </w:r>
      <w:r w:rsidR="00775A5A">
        <w:t>муниципальная</w:t>
      </w:r>
      <w:r>
        <w:t xml:space="preserve"> услуга, и к муниципальной</w:t>
      </w:r>
      <w:r w:rsidR="00775A5A">
        <w:t xml:space="preserve"> </w:t>
      </w:r>
      <w:r>
        <w:t>услуге с учетом ограничений их жизнедеятельности;</w:t>
      </w:r>
    </w:p>
    <w:p w14:paraId="0F68B0D9" w14:textId="77777777" w:rsidR="0092776B" w:rsidRDefault="00AC5279">
      <w:pPr>
        <w:pStyle w:val="1"/>
        <w:ind w:firstLine="720"/>
      </w:pPr>
      <w: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14:paraId="3E5524DD" w14:textId="77777777" w:rsidR="0092776B" w:rsidRDefault="00AC5279">
      <w:pPr>
        <w:pStyle w:val="1"/>
        <w:ind w:firstLine="720"/>
      </w:pPr>
      <w:r>
        <w:t>допуск сурдопереводчика и тифлосурдопереводчика;</w:t>
      </w:r>
    </w:p>
    <w:p w14:paraId="6373F651" w14:textId="77777777" w:rsidR="0092776B" w:rsidRDefault="00AC5279">
      <w:pPr>
        <w:pStyle w:val="1"/>
        <w:ind w:firstLine="720"/>
      </w:pPr>
      <w:r>
        <w:t xml:space="preserve">допуск собаки-проводника при наличии документа, подтверждающего ее специальное обучение, на объекты (здания, помещения), в которых предоставляются </w:t>
      </w:r>
      <w:r w:rsidR="00775A5A">
        <w:t>муниципальная</w:t>
      </w:r>
      <w:r>
        <w:t xml:space="preserve"> услуги;</w:t>
      </w:r>
    </w:p>
    <w:p w14:paraId="72BD7EEE" w14:textId="77777777" w:rsidR="0092776B" w:rsidRDefault="00AC5279">
      <w:pPr>
        <w:pStyle w:val="1"/>
        <w:ind w:firstLine="720"/>
      </w:pPr>
      <w:r>
        <w:t>оказание инвалидам помощи в преодолении барьеров, мешающих получению ими государственных и муниципальных услуг наравне с другими</w:t>
      </w:r>
    </w:p>
    <w:p w14:paraId="6ABB53D0" w14:textId="77777777" w:rsidR="0092776B" w:rsidRDefault="00AC5279">
      <w:pPr>
        <w:pStyle w:val="1"/>
        <w:spacing w:after="940"/>
        <w:ind w:firstLine="0"/>
      </w:pPr>
      <w:r>
        <w:t>лицами.</w:t>
      </w:r>
    </w:p>
    <w:p w14:paraId="2F8B4D5F" w14:textId="77777777" w:rsidR="0092776B" w:rsidRDefault="00AC5279">
      <w:pPr>
        <w:pStyle w:val="22"/>
        <w:keepNext/>
        <w:keepLines/>
      </w:pPr>
      <w:bookmarkStart w:id="11" w:name="bookmark21"/>
      <w:r>
        <w:t xml:space="preserve">Показатели доступности и качества </w:t>
      </w:r>
      <w:r w:rsidR="00775A5A">
        <w:t>муниципальной</w:t>
      </w:r>
      <w:r>
        <w:br/>
        <w:t>услуги</w:t>
      </w:r>
      <w:bookmarkEnd w:id="11"/>
    </w:p>
    <w:p w14:paraId="0E240431" w14:textId="77777777" w:rsidR="0092776B" w:rsidRDefault="00AC5279">
      <w:pPr>
        <w:pStyle w:val="1"/>
        <w:numPr>
          <w:ilvl w:val="1"/>
          <w:numId w:val="4"/>
        </w:numPr>
        <w:tabs>
          <w:tab w:val="left" w:pos="1622"/>
          <w:tab w:val="left" w:pos="1920"/>
        </w:tabs>
        <w:ind w:firstLine="720"/>
      </w:pPr>
      <w:r>
        <w:t>Основными показателями доступности предоставления</w:t>
      </w:r>
    </w:p>
    <w:p w14:paraId="16C174A4" w14:textId="77777777" w:rsidR="0092776B" w:rsidRDefault="000D69AF">
      <w:pPr>
        <w:pStyle w:val="1"/>
        <w:ind w:firstLine="0"/>
      </w:pPr>
      <w:r>
        <w:t>муниципальной  услуги</w:t>
      </w:r>
      <w:r w:rsidR="00775A5A">
        <w:t xml:space="preserve"> </w:t>
      </w:r>
      <w:r w:rsidR="00AC5279">
        <w:t>являются:</w:t>
      </w:r>
    </w:p>
    <w:p w14:paraId="16A46AD5" w14:textId="170E2167" w:rsidR="0092776B" w:rsidRDefault="00AC5279">
      <w:pPr>
        <w:pStyle w:val="1"/>
        <w:ind w:firstLine="720"/>
      </w:pPr>
      <w:r>
        <w:t xml:space="preserve">наличие полной и понятной информации о порядке, сроках и ходе предоставления </w:t>
      </w:r>
      <w:r w:rsidR="000D69AF">
        <w:t>муниципальной услуги</w:t>
      </w:r>
      <w:r w:rsidR="00775A5A">
        <w:t xml:space="preserve"> </w:t>
      </w:r>
      <w:r>
        <w:t>в информационно</w:t>
      </w:r>
      <w:r>
        <w:softHyphen/>
      </w:r>
      <w:r>
        <w:lastRenderedPageBreak/>
        <w:t>телекоммуникационных сетях общего пользования (в том числе в сети «Интернет»), средствах массовой информации;</w:t>
      </w:r>
    </w:p>
    <w:p w14:paraId="3CA32A25" w14:textId="77777777" w:rsidR="0092776B" w:rsidRDefault="00AC5279">
      <w:pPr>
        <w:pStyle w:val="1"/>
        <w:ind w:firstLine="720"/>
      </w:pPr>
      <w:r>
        <w:t xml:space="preserve">возможность получения заявителем уведомлений о предоставлении </w:t>
      </w:r>
      <w:r w:rsidR="000D69AF">
        <w:t>муниципальной  услуги</w:t>
      </w:r>
      <w:r w:rsidR="00775A5A">
        <w:t xml:space="preserve"> </w:t>
      </w:r>
      <w:r>
        <w:t>с помощью ЕПГУ;</w:t>
      </w:r>
    </w:p>
    <w:p w14:paraId="5A94B331" w14:textId="77777777" w:rsidR="0092776B" w:rsidRDefault="00AC5279">
      <w:pPr>
        <w:pStyle w:val="1"/>
        <w:ind w:firstLine="720"/>
      </w:pPr>
      <w:r>
        <w:t xml:space="preserve">возможность получения информации о ходе предоставления </w:t>
      </w:r>
      <w:r w:rsidR="000D69AF">
        <w:t>муниципальной</w:t>
      </w:r>
      <w:r>
        <w:t>, в том числе с использованием информационно-коммуникационных технологий.</w:t>
      </w:r>
    </w:p>
    <w:p w14:paraId="15AB5245" w14:textId="77777777" w:rsidR="0092776B" w:rsidRDefault="00AC5279">
      <w:pPr>
        <w:pStyle w:val="1"/>
        <w:numPr>
          <w:ilvl w:val="1"/>
          <w:numId w:val="4"/>
        </w:numPr>
        <w:tabs>
          <w:tab w:val="left" w:pos="1438"/>
        </w:tabs>
        <w:ind w:firstLine="720"/>
      </w:pPr>
      <w:r>
        <w:t xml:space="preserve">Основными показателями качества предоставления </w:t>
      </w:r>
      <w:r w:rsidR="000D69AF">
        <w:t>муниципальной  услуги</w:t>
      </w:r>
      <w:r w:rsidR="00775A5A">
        <w:t xml:space="preserve"> </w:t>
      </w:r>
      <w:r>
        <w:t>являются:</w:t>
      </w:r>
    </w:p>
    <w:p w14:paraId="687FD105" w14:textId="77777777" w:rsidR="0092776B" w:rsidRDefault="00AC5279">
      <w:pPr>
        <w:pStyle w:val="1"/>
        <w:ind w:firstLine="720"/>
      </w:pPr>
      <w:r>
        <w:t xml:space="preserve">своевременность предоставления </w:t>
      </w:r>
      <w:r w:rsidR="000D69AF">
        <w:t>муниципальной  услуги</w:t>
      </w:r>
      <w:r w:rsidR="00775A5A">
        <w:t xml:space="preserve"> </w:t>
      </w:r>
      <w:r>
        <w:t>в соответствии со стандартом ее предоставления, установленным настоящим Административным регламентом;</w:t>
      </w:r>
    </w:p>
    <w:p w14:paraId="0A829040" w14:textId="77777777" w:rsidR="0092776B" w:rsidRDefault="00AC5279">
      <w:pPr>
        <w:pStyle w:val="1"/>
        <w:ind w:firstLine="720"/>
      </w:pPr>
      <w:r>
        <w:t xml:space="preserve">минимально возможное количество взаимодействий гражданина с должностными лицами, участвующими в предоставлении </w:t>
      </w:r>
      <w:r w:rsidR="000D69AF">
        <w:t>муниципальной</w:t>
      </w:r>
      <w:r w:rsidR="00775A5A">
        <w:t xml:space="preserve"> услуги</w:t>
      </w:r>
      <w:r>
        <w:t>;</w:t>
      </w:r>
    </w:p>
    <w:p w14:paraId="4DE49C26" w14:textId="77777777" w:rsidR="0092776B" w:rsidRDefault="00AC5279">
      <w:pPr>
        <w:pStyle w:val="1"/>
        <w:ind w:firstLine="720"/>
      </w:pPr>
      <w:r>
        <w:t>отсутствие обоснованных жалоб на действия (бездействие) сотрудников и их некорректное (невнимательное) отношение к заявителям;</w:t>
      </w:r>
    </w:p>
    <w:p w14:paraId="564740C9" w14:textId="77777777" w:rsidR="0092776B" w:rsidRDefault="00AC5279">
      <w:pPr>
        <w:pStyle w:val="1"/>
        <w:ind w:firstLine="720"/>
      </w:pPr>
      <w:r>
        <w:t xml:space="preserve">отсутствие нарушений установленных сроков в процессе предоставления </w:t>
      </w:r>
      <w:r w:rsidR="000D69AF">
        <w:t>муниципальной</w:t>
      </w:r>
      <w:r>
        <w:t>;</w:t>
      </w:r>
    </w:p>
    <w:p w14:paraId="068D36D7" w14:textId="77777777" w:rsidR="0092776B" w:rsidRDefault="00AC5279">
      <w:pPr>
        <w:pStyle w:val="1"/>
        <w:spacing w:after="280"/>
        <w:ind w:firstLine="720"/>
      </w:pPr>
      <w:r>
        <w:t xml:space="preserve">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w:t>
      </w:r>
      <w:r w:rsidR="000D69AF">
        <w:t>муниципальной</w:t>
      </w:r>
      <w:r>
        <w:t>, по итогам рассмотрения которых вынесены решения об удовлетворении (частичном удовлетворении) требований заявителей.</w:t>
      </w:r>
    </w:p>
    <w:p w14:paraId="727D8515" w14:textId="77777777" w:rsidR="0092776B" w:rsidRDefault="00AC5279">
      <w:pPr>
        <w:pStyle w:val="1"/>
        <w:spacing w:after="280"/>
        <w:ind w:firstLine="0"/>
        <w:jc w:val="center"/>
      </w:pPr>
      <w:r>
        <w:rPr>
          <w:b/>
          <w:bCs/>
        </w:rPr>
        <w:t>Иные требования, в том числе учитывающие особенности предоставления</w:t>
      </w:r>
      <w:r>
        <w:rPr>
          <w:b/>
          <w:bCs/>
        </w:rPr>
        <w:br/>
      </w:r>
      <w:r w:rsidR="000D69AF">
        <w:rPr>
          <w:b/>
          <w:bCs/>
        </w:rPr>
        <w:t>муниципальной  услуги</w:t>
      </w:r>
      <w:r w:rsidR="00775A5A">
        <w:rPr>
          <w:b/>
          <w:bCs/>
        </w:rPr>
        <w:t xml:space="preserve"> </w:t>
      </w:r>
      <w:r>
        <w:rPr>
          <w:b/>
          <w:bCs/>
        </w:rPr>
        <w:t>в многофункциональных</w:t>
      </w:r>
      <w:r>
        <w:rPr>
          <w:b/>
          <w:bCs/>
        </w:rPr>
        <w:br/>
        <w:t>центрах, особенности предоставления государственной (муниципальной)</w:t>
      </w:r>
      <w:r>
        <w:rPr>
          <w:b/>
          <w:bCs/>
        </w:rPr>
        <w:br/>
        <w:t>услуги по экстерриториальному принципу и особенности предоставления</w:t>
      </w:r>
      <w:r>
        <w:rPr>
          <w:b/>
          <w:bCs/>
        </w:rPr>
        <w:br/>
      </w:r>
      <w:r w:rsidR="000D69AF">
        <w:rPr>
          <w:b/>
          <w:bCs/>
        </w:rPr>
        <w:t>муниципальной  услуги</w:t>
      </w:r>
      <w:r w:rsidR="00775A5A">
        <w:rPr>
          <w:b/>
          <w:bCs/>
        </w:rPr>
        <w:t xml:space="preserve"> </w:t>
      </w:r>
      <w:r>
        <w:rPr>
          <w:b/>
          <w:bCs/>
        </w:rPr>
        <w:t>в электронной форме</w:t>
      </w:r>
    </w:p>
    <w:p w14:paraId="5467728F" w14:textId="77777777" w:rsidR="0092776B" w:rsidRDefault="00AC5279">
      <w:pPr>
        <w:pStyle w:val="1"/>
        <w:numPr>
          <w:ilvl w:val="1"/>
          <w:numId w:val="4"/>
        </w:numPr>
        <w:tabs>
          <w:tab w:val="left" w:pos="1622"/>
        </w:tabs>
        <w:ind w:firstLine="720"/>
      </w:pPr>
      <w:r>
        <w:t xml:space="preserve">Предоставление </w:t>
      </w:r>
      <w:r w:rsidR="000D69AF">
        <w:t>муниципальной  услуги</w:t>
      </w:r>
      <w:r w:rsidR="00775A5A">
        <w:t xml:space="preserve"> </w:t>
      </w:r>
      <w:r>
        <w:t xml:space="preserve">по экстерриториальному принципу осуществляется в части обеспечения возможности подачи заявлений посредством ЕПГУ и получения результата </w:t>
      </w:r>
      <w:r w:rsidR="000D69AF">
        <w:t>муниципальной  услуги</w:t>
      </w:r>
      <w:r w:rsidR="00775A5A">
        <w:t xml:space="preserve"> </w:t>
      </w:r>
      <w:r>
        <w:t>в многофункциональном центре.</w:t>
      </w:r>
    </w:p>
    <w:p w14:paraId="1FA2C293" w14:textId="77777777" w:rsidR="0092776B" w:rsidRDefault="00AC5279">
      <w:pPr>
        <w:pStyle w:val="1"/>
        <w:numPr>
          <w:ilvl w:val="1"/>
          <w:numId w:val="4"/>
        </w:numPr>
        <w:tabs>
          <w:tab w:val="left" w:pos="1442"/>
        </w:tabs>
        <w:ind w:firstLine="740"/>
      </w:pPr>
      <w:r>
        <w:t>Заявителям обеспечивается возможность представления заявления и прилагаемых документов в форме электронных документов посредством ЕПГУ.</w:t>
      </w:r>
    </w:p>
    <w:p w14:paraId="420F4716" w14:textId="77777777" w:rsidR="0092776B" w:rsidRDefault="00AC5279">
      <w:pPr>
        <w:pStyle w:val="1"/>
        <w:ind w:firstLine="740"/>
      </w:pPr>
      <w:r>
        <w:t xml:space="preserve">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w:t>
      </w:r>
      <w:r w:rsidR="000D69AF">
        <w:t>муниципальной  услуги</w:t>
      </w:r>
      <w:r w:rsidR="00775A5A">
        <w:t xml:space="preserve"> </w:t>
      </w:r>
      <w:r>
        <w:t>с использованием интерактивной формы в электронном виде.</w:t>
      </w:r>
    </w:p>
    <w:p w14:paraId="5F26EDFB" w14:textId="77777777" w:rsidR="0092776B" w:rsidRDefault="00AC5279">
      <w:pPr>
        <w:pStyle w:val="1"/>
        <w:ind w:firstLine="740"/>
      </w:pPr>
      <w:r>
        <w:t xml:space="preserve">Заполненное заявление о предоставлении </w:t>
      </w:r>
      <w:r w:rsidR="000D69AF">
        <w:t xml:space="preserve">муниципальной </w:t>
      </w:r>
      <w:r w:rsidR="00775A5A">
        <w:t>услуги</w:t>
      </w:r>
      <w:r w:rsidR="000D69AF">
        <w:t xml:space="preserve"> </w:t>
      </w:r>
      <w:r>
        <w:t xml:space="preserve">отправляется заявителем вместе с прикрепленными электронными образами </w:t>
      </w:r>
      <w:r>
        <w:lastRenderedPageBreak/>
        <w:t xml:space="preserve">документов, необходимыми для предоставления </w:t>
      </w:r>
      <w:r w:rsidR="000D69AF">
        <w:t>муниципальной</w:t>
      </w:r>
      <w:r>
        <w:t xml:space="preserve">, в Уполномоченный орган. При авторизации в ЕСИА заявление о предоставлении </w:t>
      </w:r>
      <w:r w:rsidR="000D69AF">
        <w:t>муниципальной  услуги</w:t>
      </w:r>
      <w:r w:rsidR="00775A5A">
        <w:t xml:space="preserve"> </w:t>
      </w:r>
      <w:r>
        <w:t>считается подписанным простой электронной подписью заявителя, представителя, уполномоченного на подписание заявления.</w:t>
      </w:r>
    </w:p>
    <w:p w14:paraId="7384B1F6" w14:textId="77777777" w:rsidR="0092776B" w:rsidRDefault="00AC5279">
      <w:pPr>
        <w:pStyle w:val="1"/>
        <w:ind w:firstLine="740"/>
      </w:pPr>
      <w:r>
        <w:t xml:space="preserve">Результаты предоставления </w:t>
      </w:r>
      <w:r w:rsidR="000D69AF">
        <w:t>муниципальной</w:t>
      </w:r>
      <w:r>
        <w:t>, указанные 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14:paraId="44AC2D44" w14:textId="77777777" w:rsidR="0092776B" w:rsidRDefault="00AC5279">
      <w:pPr>
        <w:pStyle w:val="1"/>
        <w:ind w:firstLine="740"/>
      </w:pPr>
      <w:r>
        <w:t xml:space="preserve">В случае направления заявления посредством ЕПГУ результат предоставления </w:t>
      </w:r>
      <w:r w:rsidR="000D69AF">
        <w:t>муниципальной  услуги</w:t>
      </w:r>
      <w:r w:rsidR="00775A5A">
        <w:t xml:space="preserve"> </w:t>
      </w:r>
      <w:r>
        <w:t>также может быть выдан заявителю на бумажном носителе в многофункциональном центре в порядке, предусмотренном пунктом 6.4 настоящего Административного регламента.</w:t>
      </w:r>
    </w:p>
    <w:p w14:paraId="1C517022" w14:textId="77777777" w:rsidR="0092776B" w:rsidRDefault="00AC5279">
      <w:pPr>
        <w:pStyle w:val="1"/>
        <w:numPr>
          <w:ilvl w:val="1"/>
          <w:numId w:val="4"/>
        </w:numPr>
        <w:tabs>
          <w:tab w:val="left" w:pos="1005"/>
        </w:tabs>
        <w:ind w:firstLine="0"/>
        <w:jc w:val="center"/>
      </w:pPr>
      <w:r>
        <w:t>Электронные документы представляются в следующих форматах:</w:t>
      </w:r>
    </w:p>
    <w:p w14:paraId="7B478770" w14:textId="77777777" w:rsidR="0092776B" w:rsidRDefault="00AC5279">
      <w:pPr>
        <w:pStyle w:val="1"/>
        <w:numPr>
          <w:ilvl w:val="0"/>
          <w:numId w:val="9"/>
        </w:numPr>
        <w:tabs>
          <w:tab w:val="left" w:pos="1135"/>
        </w:tabs>
        <w:ind w:firstLine="740"/>
      </w:pPr>
      <w:r>
        <w:rPr>
          <w:lang w:val="en-US" w:eastAsia="en-US" w:bidi="en-US"/>
        </w:rPr>
        <w:t xml:space="preserve">xml </w:t>
      </w:r>
      <w:r>
        <w:t>- для формализованных документов;</w:t>
      </w:r>
    </w:p>
    <w:p w14:paraId="0223D1A5" w14:textId="77777777" w:rsidR="0092776B" w:rsidRDefault="00AC5279">
      <w:pPr>
        <w:pStyle w:val="1"/>
        <w:numPr>
          <w:ilvl w:val="0"/>
          <w:numId w:val="9"/>
        </w:numPr>
        <w:tabs>
          <w:tab w:val="left" w:pos="1125"/>
        </w:tabs>
        <w:ind w:firstLine="740"/>
      </w:pPr>
      <w:r>
        <w:rPr>
          <w:lang w:val="en-US" w:eastAsia="en-US" w:bidi="en-US"/>
        </w:rPr>
        <w:t>doc</w:t>
      </w:r>
      <w:r w:rsidRPr="00AC5279">
        <w:rPr>
          <w:lang w:eastAsia="en-US" w:bidi="en-US"/>
        </w:rPr>
        <w:t xml:space="preserve">, </w:t>
      </w:r>
      <w:r>
        <w:rPr>
          <w:lang w:val="en-US" w:eastAsia="en-US" w:bidi="en-US"/>
        </w:rPr>
        <w:t>docx</w:t>
      </w:r>
      <w:r w:rsidRPr="00AC5279">
        <w:rPr>
          <w:lang w:eastAsia="en-US" w:bidi="en-US"/>
        </w:rPr>
        <w:t xml:space="preserve">, </w:t>
      </w:r>
      <w:r>
        <w:rPr>
          <w:lang w:val="en-US" w:eastAsia="en-US" w:bidi="en-US"/>
        </w:rPr>
        <w:t>odt</w:t>
      </w:r>
      <w:r w:rsidRPr="00AC5279">
        <w:rPr>
          <w:lang w:eastAsia="en-US" w:bidi="en-US"/>
        </w:rPr>
        <w:t xml:space="preserve"> </w:t>
      </w:r>
      <w:r>
        <w:t>- для документов с текстовым содержанием, не включающим формулы (за исключением документов, указанных в подпункте "в" настоящего пункта);</w:t>
      </w:r>
    </w:p>
    <w:p w14:paraId="332E6775" w14:textId="77777777" w:rsidR="0092776B" w:rsidRDefault="00AC5279">
      <w:pPr>
        <w:pStyle w:val="1"/>
        <w:numPr>
          <w:ilvl w:val="0"/>
          <w:numId w:val="9"/>
        </w:numPr>
        <w:tabs>
          <w:tab w:val="left" w:pos="1145"/>
        </w:tabs>
        <w:ind w:firstLine="740"/>
      </w:pPr>
      <w:r>
        <w:rPr>
          <w:lang w:val="en-US" w:eastAsia="en-US" w:bidi="en-US"/>
        </w:rPr>
        <w:t>xls</w:t>
      </w:r>
      <w:r w:rsidRPr="00AC5279">
        <w:rPr>
          <w:lang w:eastAsia="en-US" w:bidi="en-US"/>
        </w:rPr>
        <w:t xml:space="preserve">, </w:t>
      </w:r>
      <w:r>
        <w:rPr>
          <w:lang w:val="en-US" w:eastAsia="en-US" w:bidi="en-US"/>
        </w:rPr>
        <w:t>xlsx</w:t>
      </w:r>
      <w:r w:rsidRPr="00AC5279">
        <w:rPr>
          <w:lang w:eastAsia="en-US" w:bidi="en-US"/>
        </w:rPr>
        <w:t xml:space="preserve">, </w:t>
      </w:r>
      <w:r>
        <w:rPr>
          <w:lang w:val="en-US" w:eastAsia="en-US" w:bidi="en-US"/>
        </w:rPr>
        <w:t>ods</w:t>
      </w:r>
      <w:r w:rsidRPr="00AC5279">
        <w:rPr>
          <w:lang w:eastAsia="en-US" w:bidi="en-US"/>
        </w:rPr>
        <w:t xml:space="preserve"> </w:t>
      </w:r>
      <w:r>
        <w:t>- для документов, содержащих расчеты;</w:t>
      </w:r>
    </w:p>
    <w:p w14:paraId="1643B60C" w14:textId="77777777" w:rsidR="0092776B" w:rsidRDefault="00AC5279">
      <w:pPr>
        <w:pStyle w:val="1"/>
        <w:numPr>
          <w:ilvl w:val="0"/>
          <w:numId w:val="9"/>
        </w:numPr>
        <w:tabs>
          <w:tab w:val="left" w:pos="1101"/>
        </w:tabs>
        <w:ind w:firstLine="740"/>
      </w:pPr>
      <w:r>
        <w:rPr>
          <w:lang w:val="en-US" w:eastAsia="en-US" w:bidi="en-US"/>
        </w:rPr>
        <w:t>pdf</w:t>
      </w:r>
      <w:r w:rsidRPr="00AC5279">
        <w:rPr>
          <w:lang w:eastAsia="en-US" w:bidi="en-US"/>
        </w:rPr>
        <w:t xml:space="preserve">, </w:t>
      </w:r>
      <w:r>
        <w:rPr>
          <w:lang w:val="en-US" w:eastAsia="en-US" w:bidi="en-US"/>
        </w:rPr>
        <w:t>jpg</w:t>
      </w:r>
      <w:r w:rsidRPr="00AC5279">
        <w:rPr>
          <w:lang w:eastAsia="en-US" w:bidi="en-US"/>
        </w:rPr>
        <w:t xml:space="preserve">, </w:t>
      </w:r>
      <w:r>
        <w:rPr>
          <w:lang w:val="en-US" w:eastAsia="en-US" w:bidi="en-US"/>
        </w:rPr>
        <w:t>jpeg</w:t>
      </w:r>
      <w:r w:rsidRPr="00AC5279">
        <w:rPr>
          <w:lang w:eastAsia="en-US" w:bidi="en-US"/>
        </w:rPr>
        <w:t xml:space="preserve">, </w:t>
      </w:r>
      <w:r>
        <w:rPr>
          <w:lang w:val="en-US" w:eastAsia="en-US" w:bidi="en-US"/>
        </w:rPr>
        <w:t>png</w:t>
      </w:r>
      <w:r w:rsidRPr="00AC5279">
        <w:rPr>
          <w:lang w:eastAsia="en-US" w:bidi="en-US"/>
        </w:rPr>
        <w:t xml:space="preserve">, </w:t>
      </w:r>
      <w:r>
        <w:rPr>
          <w:lang w:val="en-US" w:eastAsia="en-US" w:bidi="en-US"/>
        </w:rPr>
        <w:t>bmp</w:t>
      </w:r>
      <w:r w:rsidRPr="00AC5279">
        <w:rPr>
          <w:lang w:eastAsia="en-US" w:bidi="en-US"/>
        </w:rPr>
        <w:t xml:space="preserve">, </w:t>
      </w:r>
      <w:r>
        <w:rPr>
          <w:lang w:val="en-US" w:eastAsia="en-US" w:bidi="en-US"/>
        </w:rPr>
        <w:t>tiff</w:t>
      </w:r>
      <w:r w:rsidRPr="00AC5279">
        <w:rPr>
          <w:lang w:eastAsia="en-US" w:bidi="en-US"/>
        </w:rPr>
        <w:t xml:space="preserve"> </w:t>
      </w:r>
      <w:r>
        <w:t>-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14:paraId="3EAB99DD" w14:textId="77777777" w:rsidR="0092776B" w:rsidRDefault="00AC5279">
      <w:pPr>
        <w:pStyle w:val="1"/>
        <w:numPr>
          <w:ilvl w:val="0"/>
          <w:numId w:val="9"/>
        </w:numPr>
        <w:tabs>
          <w:tab w:val="left" w:pos="1159"/>
        </w:tabs>
        <w:ind w:firstLine="740"/>
      </w:pPr>
      <w:r>
        <w:rPr>
          <w:lang w:val="en-US" w:eastAsia="en-US" w:bidi="en-US"/>
        </w:rPr>
        <w:t>zip</w:t>
      </w:r>
      <w:r w:rsidRPr="00AC5279">
        <w:rPr>
          <w:lang w:eastAsia="en-US" w:bidi="en-US"/>
        </w:rPr>
        <w:t xml:space="preserve">, </w:t>
      </w:r>
      <w:r>
        <w:rPr>
          <w:lang w:val="en-US" w:eastAsia="en-US" w:bidi="en-US"/>
        </w:rPr>
        <w:t>rar</w:t>
      </w:r>
      <w:r w:rsidRPr="00AC5279">
        <w:rPr>
          <w:lang w:eastAsia="en-US" w:bidi="en-US"/>
        </w:rPr>
        <w:t xml:space="preserve"> - </w:t>
      </w:r>
      <w:r>
        <w:t>для сжатых документов в один файл;</w:t>
      </w:r>
    </w:p>
    <w:p w14:paraId="583A9344" w14:textId="77777777" w:rsidR="0092776B" w:rsidRDefault="00AC5279">
      <w:pPr>
        <w:pStyle w:val="1"/>
        <w:numPr>
          <w:ilvl w:val="0"/>
          <w:numId w:val="9"/>
        </w:numPr>
        <w:tabs>
          <w:tab w:val="left" w:pos="1106"/>
        </w:tabs>
        <w:ind w:firstLine="740"/>
      </w:pPr>
      <w:r>
        <w:rPr>
          <w:lang w:val="en-US" w:eastAsia="en-US" w:bidi="en-US"/>
        </w:rPr>
        <w:t>sig</w:t>
      </w:r>
      <w:r w:rsidRPr="00AC5279">
        <w:rPr>
          <w:lang w:eastAsia="en-US" w:bidi="en-US"/>
        </w:rPr>
        <w:t xml:space="preserve"> </w:t>
      </w:r>
      <w:r>
        <w:t>- для открепленной усиленной квалифицированной электронной подписи.</w:t>
      </w:r>
    </w:p>
    <w:p w14:paraId="5A308BB1" w14:textId="77777777" w:rsidR="0092776B" w:rsidRDefault="00AC5279">
      <w:pPr>
        <w:pStyle w:val="1"/>
        <w:ind w:firstLine="740"/>
      </w:pPr>
      <w: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r>
        <w:rPr>
          <w:lang w:val="en-US" w:eastAsia="en-US" w:bidi="en-US"/>
        </w:rPr>
        <w:t>dpi</w:t>
      </w:r>
      <w:r w:rsidRPr="00AC5279">
        <w:rPr>
          <w:lang w:eastAsia="en-US" w:bidi="en-US"/>
        </w:rPr>
        <w:t xml:space="preserve"> </w:t>
      </w:r>
      <w:r>
        <w:t>(масштаб 1:1) с использованием следующих режимов:</w:t>
      </w:r>
    </w:p>
    <w:p w14:paraId="136BE609" w14:textId="77777777" w:rsidR="0092776B" w:rsidRDefault="00AC5279">
      <w:pPr>
        <w:pStyle w:val="1"/>
        <w:numPr>
          <w:ilvl w:val="0"/>
          <w:numId w:val="9"/>
        </w:numPr>
        <w:tabs>
          <w:tab w:val="left" w:pos="1005"/>
        </w:tabs>
        <w:ind w:firstLine="740"/>
      </w:pPr>
      <w:r>
        <w:t>«черно-белый» (при отсутствии в документе графических изображений и (или) цветного текста);</w:t>
      </w:r>
    </w:p>
    <w:p w14:paraId="2D64ADDA" w14:textId="77777777" w:rsidR="0092776B" w:rsidRDefault="00AC5279">
      <w:pPr>
        <w:pStyle w:val="1"/>
        <w:numPr>
          <w:ilvl w:val="0"/>
          <w:numId w:val="9"/>
        </w:numPr>
        <w:tabs>
          <w:tab w:val="left" w:pos="978"/>
        </w:tabs>
        <w:ind w:firstLine="720"/>
      </w:pPr>
      <w:r>
        <w:t>«оттенки серого» (при наличии в документе графических изображений, отличных от цветного графического изображения);</w:t>
      </w:r>
    </w:p>
    <w:p w14:paraId="0A6E6216" w14:textId="77777777" w:rsidR="0092776B" w:rsidRDefault="00AC5279">
      <w:pPr>
        <w:pStyle w:val="1"/>
        <w:numPr>
          <w:ilvl w:val="0"/>
          <w:numId w:val="9"/>
        </w:numPr>
        <w:tabs>
          <w:tab w:val="left" w:pos="982"/>
        </w:tabs>
        <w:ind w:firstLine="720"/>
      </w:pPr>
      <w:r>
        <w:t>«цветной» или «режим полной цветопередачи» (при наличии в документе цветных графических изображений либо цветного текста);</w:t>
      </w:r>
    </w:p>
    <w:p w14:paraId="47B589F5" w14:textId="77777777" w:rsidR="0092776B" w:rsidRDefault="00AC5279">
      <w:pPr>
        <w:pStyle w:val="1"/>
        <w:numPr>
          <w:ilvl w:val="0"/>
          <w:numId w:val="9"/>
        </w:numPr>
        <w:tabs>
          <w:tab w:val="left" w:pos="982"/>
        </w:tabs>
        <w:ind w:firstLine="720"/>
      </w:pPr>
      <w:r>
        <w:t>сохранением всех аутентичных признаков подлинности, а именно: графической подписи лица, печати, углового штампа бланка;</w:t>
      </w:r>
    </w:p>
    <w:p w14:paraId="1A7A5D0A" w14:textId="77777777" w:rsidR="0092776B" w:rsidRDefault="00AC5279">
      <w:pPr>
        <w:pStyle w:val="1"/>
        <w:numPr>
          <w:ilvl w:val="0"/>
          <w:numId w:val="9"/>
        </w:numPr>
        <w:tabs>
          <w:tab w:val="left" w:pos="982"/>
        </w:tabs>
        <w:ind w:firstLine="720"/>
      </w:pPr>
      <w:r>
        <w:t>количество файлов должно соответствовать количеству документов, каждый из которых содержит текстовую и (или) графическую информацию.</w:t>
      </w:r>
    </w:p>
    <w:p w14:paraId="635004B9" w14:textId="77777777" w:rsidR="0092776B" w:rsidRDefault="00AC5279">
      <w:pPr>
        <w:pStyle w:val="1"/>
        <w:ind w:firstLine="720"/>
      </w:pPr>
      <w:r>
        <w:t>Электронные документы должны обеспечивать:</w:t>
      </w:r>
    </w:p>
    <w:p w14:paraId="0FD220F9" w14:textId="77777777" w:rsidR="0092776B" w:rsidRDefault="00AC5279">
      <w:pPr>
        <w:pStyle w:val="1"/>
        <w:numPr>
          <w:ilvl w:val="0"/>
          <w:numId w:val="9"/>
        </w:numPr>
        <w:tabs>
          <w:tab w:val="left" w:pos="982"/>
        </w:tabs>
        <w:ind w:firstLine="720"/>
      </w:pPr>
      <w:r>
        <w:lastRenderedPageBreak/>
        <w:t>возможность идентифицировать документ и количество листов в документе;</w:t>
      </w:r>
    </w:p>
    <w:p w14:paraId="0B47BC4A" w14:textId="77777777" w:rsidR="0092776B" w:rsidRDefault="00AC5279">
      <w:pPr>
        <w:pStyle w:val="1"/>
        <w:numPr>
          <w:ilvl w:val="0"/>
          <w:numId w:val="9"/>
        </w:numPr>
        <w:tabs>
          <w:tab w:val="left" w:pos="987"/>
        </w:tabs>
        <w:ind w:firstLine="720"/>
      </w:pPr>
      <w: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14:paraId="5A0F0F77" w14:textId="77777777" w:rsidR="0092776B" w:rsidRDefault="00AC5279">
      <w:pPr>
        <w:pStyle w:val="1"/>
        <w:spacing w:after="280"/>
        <w:ind w:firstLine="720"/>
      </w:pPr>
      <w:r>
        <w:t xml:space="preserve">Документы, подлежащие представлению в форматах </w:t>
      </w:r>
      <w:r>
        <w:rPr>
          <w:lang w:val="en-US" w:eastAsia="en-US" w:bidi="en-US"/>
        </w:rPr>
        <w:t>xls</w:t>
      </w:r>
      <w:r w:rsidRPr="00AC5279">
        <w:rPr>
          <w:lang w:eastAsia="en-US" w:bidi="en-US"/>
        </w:rPr>
        <w:t xml:space="preserve">, </w:t>
      </w:r>
      <w:r>
        <w:rPr>
          <w:lang w:val="en-US" w:eastAsia="en-US" w:bidi="en-US"/>
        </w:rPr>
        <w:t>xlsx</w:t>
      </w:r>
      <w:r w:rsidRPr="00AC5279">
        <w:rPr>
          <w:lang w:eastAsia="en-US" w:bidi="en-US"/>
        </w:rPr>
        <w:t xml:space="preserve"> </w:t>
      </w:r>
      <w:r>
        <w:t xml:space="preserve">или </w:t>
      </w:r>
      <w:r>
        <w:rPr>
          <w:lang w:val="en-US" w:eastAsia="en-US" w:bidi="en-US"/>
        </w:rPr>
        <w:t>ods</w:t>
      </w:r>
      <w:r w:rsidRPr="00AC5279">
        <w:rPr>
          <w:lang w:eastAsia="en-US" w:bidi="en-US"/>
        </w:rPr>
        <w:t xml:space="preserve">, </w:t>
      </w:r>
      <w:r>
        <w:t>формируются в виде отдельного электронного документа.</w:t>
      </w:r>
    </w:p>
    <w:p w14:paraId="0ED124FF" w14:textId="77777777" w:rsidR="0092776B" w:rsidRDefault="00AC5279">
      <w:pPr>
        <w:pStyle w:val="1"/>
        <w:numPr>
          <w:ilvl w:val="0"/>
          <w:numId w:val="1"/>
        </w:numPr>
        <w:tabs>
          <w:tab w:val="left" w:pos="2072"/>
        </w:tabs>
        <w:spacing w:after="280"/>
        <w:ind w:firstLine="0"/>
        <w:jc w:val="center"/>
      </w:pPr>
      <w:r>
        <w:rPr>
          <w:b/>
          <w:bCs/>
        </w:rPr>
        <w:t>Состав, последовательность и сроки выполнения</w:t>
      </w:r>
      <w:r>
        <w:rPr>
          <w:b/>
          <w:bCs/>
        </w:rPr>
        <w:br/>
        <w:t>административных процедур (действий), требования к порядку их</w:t>
      </w:r>
      <w:r>
        <w:rPr>
          <w:b/>
          <w:bCs/>
        </w:rPr>
        <w:br/>
        <w:t>выполнения, в том числе особенности выполнения административных</w:t>
      </w:r>
      <w:r>
        <w:rPr>
          <w:b/>
          <w:bCs/>
        </w:rPr>
        <w:br/>
        <w:t>процедур в электронной форме</w:t>
      </w:r>
    </w:p>
    <w:p w14:paraId="0884F92C" w14:textId="77777777" w:rsidR="0092776B" w:rsidRDefault="00AC5279">
      <w:pPr>
        <w:pStyle w:val="22"/>
        <w:keepNext/>
        <w:keepLines/>
      </w:pPr>
      <w:bookmarkStart w:id="12" w:name="bookmark23"/>
      <w:r>
        <w:t>Исчерпывающий перечень административных процедур</w:t>
      </w:r>
      <w:bookmarkEnd w:id="12"/>
    </w:p>
    <w:p w14:paraId="7057B8BD" w14:textId="77777777" w:rsidR="0092776B" w:rsidRDefault="00AC5279">
      <w:pPr>
        <w:pStyle w:val="1"/>
        <w:numPr>
          <w:ilvl w:val="1"/>
          <w:numId w:val="10"/>
        </w:numPr>
        <w:tabs>
          <w:tab w:val="left" w:pos="1299"/>
        </w:tabs>
        <w:ind w:firstLine="720"/>
      </w:pPr>
      <w:r>
        <w:t xml:space="preserve">Предоставление </w:t>
      </w:r>
      <w:r w:rsidR="000D69AF">
        <w:t>муниципальной  услуги</w:t>
      </w:r>
      <w:r w:rsidR="00775A5A">
        <w:t xml:space="preserve"> </w:t>
      </w:r>
      <w:r>
        <w:t>включает в себя следующие административные процедуры:</w:t>
      </w:r>
    </w:p>
    <w:p w14:paraId="70572DDB" w14:textId="77777777" w:rsidR="0092776B" w:rsidRDefault="00AC5279">
      <w:pPr>
        <w:pStyle w:val="1"/>
        <w:ind w:firstLine="720"/>
      </w:pPr>
      <w:r>
        <w:t>проверка документов и регистрация заявления;</w:t>
      </w:r>
    </w:p>
    <w:p w14:paraId="5B872CDC" w14:textId="77777777" w:rsidR="0092776B" w:rsidRDefault="00AC5279">
      <w:pPr>
        <w:pStyle w:val="1"/>
        <w:ind w:firstLine="720"/>
      </w:pPr>
      <w:r>
        <w:t>получение сведений посредством Федеральной государственной информационной системы «Единая система межведомственного электронного взаимодействия» (далее - СМЭВ);</w:t>
      </w:r>
    </w:p>
    <w:p w14:paraId="6BD0C8F7" w14:textId="77777777" w:rsidR="0092776B" w:rsidRDefault="00AC5279">
      <w:pPr>
        <w:pStyle w:val="1"/>
        <w:ind w:firstLine="720"/>
      </w:pPr>
      <w:r>
        <w:t>рассмотрение документов и сведений;</w:t>
      </w:r>
    </w:p>
    <w:p w14:paraId="43BA8BCA" w14:textId="77777777" w:rsidR="0092776B" w:rsidRDefault="00AC5279">
      <w:pPr>
        <w:pStyle w:val="1"/>
        <w:ind w:firstLine="720"/>
      </w:pPr>
      <w:r>
        <w:t>принятие решения;</w:t>
      </w:r>
    </w:p>
    <w:p w14:paraId="66919920" w14:textId="77777777" w:rsidR="0092776B" w:rsidRDefault="00AC5279">
      <w:pPr>
        <w:pStyle w:val="1"/>
        <w:ind w:firstLine="720"/>
      </w:pPr>
      <w:r>
        <w:t>выдача результата;</w:t>
      </w:r>
    </w:p>
    <w:p w14:paraId="7AAC4B2B" w14:textId="77777777" w:rsidR="0092776B" w:rsidRDefault="00AC5279">
      <w:pPr>
        <w:pStyle w:val="1"/>
        <w:ind w:firstLine="720"/>
      </w:pPr>
      <w:r>
        <w:t xml:space="preserve">внесение результата </w:t>
      </w:r>
      <w:r w:rsidR="000D69AF">
        <w:t>муниципальной  услуги</w:t>
      </w:r>
      <w:r w:rsidR="00775A5A">
        <w:t xml:space="preserve"> </w:t>
      </w:r>
      <w:r>
        <w:t>в реестр юридически значимых записей.</w:t>
      </w:r>
    </w:p>
    <w:p w14:paraId="3ECCBC10" w14:textId="77777777" w:rsidR="0092776B" w:rsidRDefault="00AC5279">
      <w:pPr>
        <w:pStyle w:val="1"/>
        <w:spacing w:after="280"/>
        <w:ind w:firstLine="720"/>
      </w:pPr>
      <w:r>
        <w:t>Описание связей административных процедур и административных действий с их характеристиками представлено в Приложении № 7 к настоящему Административному регламенту.</w:t>
      </w:r>
    </w:p>
    <w:p w14:paraId="4F578D00" w14:textId="77777777" w:rsidR="0092776B" w:rsidRDefault="00AC5279">
      <w:pPr>
        <w:pStyle w:val="1"/>
        <w:spacing w:after="280"/>
        <w:ind w:firstLine="0"/>
        <w:jc w:val="center"/>
      </w:pPr>
      <w:r>
        <w:rPr>
          <w:b/>
          <w:bCs/>
        </w:rPr>
        <w:t>Перечень административных процедур (действий) при</w:t>
      </w:r>
      <w:r>
        <w:rPr>
          <w:b/>
          <w:bCs/>
        </w:rPr>
        <w:br/>
        <w:t xml:space="preserve">предоставлении </w:t>
      </w:r>
      <w:r w:rsidR="000D69AF">
        <w:rPr>
          <w:b/>
          <w:bCs/>
        </w:rPr>
        <w:t>муниципальной  услуги</w:t>
      </w:r>
      <w:r>
        <w:rPr>
          <w:b/>
          <w:bCs/>
        </w:rPr>
        <w:t xml:space="preserve"> в</w:t>
      </w:r>
      <w:r>
        <w:rPr>
          <w:b/>
          <w:bCs/>
        </w:rPr>
        <w:br/>
        <w:t>электронной форме</w:t>
      </w:r>
    </w:p>
    <w:p w14:paraId="6CC91502" w14:textId="77777777" w:rsidR="0092776B" w:rsidRDefault="00AC5279">
      <w:pPr>
        <w:pStyle w:val="1"/>
        <w:numPr>
          <w:ilvl w:val="1"/>
          <w:numId w:val="10"/>
        </w:numPr>
        <w:tabs>
          <w:tab w:val="left" w:pos="1304"/>
        </w:tabs>
        <w:spacing w:after="280"/>
        <w:ind w:firstLine="720"/>
      </w:pPr>
      <w:r>
        <w:t xml:space="preserve">При предоставлении </w:t>
      </w:r>
      <w:r w:rsidR="000D69AF">
        <w:t>муниципальной  услуги</w:t>
      </w:r>
      <w:r w:rsidR="0041372E">
        <w:t xml:space="preserve"> </w:t>
      </w:r>
      <w:r>
        <w:t>в электронной форме заявителю обеспечиваются:</w:t>
      </w:r>
    </w:p>
    <w:p w14:paraId="7937F006" w14:textId="77777777" w:rsidR="0092776B" w:rsidRDefault="00AC5279">
      <w:pPr>
        <w:pStyle w:val="1"/>
        <w:ind w:firstLine="720"/>
      </w:pPr>
      <w:r>
        <w:t xml:space="preserve">получение информации о порядке и сроках предоставления </w:t>
      </w:r>
      <w:r w:rsidR="000D69AF">
        <w:t>муниципальной</w:t>
      </w:r>
      <w:r>
        <w:t>;</w:t>
      </w:r>
    </w:p>
    <w:p w14:paraId="72001195" w14:textId="77777777" w:rsidR="0092776B" w:rsidRDefault="00AC5279">
      <w:pPr>
        <w:pStyle w:val="1"/>
        <w:ind w:firstLine="620"/>
      </w:pPr>
      <w:r>
        <w:t>формирование заявления;</w:t>
      </w:r>
    </w:p>
    <w:p w14:paraId="07AF87A1" w14:textId="77777777" w:rsidR="0092776B" w:rsidRDefault="00AC5279">
      <w:pPr>
        <w:pStyle w:val="1"/>
        <w:ind w:firstLine="720"/>
      </w:pPr>
      <w:r>
        <w:t xml:space="preserve">прием и регистрация Уполномоченным органом заявления и иных документов, необходимых для предоставления </w:t>
      </w:r>
      <w:r w:rsidR="000D69AF">
        <w:t>муниципальной</w:t>
      </w:r>
      <w:r w:rsidR="0041372E">
        <w:t xml:space="preserve"> услуги</w:t>
      </w:r>
      <w:r>
        <w:t>;</w:t>
      </w:r>
    </w:p>
    <w:p w14:paraId="73F2E0C2" w14:textId="77777777" w:rsidR="0092776B" w:rsidRDefault="00AC5279">
      <w:pPr>
        <w:pStyle w:val="1"/>
        <w:ind w:firstLine="720"/>
      </w:pPr>
      <w:r>
        <w:t xml:space="preserve">получение результата предоставления </w:t>
      </w:r>
      <w:r w:rsidR="000D69AF">
        <w:t>муниципальной</w:t>
      </w:r>
      <w:r w:rsidR="0041372E">
        <w:t xml:space="preserve"> услуги</w:t>
      </w:r>
      <w:r>
        <w:t>;</w:t>
      </w:r>
    </w:p>
    <w:p w14:paraId="47A5784C" w14:textId="77777777" w:rsidR="0092776B" w:rsidRDefault="00AC5279">
      <w:pPr>
        <w:pStyle w:val="1"/>
        <w:ind w:firstLine="720"/>
      </w:pPr>
      <w:r>
        <w:t>получение сведений о ходе рассмотрения заявления;</w:t>
      </w:r>
    </w:p>
    <w:p w14:paraId="3204E556" w14:textId="77777777" w:rsidR="0092776B" w:rsidRDefault="00AC5279">
      <w:pPr>
        <w:pStyle w:val="1"/>
        <w:ind w:firstLine="720"/>
      </w:pPr>
      <w:r>
        <w:t xml:space="preserve">осуществление оценки качества предоставления </w:t>
      </w:r>
      <w:r w:rsidR="000D69AF">
        <w:t>муниципальной</w:t>
      </w:r>
      <w:r>
        <w:t>;</w:t>
      </w:r>
    </w:p>
    <w:p w14:paraId="00DED309" w14:textId="77777777" w:rsidR="0092776B" w:rsidRDefault="00AC5279">
      <w:pPr>
        <w:pStyle w:val="1"/>
        <w:spacing w:after="280"/>
        <w:ind w:firstLine="720"/>
      </w:pPr>
      <w:r>
        <w:lastRenderedPageBreak/>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государственную (муниципальную) услугу, либо государственного (муниципального) служащего.</w:t>
      </w:r>
    </w:p>
    <w:p w14:paraId="7F52BBFC" w14:textId="77777777" w:rsidR="0092776B" w:rsidRDefault="00AC5279">
      <w:pPr>
        <w:pStyle w:val="22"/>
        <w:keepNext/>
        <w:keepLines/>
      </w:pPr>
      <w:bookmarkStart w:id="13" w:name="bookmark25"/>
      <w:r>
        <w:t>Порядок осуществления административных процедур (действий) в</w:t>
      </w:r>
      <w:r>
        <w:br/>
        <w:t>электронной форме</w:t>
      </w:r>
      <w:bookmarkEnd w:id="13"/>
    </w:p>
    <w:p w14:paraId="2402A9D6" w14:textId="77777777" w:rsidR="0092776B" w:rsidRDefault="00AC5279">
      <w:pPr>
        <w:pStyle w:val="1"/>
        <w:numPr>
          <w:ilvl w:val="1"/>
          <w:numId w:val="10"/>
        </w:numPr>
        <w:tabs>
          <w:tab w:val="left" w:pos="1834"/>
        </w:tabs>
        <w:ind w:firstLine="620"/>
      </w:pPr>
      <w:r>
        <w:t>Формирование заявления.</w:t>
      </w:r>
    </w:p>
    <w:p w14:paraId="153A3C5A" w14:textId="77777777" w:rsidR="0092776B" w:rsidRDefault="00AC5279">
      <w:pPr>
        <w:pStyle w:val="1"/>
        <w:ind w:firstLine="720"/>
      </w:pPr>
      <w: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14:paraId="762A18B7" w14:textId="77777777" w:rsidR="0092776B" w:rsidRDefault="00AC5279">
      <w:pPr>
        <w:pStyle w:val="1"/>
        <w:tabs>
          <w:tab w:val="left" w:pos="3926"/>
        </w:tabs>
        <w:ind w:firstLine="720"/>
      </w:pPr>
      <w:r>
        <w:t>Форматно-логическая</w:t>
      </w:r>
      <w:r>
        <w:tab/>
        <w:t>проверка сформированного заявления</w:t>
      </w:r>
    </w:p>
    <w:p w14:paraId="48032462" w14:textId="77777777" w:rsidR="0092776B" w:rsidRDefault="00AC5279">
      <w:pPr>
        <w:pStyle w:val="1"/>
        <w:ind w:firstLine="0"/>
      </w:pPr>
      <w:r>
        <w:t>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14:paraId="3B979FD7" w14:textId="77777777" w:rsidR="0092776B" w:rsidRDefault="00AC5279">
      <w:pPr>
        <w:pStyle w:val="1"/>
        <w:ind w:firstLine="720"/>
      </w:pPr>
      <w:r>
        <w:t>При формировании заявления заявителю обеспечивается:</w:t>
      </w:r>
    </w:p>
    <w:p w14:paraId="42DBC596" w14:textId="77777777" w:rsidR="0092776B" w:rsidRDefault="00AC5279">
      <w:pPr>
        <w:pStyle w:val="1"/>
        <w:numPr>
          <w:ilvl w:val="0"/>
          <w:numId w:val="11"/>
        </w:numPr>
        <w:tabs>
          <w:tab w:val="left" w:pos="1112"/>
        </w:tabs>
        <w:ind w:firstLine="720"/>
      </w:pPr>
      <w:r>
        <w:t xml:space="preserve">возможность копирования и сохранения заявления и иных документов, указанных в пунктах 2.9 - 2.11 настоящего Административного регламента, необходимых для предоставления </w:t>
      </w:r>
      <w:r w:rsidR="000D69AF">
        <w:t>муниципальной</w:t>
      </w:r>
      <w:r w:rsidR="0041372E">
        <w:t xml:space="preserve"> услуги</w:t>
      </w:r>
      <w:r>
        <w:t>;</w:t>
      </w:r>
    </w:p>
    <w:p w14:paraId="0437D41A" w14:textId="77777777" w:rsidR="0092776B" w:rsidRDefault="00AC5279">
      <w:pPr>
        <w:pStyle w:val="1"/>
        <w:numPr>
          <w:ilvl w:val="0"/>
          <w:numId w:val="11"/>
        </w:numPr>
        <w:tabs>
          <w:tab w:val="left" w:pos="1126"/>
        </w:tabs>
        <w:ind w:firstLine="720"/>
      </w:pPr>
      <w:r>
        <w:t>возможность печати на бумажном носителе копии электронной формы заявления;</w:t>
      </w:r>
    </w:p>
    <w:p w14:paraId="6CD09D4B" w14:textId="77777777" w:rsidR="0092776B" w:rsidRDefault="00AC5279">
      <w:pPr>
        <w:pStyle w:val="1"/>
        <w:numPr>
          <w:ilvl w:val="0"/>
          <w:numId w:val="11"/>
        </w:numPr>
        <w:tabs>
          <w:tab w:val="left" w:pos="1122"/>
        </w:tabs>
        <w:ind w:firstLine="720"/>
      </w:pPr>
      <w:r>
        <w:t>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14:paraId="1A2F3AC3" w14:textId="77777777" w:rsidR="0092776B" w:rsidRDefault="00AC5279">
      <w:pPr>
        <w:pStyle w:val="1"/>
        <w:numPr>
          <w:ilvl w:val="0"/>
          <w:numId w:val="11"/>
        </w:numPr>
        <w:tabs>
          <w:tab w:val="left" w:pos="1093"/>
        </w:tabs>
        <w:ind w:firstLine="720"/>
      </w:pPr>
      <w:r>
        <w:t>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14:paraId="20EE0FB3" w14:textId="77777777" w:rsidR="0092776B" w:rsidRDefault="00AC5279">
      <w:pPr>
        <w:pStyle w:val="1"/>
        <w:numPr>
          <w:ilvl w:val="0"/>
          <w:numId w:val="11"/>
        </w:numPr>
        <w:tabs>
          <w:tab w:val="left" w:pos="1122"/>
        </w:tabs>
        <w:spacing w:after="280"/>
        <w:ind w:firstLine="720"/>
      </w:pPr>
      <w:r>
        <w:t>возможность вернуться на любой из этапов заполнения электронной формы заявления без потери ранее введенной информации;</w:t>
      </w:r>
    </w:p>
    <w:p w14:paraId="67DD1D18" w14:textId="77777777" w:rsidR="0092776B" w:rsidRDefault="00AC5279">
      <w:pPr>
        <w:pStyle w:val="1"/>
        <w:numPr>
          <w:ilvl w:val="0"/>
          <w:numId w:val="11"/>
        </w:numPr>
        <w:tabs>
          <w:tab w:val="left" w:pos="1130"/>
        </w:tabs>
        <w:ind w:firstLine="720"/>
      </w:pPr>
      <w:r>
        <w:t>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14:paraId="28B1FE1B" w14:textId="77777777" w:rsidR="0092776B" w:rsidRDefault="00AC5279">
      <w:pPr>
        <w:pStyle w:val="1"/>
        <w:ind w:firstLine="720"/>
      </w:pPr>
      <w:r>
        <w:t xml:space="preserve">Сформированное и подписанное заявление и иные документы, необходимые для предоставления </w:t>
      </w:r>
      <w:r w:rsidR="000D69AF">
        <w:t>муниципальной</w:t>
      </w:r>
      <w:r>
        <w:t>, направляются в Уполномоченный орган посредством ЕПГУ.</w:t>
      </w:r>
    </w:p>
    <w:p w14:paraId="4F6E2A39" w14:textId="77777777" w:rsidR="0092776B" w:rsidRDefault="00AC5279">
      <w:pPr>
        <w:pStyle w:val="1"/>
        <w:numPr>
          <w:ilvl w:val="1"/>
          <w:numId w:val="10"/>
        </w:numPr>
        <w:tabs>
          <w:tab w:val="left" w:pos="1304"/>
        </w:tabs>
        <w:ind w:firstLine="720"/>
      </w:pPr>
      <w:r>
        <w:t xml:space="preserve">Уполномоченный орган обеспечивает в срок не позднее 1 рабочего дня с момента подачи заявления на ЕПГУ, а в случае его поступления в </w:t>
      </w:r>
      <w:r>
        <w:lastRenderedPageBreak/>
        <w:t>нерабочий или праздничный день, - в следующий за ним первый рабочий день:</w:t>
      </w:r>
    </w:p>
    <w:p w14:paraId="5056B36F" w14:textId="77777777" w:rsidR="0092776B" w:rsidRDefault="00AC5279">
      <w:pPr>
        <w:pStyle w:val="1"/>
        <w:numPr>
          <w:ilvl w:val="0"/>
          <w:numId w:val="12"/>
        </w:numPr>
        <w:tabs>
          <w:tab w:val="left" w:pos="1130"/>
        </w:tabs>
        <w:ind w:firstLine="720"/>
      </w:pPr>
      <w:r>
        <w:t xml:space="preserve">прием документов, необходимых для предоставления </w:t>
      </w:r>
      <w:r w:rsidR="000D69AF">
        <w:t>муниципальной</w:t>
      </w:r>
      <w:r w:rsidR="0041372E">
        <w:t xml:space="preserve"> услуги</w:t>
      </w:r>
      <w:r>
        <w:t>, и направление заявителю электронного сообщения о поступлении заявления;</w:t>
      </w:r>
    </w:p>
    <w:p w14:paraId="292E844A" w14:textId="77777777" w:rsidR="0092776B" w:rsidRDefault="00AC5279">
      <w:pPr>
        <w:pStyle w:val="1"/>
        <w:numPr>
          <w:ilvl w:val="0"/>
          <w:numId w:val="12"/>
        </w:numPr>
        <w:tabs>
          <w:tab w:val="left" w:pos="1131"/>
        </w:tabs>
        <w:ind w:firstLine="720"/>
      </w:pPr>
      <w:r>
        <w:t xml:space="preserve">регистрацию заявления и направление заявителю уведомления о регистрации заявления либо об отказе в приеме документов, необходимых для предоставления </w:t>
      </w:r>
      <w:r w:rsidR="000D69AF">
        <w:t>муниципальной</w:t>
      </w:r>
      <w:r w:rsidR="0041372E">
        <w:t xml:space="preserve"> услуги</w:t>
      </w:r>
      <w:r>
        <w:t>.</w:t>
      </w:r>
    </w:p>
    <w:p w14:paraId="7895D1FD" w14:textId="77777777" w:rsidR="0092776B" w:rsidRDefault="00AC5279">
      <w:pPr>
        <w:pStyle w:val="1"/>
        <w:numPr>
          <w:ilvl w:val="1"/>
          <w:numId w:val="10"/>
        </w:numPr>
        <w:tabs>
          <w:tab w:val="left" w:pos="1304"/>
        </w:tabs>
        <w:ind w:firstLine="720"/>
      </w:pPr>
      <w:r>
        <w:t xml:space="preserve">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w:t>
      </w:r>
      <w:r w:rsidR="000D69AF">
        <w:t>муниципальной  услуги</w:t>
      </w:r>
      <w:r>
        <w:t>(далее - ГИС).</w:t>
      </w:r>
    </w:p>
    <w:p w14:paraId="26A5BF36" w14:textId="77777777" w:rsidR="0092776B" w:rsidRDefault="00AC5279">
      <w:pPr>
        <w:pStyle w:val="1"/>
        <w:ind w:firstLine="720"/>
      </w:pPr>
      <w:r>
        <w:t>Ответственное должностное лицо:</w:t>
      </w:r>
    </w:p>
    <w:p w14:paraId="3FA54E76" w14:textId="77777777" w:rsidR="0092776B" w:rsidRDefault="00AC5279">
      <w:pPr>
        <w:pStyle w:val="1"/>
        <w:ind w:firstLine="720"/>
      </w:pPr>
      <w:r>
        <w:t>проверяет наличие электронных заявлений, поступивших с ЕПГУ, с периодом не реже 2 раз в день;</w:t>
      </w:r>
    </w:p>
    <w:p w14:paraId="43BFE886" w14:textId="77777777" w:rsidR="0092776B" w:rsidRDefault="00AC5279">
      <w:pPr>
        <w:pStyle w:val="1"/>
        <w:ind w:firstLine="720"/>
      </w:pPr>
      <w:r>
        <w:t>рассматривает поступившие заявления и приложенные образы документов (документы);</w:t>
      </w:r>
    </w:p>
    <w:p w14:paraId="3448267C" w14:textId="77777777" w:rsidR="0092776B" w:rsidRDefault="00AC5279">
      <w:pPr>
        <w:pStyle w:val="1"/>
        <w:ind w:firstLine="720"/>
      </w:pPr>
      <w:r>
        <w:t>производит действия в соответствии с пунктом 3.4 настоящего Административного регламента.</w:t>
      </w:r>
    </w:p>
    <w:p w14:paraId="4EF939AA" w14:textId="77777777" w:rsidR="0092776B" w:rsidRDefault="00AC5279">
      <w:pPr>
        <w:pStyle w:val="1"/>
        <w:numPr>
          <w:ilvl w:val="1"/>
          <w:numId w:val="10"/>
        </w:numPr>
        <w:tabs>
          <w:tab w:val="left" w:pos="1294"/>
        </w:tabs>
        <w:ind w:firstLine="720"/>
      </w:pPr>
      <w:r>
        <w:t xml:space="preserve">Заявителю в качестве результата предоставления </w:t>
      </w:r>
      <w:r w:rsidR="000D69AF">
        <w:t>муниципальной  услуги</w:t>
      </w:r>
      <w:r w:rsidR="0041372E">
        <w:t xml:space="preserve"> </w:t>
      </w:r>
      <w:r>
        <w:t>обеспечивается возможность получения документа:</w:t>
      </w:r>
    </w:p>
    <w:p w14:paraId="4A2607B3" w14:textId="77777777" w:rsidR="0092776B" w:rsidRDefault="00AC5279">
      <w:pPr>
        <w:pStyle w:val="1"/>
        <w:ind w:firstLine="720"/>
      </w:pPr>
      <w: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14:paraId="300228CF" w14:textId="77777777" w:rsidR="0092776B" w:rsidRDefault="00AC5279">
      <w:pPr>
        <w:pStyle w:val="1"/>
        <w:ind w:firstLine="720"/>
      </w:pPr>
      <w:r>
        <w:t>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14:paraId="5DE44B50" w14:textId="77777777" w:rsidR="0092776B" w:rsidRDefault="00AC5279">
      <w:pPr>
        <w:pStyle w:val="1"/>
        <w:numPr>
          <w:ilvl w:val="1"/>
          <w:numId w:val="10"/>
        </w:numPr>
        <w:tabs>
          <w:tab w:val="left" w:pos="1309"/>
        </w:tabs>
        <w:ind w:firstLine="720"/>
      </w:pPr>
      <w:r>
        <w:t xml:space="preserve">Получение информации о ходе рассмотрения заявления и о результате предоставления </w:t>
      </w:r>
      <w:r w:rsidR="000D69AF">
        <w:t>муниципальной  услуги</w:t>
      </w:r>
      <w:r w:rsidR="0041372E">
        <w:t xml:space="preserve"> </w:t>
      </w:r>
      <w:r>
        <w:t>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14:paraId="1A2A2C28" w14:textId="77777777" w:rsidR="0092776B" w:rsidRDefault="00AC5279">
      <w:pPr>
        <w:pStyle w:val="1"/>
        <w:ind w:firstLine="720"/>
      </w:pPr>
      <w:r>
        <w:t xml:space="preserve">При предоставлении </w:t>
      </w:r>
      <w:r w:rsidR="000D69AF">
        <w:t>муниципальной  услуги</w:t>
      </w:r>
      <w:r w:rsidR="0041372E">
        <w:t xml:space="preserve"> </w:t>
      </w:r>
      <w:r>
        <w:t>в электронной форме заявителю направляется:</w:t>
      </w:r>
    </w:p>
    <w:p w14:paraId="5EECCA2E" w14:textId="5F6F8BFC" w:rsidR="0092776B" w:rsidRDefault="00AC5279">
      <w:pPr>
        <w:pStyle w:val="1"/>
        <w:numPr>
          <w:ilvl w:val="0"/>
          <w:numId w:val="13"/>
        </w:numPr>
        <w:tabs>
          <w:tab w:val="left" w:pos="410"/>
        </w:tabs>
        <w:ind w:firstLine="720"/>
      </w:pPr>
      <w:r>
        <w:t xml:space="preserve">уведомление о приеме и регистрации заявления и иных документов, необходимых для предоставления </w:t>
      </w:r>
      <w:r w:rsidR="000D69AF">
        <w:t>муниципальной</w:t>
      </w:r>
      <w:r>
        <w:t xml:space="preserve">, содержащее сведения о факте приема заявления и документов, необходимых для предоставления </w:t>
      </w:r>
      <w:r w:rsidR="000D69AF">
        <w:t>муниципальной</w:t>
      </w:r>
      <w:r>
        <w:t xml:space="preserve">, и начале процедуры предоставления </w:t>
      </w:r>
      <w:r w:rsidR="000D69AF">
        <w:t>муниципальной</w:t>
      </w:r>
      <w:r>
        <w:t xml:space="preserve">, а также сведения о дате и времени окончания предоставления </w:t>
      </w:r>
      <w:r w:rsidR="000D69AF">
        <w:t>муниципальной услуг</w:t>
      </w:r>
      <w:r w:rsidR="0024155E">
        <w:t xml:space="preserve"> </w:t>
      </w:r>
      <w:r w:rsidR="000D69AF">
        <w:t>и</w:t>
      </w:r>
      <w:r w:rsidR="0024155E">
        <w:t xml:space="preserve"> </w:t>
      </w:r>
      <w:r>
        <w:t xml:space="preserve">либо мотивированный отказ в приеме документов, необходимых для предоставления </w:t>
      </w:r>
      <w:r w:rsidR="000D69AF">
        <w:t>муниципальной</w:t>
      </w:r>
      <w:r>
        <w:t>;</w:t>
      </w:r>
    </w:p>
    <w:p w14:paraId="3D1523C6" w14:textId="555A1C63" w:rsidR="0092776B" w:rsidRDefault="00AC5279">
      <w:pPr>
        <w:pStyle w:val="1"/>
        <w:numPr>
          <w:ilvl w:val="0"/>
          <w:numId w:val="13"/>
        </w:numPr>
        <w:tabs>
          <w:tab w:val="left" w:pos="1066"/>
        </w:tabs>
        <w:ind w:firstLine="720"/>
      </w:pPr>
      <w:r>
        <w:lastRenderedPageBreak/>
        <w:t xml:space="preserve">уведомление о результатах рассмотрения документов, необходимых для предоставления </w:t>
      </w:r>
      <w:r w:rsidR="000D69AF">
        <w:t>муниципальной</w:t>
      </w:r>
      <w:r>
        <w:t xml:space="preserve">, содержащее сведения о принятии положительного решения о предоставлении </w:t>
      </w:r>
      <w:r w:rsidR="000D69AF">
        <w:t>муниципальной услуги</w:t>
      </w:r>
      <w:r>
        <w:t xml:space="preserve"> возможности получить результат предоставления </w:t>
      </w:r>
      <w:r w:rsidR="000D69AF">
        <w:t>муниципальной  услуги</w:t>
      </w:r>
      <w:r w:rsidR="0041372E">
        <w:t xml:space="preserve"> </w:t>
      </w:r>
      <w:r>
        <w:t xml:space="preserve">либо мотивированный отказ в предоставлении </w:t>
      </w:r>
      <w:r w:rsidR="000D69AF">
        <w:t>муниципальной</w:t>
      </w:r>
      <w:r>
        <w:t>.</w:t>
      </w:r>
    </w:p>
    <w:p w14:paraId="6F0A2D55" w14:textId="77777777" w:rsidR="0092776B" w:rsidRDefault="00AC5279">
      <w:pPr>
        <w:pStyle w:val="1"/>
        <w:numPr>
          <w:ilvl w:val="1"/>
          <w:numId w:val="10"/>
        </w:numPr>
        <w:tabs>
          <w:tab w:val="left" w:pos="1934"/>
        </w:tabs>
        <w:ind w:firstLine="720"/>
      </w:pPr>
      <w:r>
        <w:t xml:space="preserve">Оценка качества предоставления </w:t>
      </w:r>
      <w:r w:rsidR="000D69AF">
        <w:t>муниципальной  услуги</w:t>
      </w:r>
      <w:r w:rsidR="0041372E">
        <w:t xml:space="preserve"> </w:t>
      </w:r>
      <w:r>
        <w:t>.</w:t>
      </w:r>
    </w:p>
    <w:p w14:paraId="7479FDE0" w14:textId="77777777" w:rsidR="0092776B" w:rsidRDefault="00AC5279">
      <w:pPr>
        <w:pStyle w:val="1"/>
        <w:ind w:firstLine="720"/>
      </w:pPr>
      <w:r>
        <w:t xml:space="preserve">Оценка качества предоставления </w:t>
      </w:r>
      <w:r w:rsidR="000D69AF">
        <w:t>муниципальной  услуги</w:t>
      </w:r>
      <w:r w:rsidR="0041372E">
        <w:t xml:space="preserve"> </w:t>
      </w:r>
      <w:r>
        <w:t>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14:paraId="070D7F14" w14:textId="77777777" w:rsidR="0092776B" w:rsidRDefault="00AC5279">
      <w:pPr>
        <w:pStyle w:val="1"/>
        <w:numPr>
          <w:ilvl w:val="1"/>
          <w:numId w:val="10"/>
        </w:numPr>
        <w:tabs>
          <w:tab w:val="left" w:pos="1249"/>
        </w:tabs>
        <w:ind w:firstLine="720"/>
      </w:pPr>
      <w:r>
        <w:t>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14:paraId="2BD0C9C1" w14:textId="77777777" w:rsidR="0041372E" w:rsidRDefault="0041372E" w:rsidP="0041372E">
      <w:pPr>
        <w:pStyle w:val="1"/>
        <w:tabs>
          <w:tab w:val="left" w:pos="1249"/>
        </w:tabs>
        <w:ind w:left="720" w:firstLine="0"/>
      </w:pPr>
    </w:p>
    <w:p w14:paraId="03D8C064" w14:textId="77777777" w:rsidR="0092776B" w:rsidRDefault="00AC5279">
      <w:pPr>
        <w:pStyle w:val="1"/>
        <w:spacing w:after="280"/>
        <w:ind w:firstLine="0"/>
        <w:jc w:val="center"/>
      </w:pPr>
      <w:r>
        <w:rPr>
          <w:b/>
          <w:bCs/>
        </w:rPr>
        <w:t>Порядок исправления допущенных опечаток и ошибок в</w:t>
      </w:r>
      <w:r>
        <w:rPr>
          <w:b/>
          <w:bCs/>
        </w:rPr>
        <w:br/>
        <w:t>выданных в результате предоставления государственной (муниципальной)</w:t>
      </w:r>
      <w:r>
        <w:rPr>
          <w:b/>
          <w:bCs/>
        </w:rPr>
        <w:br/>
        <w:t>услуги документах</w:t>
      </w:r>
    </w:p>
    <w:p w14:paraId="2D59768D" w14:textId="77777777" w:rsidR="0092776B" w:rsidRDefault="00AC5279">
      <w:pPr>
        <w:pStyle w:val="1"/>
        <w:numPr>
          <w:ilvl w:val="1"/>
          <w:numId w:val="10"/>
        </w:numPr>
        <w:tabs>
          <w:tab w:val="left" w:pos="1428"/>
        </w:tabs>
        <w:ind w:firstLine="720"/>
      </w:pPr>
      <w:r>
        <w:t>В случае выявления опечаток и ошибок заявитель вправе обратиться в Уполномоченный органа с заявлением с приложением документов, указанных в пункте 2.9. настоящего Административного регламента.</w:t>
      </w:r>
    </w:p>
    <w:p w14:paraId="5C25B7DE" w14:textId="77777777" w:rsidR="0092776B" w:rsidRDefault="00AC5279">
      <w:pPr>
        <w:pStyle w:val="1"/>
        <w:numPr>
          <w:ilvl w:val="1"/>
          <w:numId w:val="10"/>
        </w:numPr>
        <w:tabs>
          <w:tab w:val="left" w:pos="1423"/>
        </w:tabs>
        <w:ind w:firstLine="720"/>
      </w:pPr>
      <w:r>
        <w:lastRenderedPageBreak/>
        <w:t>Основания отказа в приеме заявления об исправлении опечаток и ошибок указаны в пункте 2.13 настоящего Административного регламента.</w:t>
      </w:r>
    </w:p>
    <w:p w14:paraId="2E0BA5C7" w14:textId="77777777" w:rsidR="0092776B" w:rsidRDefault="00AC5279">
      <w:pPr>
        <w:pStyle w:val="1"/>
        <w:numPr>
          <w:ilvl w:val="1"/>
          <w:numId w:val="10"/>
        </w:numPr>
        <w:tabs>
          <w:tab w:val="left" w:pos="1433"/>
        </w:tabs>
        <w:ind w:firstLine="720"/>
      </w:pPr>
      <w:r>
        <w:t xml:space="preserve">Исправление допущенных опечаток и ошибок в выданных в результате предоставления </w:t>
      </w:r>
      <w:r w:rsidR="000D69AF">
        <w:t>муниципальной  услуги</w:t>
      </w:r>
      <w:r w:rsidR="0041372E">
        <w:t xml:space="preserve"> </w:t>
      </w:r>
      <w:r>
        <w:t>документах осуществляется в следующем порядке:</w:t>
      </w:r>
    </w:p>
    <w:p w14:paraId="0FE38CE0" w14:textId="77777777" w:rsidR="0092776B" w:rsidRDefault="00AC5279">
      <w:pPr>
        <w:pStyle w:val="1"/>
        <w:numPr>
          <w:ilvl w:val="1"/>
          <w:numId w:val="10"/>
        </w:numPr>
        <w:tabs>
          <w:tab w:val="left" w:pos="1433"/>
        </w:tabs>
        <w:ind w:firstLine="720"/>
      </w:pPr>
      <w:r>
        <w:t xml:space="preserve">1. Заявитель при обнаружении опечаток и ошибок в документах, выданных в результате предоставления </w:t>
      </w:r>
      <w:r w:rsidR="000D69AF">
        <w:t>муниципальной</w:t>
      </w:r>
      <w:r>
        <w:t>,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14:paraId="27A02F17" w14:textId="77777777" w:rsidR="0092776B" w:rsidRDefault="00AC5279">
      <w:pPr>
        <w:pStyle w:val="1"/>
        <w:numPr>
          <w:ilvl w:val="1"/>
          <w:numId w:val="10"/>
        </w:numPr>
        <w:tabs>
          <w:tab w:val="left" w:pos="1433"/>
        </w:tabs>
        <w:ind w:firstLine="720"/>
      </w:pPr>
      <w:r>
        <w:t xml:space="preserve">2. Уполномоченный орган при получении заявления, указанного в подпункте 3.13.1 пункта 3.13 настоящего подраздела, рассматривает необходимость внесения соответствующих изменений в документы, являющиеся результатом предоставления </w:t>
      </w:r>
      <w:r w:rsidR="000D69AF">
        <w:t>муниципальной</w:t>
      </w:r>
      <w:r w:rsidR="0041372E">
        <w:t xml:space="preserve"> услуги</w:t>
      </w:r>
      <w:r>
        <w:t>.</w:t>
      </w:r>
    </w:p>
    <w:p w14:paraId="473B444C" w14:textId="77777777" w:rsidR="0092776B" w:rsidRDefault="00AC5279">
      <w:pPr>
        <w:pStyle w:val="1"/>
        <w:numPr>
          <w:ilvl w:val="1"/>
          <w:numId w:val="10"/>
        </w:numPr>
        <w:tabs>
          <w:tab w:val="left" w:pos="1428"/>
        </w:tabs>
        <w:ind w:firstLine="720"/>
      </w:pPr>
      <w:r>
        <w:t xml:space="preserve">3. Уполномоченный орган обеспечивает устранение опечаток и ошибок в документах, являющихся результатом предоставления </w:t>
      </w:r>
      <w:r w:rsidR="000D69AF">
        <w:t>муниципальной</w:t>
      </w:r>
      <w:r>
        <w:t>.</w:t>
      </w:r>
    </w:p>
    <w:p w14:paraId="47B7E144" w14:textId="77777777" w:rsidR="0092776B" w:rsidRDefault="00AC5279">
      <w:pPr>
        <w:pStyle w:val="1"/>
        <w:numPr>
          <w:ilvl w:val="1"/>
          <w:numId w:val="10"/>
        </w:numPr>
        <w:tabs>
          <w:tab w:val="left" w:pos="1433"/>
        </w:tabs>
        <w:spacing w:after="280"/>
        <w:ind w:firstLine="720"/>
      </w:pPr>
      <w:r>
        <w:t>4. Срок устранения опечаток и ошибок не должен превышать 3 (трех) рабочих дней с даты регистрации заявления, указанного в подпункте 3.13.1 пункта 3.13 настоящего подраздела.</w:t>
      </w:r>
    </w:p>
    <w:p w14:paraId="7449B661" w14:textId="77777777" w:rsidR="0092776B" w:rsidRDefault="00AC5279">
      <w:pPr>
        <w:pStyle w:val="1"/>
        <w:numPr>
          <w:ilvl w:val="0"/>
          <w:numId w:val="1"/>
        </w:numPr>
        <w:tabs>
          <w:tab w:val="left" w:pos="1337"/>
        </w:tabs>
        <w:spacing w:after="280"/>
        <w:ind w:firstLine="720"/>
      </w:pPr>
      <w:r>
        <w:rPr>
          <w:b/>
          <w:bCs/>
        </w:rPr>
        <w:t>Формы контроля за исполнением административного регламента</w:t>
      </w:r>
    </w:p>
    <w:p w14:paraId="4AE6AEC9" w14:textId="77777777" w:rsidR="0092776B" w:rsidRDefault="00AC5279">
      <w:pPr>
        <w:pStyle w:val="1"/>
        <w:ind w:firstLine="0"/>
        <w:jc w:val="center"/>
      </w:pPr>
      <w:r>
        <w:rPr>
          <w:b/>
          <w:bCs/>
        </w:rPr>
        <w:t>Порядок осуществления текущего контроля за соблюдением</w:t>
      </w:r>
    </w:p>
    <w:p w14:paraId="0ECC1F20" w14:textId="77777777" w:rsidR="0092776B" w:rsidRDefault="00AC5279">
      <w:pPr>
        <w:pStyle w:val="1"/>
        <w:spacing w:after="280"/>
        <w:ind w:firstLine="0"/>
        <w:jc w:val="center"/>
      </w:pPr>
      <w:r>
        <w:rPr>
          <w:b/>
          <w:bCs/>
        </w:rPr>
        <w:t>и исполнением ответственными должностными лицами положений</w:t>
      </w:r>
      <w:r>
        <w:rPr>
          <w:b/>
          <w:bCs/>
        </w:rPr>
        <w:br/>
        <w:t>регламента и иных нормативных правовых актов,</w:t>
      </w:r>
      <w:r>
        <w:rPr>
          <w:b/>
          <w:bCs/>
        </w:rPr>
        <w:br/>
        <w:t xml:space="preserve">устанавливающих требования к предоставлению </w:t>
      </w:r>
      <w:r w:rsidR="0041372E">
        <w:rPr>
          <w:b/>
          <w:bCs/>
        </w:rPr>
        <w:br/>
        <w:t>муниципальной</w:t>
      </w:r>
      <w:r>
        <w:rPr>
          <w:b/>
          <w:bCs/>
        </w:rPr>
        <w:t xml:space="preserve"> услуги, а также принятием ими решений</w:t>
      </w:r>
    </w:p>
    <w:p w14:paraId="47D2DAC1" w14:textId="77777777" w:rsidR="0092776B" w:rsidRDefault="00AC5279">
      <w:pPr>
        <w:pStyle w:val="1"/>
        <w:numPr>
          <w:ilvl w:val="1"/>
          <w:numId w:val="14"/>
        </w:numPr>
        <w:tabs>
          <w:tab w:val="left" w:pos="1337"/>
        </w:tabs>
        <w:spacing w:after="280"/>
        <w:ind w:firstLine="580"/>
      </w:pPr>
      <w:r>
        <w:t xml:space="preserve">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w:t>
      </w:r>
      <w:r w:rsidR="000D69AF">
        <w:t>муниципальной  услуги</w:t>
      </w:r>
      <w:r>
        <w:t xml:space="preserve">, осуществляется на постоянной основе должностными лицами Администрации (Уполномоченного органа), уполномоченными на осуществление контроля за предоставлением </w:t>
      </w:r>
      <w:r w:rsidR="000D69AF">
        <w:t>муниципальной  услуги</w:t>
      </w:r>
      <w:r>
        <w:t>.</w:t>
      </w:r>
    </w:p>
    <w:p w14:paraId="7F1EE691" w14:textId="77777777" w:rsidR="0092776B" w:rsidRDefault="00AC5279">
      <w:pPr>
        <w:pStyle w:val="1"/>
        <w:ind w:firstLine="560"/>
      </w:pPr>
      <w:r>
        <w:t>Для текущего контроля используются сведения служебной корреспонденции, устная и письменная информация специалистов и должностных лиц Администрации (Уполномоченного органа).</w:t>
      </w:r>
    </w:p>
    <w:p w14:paraId="5F803B51" w14:textId="77777777" w:rsidR="0092776B" w:rsidRDefault="00AC5279">
      <w:pPr>
        <w:pStyle w:val="1"/>
        <w:ind w:firstLine="560"/>
      </w:pPr>
      <w:r>
        <w:t>Текущий контроль осуществляется путем проведения проверок:</w:t>
      </w:r>
    </w:p>
    <w:p w14:paraId="557068F8" w14:textId="77777777" w:rsidR="0092776B" w:rsidRDefault="00AC5279">
      <w:pPr>
        <w:pStyle w:val="1"/>
        <w:ind w:firstLine="560"/>
      </w:pPr>
      <w:r>
        <w:t xml:space="preserve">решений о предоставлении (об отказе в предоставлении) </w:t>
      </w:r>
      <w:r w:rsidR="000D69AF">
        <w:t>муниципальной</w:t>
      </w:r>
      <w:r w:rsidR="0041372E">
        <w:t xml:space="preserve"> услуги</w:t>
      </w:r>
      <w:r>
        <w:t>;</w:t>
      </w:r>
    </w:p>
    <w:p w14:paraId="5477C410" w14:textId="77777777" w:rsidR="0092776B" w:rsidRDefault="00AC5279">
      <w:pPr>
        <w:pStyle w:val="1"/>
        <w:ind w:firstLine="560"/>
      </w:pPr>
      <w:r>
        <w:t>выявления и устранения нарушений прав граждан;</w:t>
      </w:r>
    </w:p>
    <w:p w14:paraId="11A98F14" w14:textId="77777777" w:rsidR="0092776B" w:rsidRDefault="00AC5279">
      <w:pPr>
        <w:pStyle w:val="1"/>
        <w:spacing w:after="280"/>
        <w:ind w:firstLine="560"/>
      </w:pPr>
      <w:r>
        <w:lastRenderedPageBreak/>
        <w:t>рассмотрения, принятия решений и подготовки ответов на обращения граждан, содержащие жалобы на решения, действия (бездействие) должностных лиц.</w:t>
      </w:r>
    </w:p>
    <w:p w14:paraId="30E2B002" w14:textId="77777777" w:rsidR="0092776B" w:rsidRDefault="00AC5279">
      <w:pPr>
        <w:pStyle w:val="1"/>
        <w:ind w:firstLine="0"/>
        <w:jc w:val="center"/>
      </w:pPr>
      <w:r>
        <w:rPr>
          <w:b/>
          <w:bCs/>
        </w:rPr>
        <w:t>Порядок и периодичность осуществления плановых и внеплановых</w:t>
      </w:r>
      <w:r>
        <w:rPr>
          <w:b/>
          <w:bCs/>
        </w:rPr>
        <w:br/>
        <w:t>проверок полноты и качества предоставления государственной</w:t>
      </w:r>
    </w:p>
    <w:p w14:paraId="038709FB" w14:textId="77777777" w:rsidR="0092776B" w:rsidRDefault="00AC5279">
      <w:pPr>
        <w:pStyle w:val="1"/>
        <w:ind w:firstLine="0"/>
        <w:jc w:val="center"/>
      </w:pPr>
      <w:r>
        <w:rPr>
          <w:b/>
          <w:bCs/>
        </w:rPr>
        <w:t>(муниципальной) услуги, в том числе порядок и формы контроля за</w:t>
      </w:r>
      <w:r>
        <w:rPr>
          <w:b/>
          <w:bCs/>
        </w:rPr>
        <w:br/>
        <w:t>полнотой</w:t>
      </w:r>
    </w:p>
    <w:p w14:paraId="6E96A012" w14:textId="77777777" w:rsidR="0092776B" w:rsidRDefault="00AC5279">
      <w:pPr>
        <w:pStyle w:val="1"/>
        <w:spacing w:after="280"/>
        <w:ind w:firstLine="0"/>
        <w:jc w:val="center"/>
      </w:pPr>
      <w:r>
        <w:rPr>
          <w:b/>
          <w:bCs/>
        </w:rPr>
        <w:t xml:space="preserve">и качеством предоставления </w:t>
      </w:r>
      <w:r w:rsidR="000D69AF">
        <w:rPr>
          <w:b/>
          <w:bCs/>
        </w:rPr>
        <w:t>муниципальной</w:t>
      </w:r>
      <w:r w:rsidR="0041372E">
        <w:rPr>
          <w:b/>
          <w:bCs/>
        </w:rPr>
        <w:t xml:space="preserve"> услуги</w:t>
      </w:r>
    </w:p>
    <w:p w14:paraId="2387D418" w14:textId="77777777" w:rsidR="0092776B" w:rsidRDefault="00AC5279">
      <w:pPr>
        <w:pStyle w:val="1"/>
        <w:numPr>
          <w:ilvl w:val="1"/>
          <w:numId w:val="14"/>
        </w:numPr>
        <w:tabs>
          <w:tab w:val="left" w:pos="1205"/>
        </w:tabs>
        <w:ind w:firstLine="560"/>
      </w:pPr>
      <w:r>
        <w:t xml:space="preserve">Контроль за полнотой и качеством предоставления </w:t>
      </w:r>
      <w:r w:rsidR="000D69AF">
        <w:t>муниципальной  услуги</w:t>
      </w:r>
      <w:r w:rsidR="0041372E">
        <w:t xml:space="preserve"> </w:t>
      </w:r>
      <w:r>
        <w:t>включает в себя проведение плановых и внеплановых проверок.</w:t>
      </w:r>
    </w:p>
    <w:p w14:paraId="2CE05272" w14:textId="77777777" w:rsidR="0092776B" w:rsidRDefault="00AC5279">
      <w:pPr>
        <w:pStyle w:val="1"/>
        <w:numPr>
          <w:ilvl w:val="1"/>
          <w:numId w:val="14"/>
        </w:numPr>
        <w:tabs>
          <w:tab w:val="left" w:pos="1205"/>
        </w:tabs>
        <w:ind w:firstLine="560"/>
      </w:pPr>
      <w:r>
        <w:t xml:space="preserve">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w:t>
      </w:r>
      <w:r w:rsidR="000D69AF">
        <w:t>муниципальной  услуги</w:t>
      </w:r>
      <w:r w:rsidR="0041372E">
        <w:t xml:space="preserve"> </w:t>
      </w:r>
      <w:r>
        <w:t>контролю подлежат:</w:t>
      </w:r>
    </w:p>
    <w:p w14:paraId="34C79BF5" w14:textId="77777777" w:rsidR="0092776B" w:rsidRDefault="00AC5279">
      <w:pPr>
        <w:pStyle w:val="1"/>
        <w:ind w:firstLine="560"/>
      </w:pPr>
      <w:r>
        <w:t xml:space="preserve">соблюдение сроков предоставления </w:t>
      </w:r>
      <w:r w:rsidR="000D69AF">
        <w:t>муниципальной</w:t>
      </w:r>
      <w:r w:rsidR="0041372E">
        <w:t xml:space="preserve"> услуги</w:t>
      </w:r>
      <w:r>
        <w:t>;</w:t>
      </w:r>
    </w:p>
    <w:p w14:paraId="68B6D6D9" w14:textId="77777777" w:rsidR="0092776B" w:rsidRDefault="00AC5279">
      <w:pPr>
        <w:pStyle w:val="1"/>
        <w:ind w:firstLine="560"/>
      </w:pPr>
      <w:r>
        <w:t>соблюдение положений настоящего Административного регламента;</w:t>
      </w:r>
    </w:p>
    <w:p w14:paraId="495D42A9" w14:textId="77777777" w:rsidR="0092776B" w:rsidRDefault="00AC5279">
      <w:pPr>
        <w:pStyle w:val="1"/>
        <w:ind w:firstLine="560"/>
      </w:pPr>
      <w:r>
        <w:t xml:space="preserve">правильность и обоснованность принятого решения об отказе в предоставлении </w:t>
      </w:r>
      <w:r w:rsidR="000D69AF">
        <w:t>муниципальной</w:t>
      </w:r>
      <w:r w:rsidR="0041372E">
        <w:t xml:space="preserve"> услуги</w:t>
      </w:r>
      <w:r>
        <w:t>.</w:t>
      </w:r>
    </w:p>
    <w:p w14:paraId="19D32297" w14:textId="77777777" w:rsidR="0092776B" w:rsidRDefault="00AC5279">
      <w:pPr>
        <w:pStyle w:val="1"/>
        <w:ind w:firstLine="560"/>
      </w:pPr>
      <w:r>
        <w:t>Основанием для проведения внеплановых проверок являются:</w:t>
      </w:r>
    </w:p>
    <w:p w14:paraId="53E2C27C" w14:textId="77777777" w:rsidR="0092776B" w:rsidRPr="004D4D59" w:rsidRDefault="00AC5279">
      <w:pPr>
        <w:pStyle w:val="1"/>
        <w:ind w:firstLine="560"/>
      </w:pPr>
      <w:r>
        <w:t>получение от государственных органов, органов местного самоуправления информации о предполагаемых или выявленных нарушениях нормативных правовы</w:t>
      </w:r>
      <w:r w:rsidR="0041372E">
        <w:t xml:space="preserve">х актов Российской Федерации, </w:t>
      </w:r>
      <w:r>
        <w:t xml:space="preserve">и нормативных правовых актов органов местного самоуправления </w:t>
      </w:r>
      <w:r w:rsidR="00D5089F">
        <w:rPr>
          <w:iCs/>
        </w:rPr>
        <w:t>Чеглаков</w:t>
      </w:r>
      <w:r w:rsidR="0041372E" w:rsidRPr="004D4D59">
        <w:rPr>
          <w:iCs/>
        </w:rPr>
        <w:t>ского сельского поселения Нагорского района Кировской области</w:t>
      </w:r>
      <w:r w:rsidRPr="004D4D59">
        <w:rPr>
          <w:iCs/>
        </w:rPr>
        <w:t>;</w:t>
      </w:r>
    </w:p>
    <w:p w14:paraId="3D4C01C3" w14:textId="77777777" w:rsidR="0092776B" w:rsidRDefault="00AC5279">
      <w:pPr>
        <w:pStyle w:val="1"/>
        <w:spacing w:after="280"/>
        <w:ind w:firstLine="560"/>
      </w:pPr>
      <w:r>
        <w:t xml:space="preserve">обращения граждан и юридических лиц на нарушения законодательства, в том числе на качество предоставления </w:t>
      </w:r>
      <w:r w:rsidR="000D69AF">
        <w:t>муниципальной</w:t>
      </w:r>
      <w:r w:rsidR="0041372E">
        <w:t xml:space="preserve"> услуги</w:t>
      </w:r>
      <w:r>
        <w:t>.</w:t>
      </w:r>
    </w:p>
    <w:p w14:paraId="27EC7334" w14:textId="77777777" w:rsidR="0092776B" w:rsidRDefault="00AC5279">
      <w:pPr>
        <w:pStyle w:val="1"/>
        <w:spacing w:after="280"/>
        <w:ind w:firstLine="0"/>
        <w:jc w:val="center"/>
      </w:pPr>
      <w:r>
        <w:rPr>
          <w:b/>
          <w:bCs/>
        </w:rPr>
        <w:t>Ответственность должностных лиц за решения и действия</w:t>
      </w:r>
      <w:r>
        <w:rPr>
          <w:b/>
          <w:bCs/>
        </w:rPr>
        <w:br/>
        <w:t>(бездействие), принимаемые (осуществляемые) ими в ходе</w:t>
      </w:r>
      <w:r>
        <w:rPr>
          <w:b/>
          <w:bCs/>
        </w:rPr>
        <w:br/>
        <w:t xml:space="preserve">предоставления </w:t>
      </w:r>
      <w:r w:rsidR="000D69AF">
        <w:rPr>
          <w:b/>
          <w:bCs/>
        </w:rPr>
        <w:t>муниципальной</w:t>
      </w:r>
      <w:r w:rsidR="0041372E">
        <w:rPr>
          <w:b/>
          <w:bCs/>
        </w:rPr>
        <w:t xml:space="preserve"> услуги</w:t>
      </w:r>
    </w:p>
    <w:p w14:paraId="350C51CE" w14:textId="77777777" w:rsidR="0092776B" w:rsidRDefault="00AC5279">
      <w:pPr>
        <w:pStyle w:val="1"/>
        <w:numPr>
          <w:ilvl w:val="1"/>
          <w:numId w:val="15"/>
        </w:numPr>
        <w:tabs>
          <w:tab w:val="left" w:pos="1238"/>
        </w:tabs>
        <w:ind w:firstLine="580"/>
      </w:pPr>
      <w:r>
        <w:t xml:space="preserve">По результатам проведенных проверок в случае выявления нарушений положений настоящего Административного регламента, нормативных правовых актов органов местного самоуправления </w:t>
      </w:r>
      <w:r w:rsidR="00D5089F">
        <w:rPr>
          <w:iCs/>
        </w:rPr>
        <w:t>Чеглаков</w:t>
      </w:r>
      <w:r w:rsidR="0041372E" w:rsidRPr="004D4D59">
        <w:rPr>
          <w:iCs/>
        </w:rPr>
        <w:t>ского сельского поселения Нагорского района Кировской области</w:t>
      </w:r>
      <w:r w:rsidR="0041372E">
        <w:rPr>
          <w:i/>
          <w:iCs/>
        </w:rPr>
        <w:t xml:space="preserve"> </w:t>
      </w:r>
      <w:r>
        <w:t>осуществляется привлечение виновных лиц к ответственности в соответствии с законодательством Российской Федерации.</w:t>
      </w:r>
    </w:p>
    <w:p w14:paraId="34AB235A" w14:textId="77777777" w:rsidR="0092776B" w:rsidRDefault="00AC5279">
      <w:pPr>
        <w:pStyle w:val="1"/>
        <w:spacing w:after="280"/>
        <w:ind w:firstLine="580"/>
      </w:pPr>
      <w:r>
        <w:t xml:space="preserve">Персональная ответственность должностных лиц за правильность и своевременность принятия решения о предоставлении (об отказе в предоставлении) </w:t>
      </w:r>
      <w:r w:rsidR="000D69AF">
        <w:t>муниципальной  услуги</w:t>
      </w:r>
      <w:r w:rsidR="0041372E">
        <w:t xml:space="preserve"> </w:t>
      </w:r>
      <w:r>
        <w:t>закрепляется в их должностных регламентах в соответствии с требованиями законодательства.</w:t>
      </w:r>
    </w:p>
    <w:p w14:paraId="24781388" w14:textId="77777777" w:rsidR="0092776B" w:rsidRDefault="00AC5279">
      <w:pPr>
        <w:pStyle w:val="1"/>
        <w:spacing w:after="280"/>
        <w:ind w:firstLine="0"/>
        <w:jc w:val="center"/>
      </w:pPr>
      <w:r>
        <w:rPr>
          <w:b/>
          <w:bCs/>
        </w:rPr>
        <w:lastRenderedPageBreak/>
        <w:t>Требования к порядку и формам контроля за предоставлением</w:t>
      </w:r>
      <w:r>
        <w:rPr>
          <w:b/>
          <w:bCs/>
        </w:rPr>
        <w:br/>
      </w:r>
      <w:r w:rsidR="000D69AF">
        <w:rPr>
          <w:b/>
          <w:bCs/>
        </w:rPr>
        <w:t>муниципальной</w:t>
      </w:r>
      <w:r>
        <w:rPr>
          <w:b/>
          <w:bCs/>
        </w:rPr>
        <w:t>, в том числе со стороны граждан,</w:t>
      </w:r>
      <w:r>
        <w:rPr>
          <w:b/>
          <w:bCs/>
        </w:rPr>
        <w:br/>
        <w:t>их объединений и организаций</w:t>
      </w:r>
    </w:p>
    <w:p w14:paraId="2D920819" w14:textId="77777777" w:rsidR="0092776B" w:rsidRDefault="00AC5279">
      <w:pPr>
        <w:pStyle w:val="1"/>
        <w:numPr>
          <w:ilvl w:val="1"/>
          <w:numId w:val="15"/>
        </w:numPr>
        <w:tabs>
          <w:tab w:val="left" w:pos="1238"/>
        </w:tabs>
        <w:ind w:firstLine="580"/>
      </w:pPr>
      <w:r>
        <w:t xml:space="preserve">Граждане, их объединения и организации имеют право осуществлять контроль за предоставлением </w:t>
      </w:r>
      <w:r w:rsidR="000D69AF">
        <w:t>муниципальной  услуги</w:t>
      </w:r>
      <w:r w:rsidR="0041372E">
        <w:t xml:space="preserve"> </w:t>
      </w:r>
      <w:r>
        <w:t xml:space="preserve">путем получения информации о ходе предоставления </w:t>
      </w:r>
      <w:r w:rsidR="000D69AF">
        <w:t>муниципальной</w:t>
      </w:r>
      <w:r>
        <w:t>, в том числе о сроках завершения административных процедур (действий).</w:t>
      </w:r>
    </w:p>
    <w:p w14:paraId="564D69B1" w14:textId="77777777" w:rsidR="0092776B" w:rsidRDefault="00AC5279">
      <w:pPr>
        <w:pStyle w:val="1"/>
        <w:ind w:firstLine="580"/>
      </w:pPr>
      <w:r>
        <w:t>Граждане, их объединения и организации также имеют право:</w:t>
      </w:r>
    </w:p>
    <w:p w14:paraId="72DC977F" w14:textId="77777777" w:rsidR="0092776B" w:rsidRDefault="00AC5279">
      <w:pPr>
        <w:pStyle w:val="1"/>
        <w:ind w:firstLine="580"/>
      </w:pPr>
      <w:r>
        <w:t xml:space="preserve">направлять замечания и предложения по улучшению доступности и качества предоставления </w:t>
      </w:r>
      <w:r w:rsidR="000D69AF">
        <w:t>муниципальной</w:t>
      </w:r>
      <w:r>
        <w:t>;</w:t>
      </w:r>
    </w:p>
    <w:p w14:paraId="13ACC811" w14:textId="77777777" w:rsidR="0092776B" w:rsidRDefault="00AC5279">
      <w:pPr>
        <w:pStyle w:val="1"/>
        <w:ind w:firstLine="580"/>
      </w:pPr>
      <w:r>
        <w:t>вносить предложения о мерах по устранению нарушений настоящего Административного регламента.</w:t>
      </w:r>
    </w:p>
    <w:p w14:paraId="6684016D" w14:textId="77777777" w:rsidR="0092776B" w:rsidRDefault="00AC5279">
      <w:pPr>
        <w:pStyle w:val="1"/>
        <w:numPr>
          <w:ilvl w:val="1"/>
          <w:numId w:val="15"/>
        </w:numPr>
        <w:tabs>
          <w:tab w:val="left" w:pos="1238"/>
        </w:tabs>
        <w:ind w:firstLine="580"/>
      </w:pPr>
      <w:r>
        <w:t>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14:paraId="713796D9" w14:textId="77777777" w:rsidR="0092776B" w:rsidRDefault="00AC5279">
      <w:pPr>
        <w:pStyle w:val="1"/>
        <w:spacing w:after="280"/>
        <w:ind w:firstLine="580"/>
      </w:pPr>
      <w: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14:paraId="7CA30461" w14:textId="77777777" w:rsidR="0092776B" w:rsidRDefault="00AC5279">
      <w:pPr>
        <w:pStyle w:val="1"/>
        <w:numPr>
          <w:ilvl w:val="0"/>
          <w:numId w:val="1"/>
        </w:numPr>
        <w:tabs>
          <w:tab w:val="left" w:pos="1395"/>
        </w:tabs>
        <w:ind w:firstLine="0"/>
        <w:jc w:val="center"/>
      </w:pPr>
      <w:r>
        <w:rPr>
          <w:b/>
          <w:bCs/>
        </w:rPr>
        <w:t>Досудебный (внесудебный) порядок обжалования решений и</w:t>
      </w:r>
      <w:r>
        <w:rPr>
          <w:b/>
          <w:bCs/>
        </w:rPr>
        <w:br/>
        <w:t xml:space="preserve">действий (бездействия) органа, предоставляющего </w:t>
      </w:r>
      <w:r w:rsidR="0041372E">
        <w:rPr>
          <w:b/>
          <w:bCs/>
        </w:rPr>
        <w:br/>
        <w:t>муниципальную</w:t>
      </w:r>
      <w:r>
        <w:rPr>
          <w:b/>
          <w:bCs/>
        </w:rPr>
        <w:t xml:space="preserve"> услугу, а также их должностных лиц, муниципальных служащих</w:t>
      </w:r>
    </w:p>
    <w:p w14:paraId="14EBFFB1" w14:textId="77777777" w:rsidR="0092776B" w:rsidRDefault="00AC5279">
      <w:pPr>
        <w:pStyle w:val="1"/>
        <w:numPr>
          <w:ilvl w:val="1"/>
          <w:numId w:val="16"/>
        </w:numPr>
        <w:tabs>
          <w:tab w:val="left" w:pos="1271"/>
        </w:tabs>
        <w:spacing w:after="260"/>
        <w:ind w:firstLine="740"/>
      </w:pPr>
      <w:r>
        <w:t xml:space="preserve">Заявитель имеет право на обжалование решения и (или) действий (бездействия) Уполномоченного органа, должностных лиц Уполномоченного органа, </w:t>
      </w:r>
      <w:r w:rsidR="0041372E">
        <w:t>муниципальных</w:t>
      </w:r>
      <w:r>
        <w:t xml:space="preserve"> служащих, многофункционального центра, а также работника многофункционального центра при предоставлении </w:t>
      </w:r>
      <w:r w:rsidR="000D69AF">
        <w:t>муниципальной  услуги</w:t>
      </w:r>
      <w:r w:rsidR="0041372E">
        <w:t xml:space="preserve"> </w:t>
      </w:r>
      <w:r>
        <w:t>в досудебном (внесудебном) порядке (далее - жалоба).</w:t>
      </w:r>
    </w:p>
    <w:p w14:paraId="3CBCE5EB" w14:textId="77777777" w:rsidR="0092776B" w:rsidRDefault="00AC5279">
      <w:pPr>
        <w:pStyle w:val="1"/>
        <w:spacing w:after="260"/>
        <w:ind w:firstLine="0"/>
        <w:jc w:val="center"/>
      </w:pPr>
      <w:r>
        <w:rPr>
          <w:b/>
          <w:bCs/>
        </w:rPr>
        <w:t>Органы местного самоуправления, организации и уполномоченные на</w:t>
      </w:r>
      <w:r>
        <w:rPr>
          <w:b/>
          <w:bCs/>
        </w:rPr>
        <w:br/>
        <w:t>рассмотрение жалобы лица, которым может быть направлена жалоба</w:t>
      </w:r>
      <w:r>
        <w:rPr>
          <w:b/>
          <w:bCs/>
        </w:rPr>
        <w:br/>
        <w:t>заявителя в досудебном (внесудебном) порядке;</w:t>
      </w:r>
    </w:p>
    <w:p w14:paraId="35CD4030" w14:textId="77777777" w:rsidR="0092776B" w:rsidRDefault="00AC5279">
      <w:pPr>
        <w:pStyle w:val="1"/>
        <w:numPr>
          <w:ilvl w:val="1"/>
          <w:numId w:val="16"/>
        </w:numPr>
        <w:tabs>
          <w:tab w:val="left" w:pos="1289"/>
        </w:tabs>
        <w:ind w:firstLine="720"/>
      </w:pPr>
      <w:r>
        <w:t>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14:paraId="1E2446C9" w14:textId="77777777" w:rsidR="0092776B" w:rsidRDefault="00AC5279">
      <w:pPr>
        <w:pStyle w:val="1"/>
        <w:ind w:firstLine="720"/>
      </w:pPr>
      <w: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14:paraId="70BC3C39" w14:textId="77777777" w:rsidR="0092776B" w:rsidRDefault="00AC5279">
      <w:pPr>
        <w:pStyle w:val="1"/>
        <w:ind w:firstLine="720"/>
      </w:pPr>
      <w:r>
        <w:t>в вышестоящий орган на решение и (или) действия (бездействие) должностного лица, руководителя структурного подразделения Уполномоченного органа;</w:t>
      </w:r>
    </w:p>
    <w:p w14:paraId="005F412F" w14:textId="77777777" w:rsidR="0092776B" w:rsidRDefault="00AC5279">
      <w:pPr>
        <w:pStyle w:val="1"/>
        <w:ind w:firstLine="720"/>
      </w:pPr>
      <w:r>
        <w:lastRenderedPageBreak/>
        <w:t>к руководителю многофункционального центра - на решения и действия (бездействие) работника многофункционального центра;</w:t>
      </w:r>
    </w:p>
    <w:p w14:paraId="61545FE5" w14:textId="77777777" w:rsidR="0092776B" w:rsidRDefault="00AC5279">
      <w:pPr>
        <w:pStyle w:val="1"/>
        <w:ind w:firstLine="720"/>
      </w:pPr>
      <w:r>
        <w:t>к учредителю многофункционального центра - на решение и действия (бездействие) многофункционального центра.</w:t>
      </w:r>
    </w:p>
    <w:p w14:paraId="7CEFBA64" w14:textId="77777777" w:rsidR="0092776B" w:rsidRDefault="00AC5279">
      <w:pPr>
        <w:pStyle w:val="1"/>
        <w:spacing w:after="260"/>
        <w:ind w:firstLine="720"/>
      </w:pPr>
      <w: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14:paraId="13CE93A1" w14:textId="77777777" w:rsidR="0092776B" w:rsidRDefault="00AC5279">
      <w:pPr>
        <w:pStyle w:val="1"/>
        <w:spacing w:after="260"/>
        <w:ind w:firstLine="0"/>
        <w:jc w:val="center"/>
      </w:pPr>
      <w:r>
        <w:rPr>
          <w:b/>
          <w:bCs/>
        </w:rPr>
        <w:t>Способы информирования заявителей о порядке подачи и рассмотрения</w:t>
      </w:r>
      <w:r>
        <w:rPr>
          <w:b/>
          <w:bCs/>
        </w:rPr>
        <w:br/>
        <w:t>жалобы, в том числе с использованием Единого портала государственных и</w:t>
      </w:r>
      <w:r>
        <w:rPr>
          <w:b/>
          <w:bCs/>
        </w:rPr>
        <w:br/>
        <w:t>муниципальных услуг (функций)</w:t>
      </w:r>
    </w:p>
    <w:p w14:paraId="7702405B" w14:textId="77777777" w:rsidR="0092776B" w:rsidRDefault="00AC5279">
      <w:pPr>
        <w:pStyle w:val="1"/>
        <w:numPr>
          <w:ilvl w:val="1"/>
          <w:numId w:val="16"/>
        </w:numPr>
        <w:tabs>
          <w:tab w:val="left" w:pos="1289"/>
        </w:tabs>
        <w:spacing w:after="260"/>
        <w:ind w:firstLine="720"/>
      </w:pPr>
      <w:r>
        <w:t xml:space="preserve">Информация о порядке подачи и рассмотрения жалобы размещается на информационных стендах в местах предоставления </w:t>
      </w:r>
      <w:r w:rsidR="000D69AF">
        <w:t>муниципальной</w:t>
      </w:r>
      <w:r>
        <w:t>,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14:paraId="2C6BDE18" w14:textId="77777777" w:rsidR="0092776B" w:rsidRDefault="00AC5279">
      <w:pPr>
        <w:pStyle w:val="1"/>
        <w:spacing w:after="260"/>
        <w:ind w:firstLine="0"/>
        <w:jc w:val="center"/>
      </w:pPr>
      <w:r>
        <w:rPr>
          <w:b/>
          <w:bCs/>
        </w:rPr>
        <w:t>Перечень нормативных правовых актов, регулирующих порядок</w:t>
      </w:r>
      <w:r>
        <w:rPr>
          <w:b/>
          <w:bCs/>
        </w:rPr>
        <w:br/>
        <w:t>досудебного (внесудебного) обжалования действий (бездействия) и (или)</w:t>
      </w:r>
      <w:r>
        <w:rPr>
          <w:b/>
          <w:bCs/>
        </w:rPr>
        <w:br/>
        <w:t>решений, принятых (осуществленных) в ходе предоставления</w:t>
      </w:r>
      <w:r>
        <w:rPr>
          <w:b/>
          <w:bCs/>
        </w:rPr>
        <w:br/>
      </w:r>
      <w:r w:rsidR="000D69AF">
        <w:rPr>
          <w:b/>
          <w:bCs/>
        </w:rPr>
        <w:t>муниципальной</w:t>
      </w:r>
      <w:r w:rsidR="0041372E">
        <w:rPr>
          <w:b/>
          <w:bCs/>
        </w:rPr>
        <w:t xml:space="preserve"> услуги</w:t>
      </w:r>
    </w:p>
    <w:p w14:paraId="4133FC16" w14:textId="77777777" w:rsidR="0092776B" w:rsidRDefault="00AC5279">
      <w:pPr>
        <w:pStyle w:val="1"/>
        <w:numPr>
          <w:ilvl w:val="1"/>
          <w:numId w:val="16"/>
        </w:numPr>
        <w:tabs>
          <w:tab w:val="left" w:pos="1289"/>
        </w:tabs>
        <w:ind w:firstLine="720"/>
      </w:pPr>
      <w:r>
        <w:t>Порядок досудебного (внесудебного) обжалования решений и действий (бездействия) Уполномоченного органа, предоставляюще</w:t>
      </w:r>
      <w:r w:rsidR="0041372E">
        <w:t>го  муниципальную</w:t>
      </w:r>
      <w:r>
        <w:t xml:space="preserve"> услугу, а также его должностных лиц регулируется:</w:t>
      </w:r>
    </w:p>
    <w:p w14:paraId="025AA8C5" w14:textId="77777777" w:rsidR="0092776B" w:rsidRDefault="00AC5279">
      <w:pPr>
        <w:pStyle w:val="1"/>
        <w:ind w:firstLine="740"/>
      </w:pPr>
      <w:r>
        <w:t>Федеральным законом «Об организации предоставления государственных и муниципальных услуг»;</w:t>
      </w:r>
    </w:p>
    <w:p w14:paraId="6B0939B2" w14:textId="77777777" w:rsidR="0092776B" w:rsidRPr="0041372E" w:rsidRDefault="0041372E">
      <w:pPr>
        <w:pStyle w:val="1"/>
        <w:ind w:firstLine="740"/>
      </w:pPr>
      <w:r w:rsidRPr="0041372E">
        <w:rPr>
          <w:iCs/>
        </w:rPr>
        <w:t xml:space="preserve">постановлением  администрации </w:t>
      </w:r>
      <w:r w:rsidR="00D5089F">
        <w:rPr>
          <w:iCs/>
        </w:rPr>
        <w:t>Чеглаков</w:t>
      </w:r>
      <w:r w:rsidRPr="0041372E">
        <w:rPr>
          <w:iCs/>
        </w:rPr>
        <w:t xml:space="preserve">ского сельского поселения Нагорского района Кировской области  от 18.12.2012 № 52  «О порядке подачи и рассмотрения жалоб на решения и действия (бездействие)  органов местного самоуправления и их должностных лиц, муниципальных  служащих администрации </w:t>
      </w:r>
      <w:r w:rsidR="00D5089F">
        <w:rPr>
          <w:iCs/>
        </w:rPr>
        <w:t>Чеглаков</w:t>
      </w:r>
      <w:r w:rsidRPr="0041372E">
        <w:rPr>
          <w:iCs/>
        </w:rPr>
        <w:t>ского сельского поселения»;</w:t>
      </w:r>
    </w:p>
    <w:p w14:paraId="5BF76158" w14:textId="77777777" w:rsidR="0092776B" w:rsidRDefault="00AC5279">
      <w:pPr>
        <w:pStyle w:val="1"/>
        <w:spacing w:after="280"/>
        <w:ind w:firstLine="740"/>
      </w:pPr>
      <w:r>
        <w:t>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14:paraId="3C5E4B4E" w14:textId="77777777" w:rsidR="0092776B" w:rsidRDefault="00AC5279">
      <w:pPr>
        <w:pStyle w:val="1"/>
        <w:numPr>
          <w:ilvl w:val="0"/>
          <w:numId w:val="1"/>
        </w:numPr>
        <w:tabs>
          <w:tab w:val="left" w:pos="725"/>
        </w:tabs>
        <w:spacing w:after="280"/>
        <w:ind w:firstLine="0"/>
        <w:jc w:val="center"/>
      </w:pPr>
      <w:r>
        <w:rPr>
          <w:b/>
          <w:bCs/>
        </w:rPr>
        <w:t>Особенности выполнения административных процедур (действий) в</w:t>
      </w:r>
      <w:r>
        <w:rPr>
          <w:b/>
          <w:bCs/>
        </w:rPr>
        <w:br/>
        <w:t>многофункциональных центрах предоставления государственных и</w:t>
      </w:r>
      <w:r>
        <w:rPr>
          <w:b/>
          <w:bCs/>
        </w:rPr>
        <w:br/>
        <w:t>муниципальных услуг</w:t>
      </w:r>
    </w:p>
    <w:p w14:paraId="087BBD1D" w14:textId="77777777" w:rsidR="0092776B" w:rsidRDefault="00AC5279">
      <w:pPr>
        <w:pStyle w:val="1"/>
        <w:ind w:firstLine="0"/>
        <w:jc w:val="center"/>
      </w:pPr>
      <w:r>
        <w:rPr>
          <w:b/>
          <w:bCs/>
        </w:rPr>
        <w:lastRenderedPageBreak/>
        <w:t>Исчерпывающий перечень административных процедур (действий) при</w:t>
      </w:r>
      <w:r>
        <w:rPr>
          <w:b/>
          <w:bCs/>
        </w:rPr>
        <w:br/>
        <w:t xml:space="preserve">предоставлении </w:t>
      </w:r>
      <w:r w:rsidR="000D69AF">
        <w:rPr>
          <w:b/>
          <w:bCs/>
        </w:rPr>
        <w:t>муниципальной</w:t>
      </w:r>
      <w:r w:rsidR="00973559">
        <w:rPr>
          <w:b/>
          <w:bCs/>
        </w:rPr>
        <w:t xml:space="preserve"> услуги </w:t>
      </w:r>
      <w:r>
        <w:rPr>
          <w:b/>
          <w:bCs/>
        </w:rPr>
        <w:t>, выполняемых</w:t>
      </w:r>
      <w:r>
        <w:rPr>
          <w:b/>
          <w:bCs/>
        </w:rPr>
        <w:br/>
        <w:t>многофункциональными центрами</w:t>
      </w:r>
    </w:p>
    <w:p w14:paraId="0E12C9D8" w14:textId="77777777" w:rsidR="0092776B" w:rsidRDefault="00AC5279">
      <w:pPr>
        <w:pStyle w:val="1"/>
        <w:numPr>
          <w:ilvl w:val="1"/>
          <w:numId w:val="17"/>
        </w:numPr>
        <w:tabs>
          <w:tab w:val="left" w:pos="1232"/>
        </w:tabs>
        <w:ind w:firstLine="740"/>
      </w:pPr>
      <w:r>
        <w:t>Многофункциональный центр осуществляет:</w:t>
      </w:r>
    </w:p>
    <w:p w14:paraId="01D621D0" w14:textId="77777777" w:rsidR="0092776B" w:rsidRDefault="00AC5279">
      <w:pPr>
        <w:pStyle w:val="1"/>
        <w:ind w:firstLine="740"/>
      </w:pPr>
      <w:r>
        <w:t xml:space="preserve">информирование заявителей о порядке предоставления </w:t>
      </w:r>
      <w:r w:rsidR="000D69AF">
        <w:t>муниципальной  услуги</w:t>
      </w:r>
      <w:r w:rsidR="00973559">
        <w:t xml:space="preserve"> </w:t>
      </w:r>
      <w:r>
        <w:t xml:space="preserve">в многофункциональном центре, по иным вопросам, связанным с предоставлением </w:t>
      </w:r>
      <w:r w:rsidR="000D69AF">
        <w:t>муниципальной</w:t>
      </w:r>
      <w:r>
        <w:t xml:space="preserve">, а также консультирование заявителей о порядке предоставления </w:t>
      </w:r>
      <w:r w:rsidR="000D69AF">
        <w:t>муниципальной  услуги</w:t>
      </w:r>
      <w:r w:rsidR="00973559">
        <w:t xml:space="preserve"> </w:t>
      </w:r>
      <w:r>
        <w:t>в многофункциональном центре;</w:t>
      </w:r>
    </w:p>
    <w:p w14:paraId="0EDBE0D6" w14:textId="77777777" w:rsidR="0092776B" w:rsidRDefault="00AC5279">
      <w:pPr>
        <w:pStyle w:val="1"/>
        <w:ind w:firstLine="740"/>
      </w:pPr>
      <w:r>
        <w:t xml:space="preserve">выдачу заявителю результата предоставления </w:t>
      </w:r>
      <w:r w:rsidR="000D69AF">
        <w:t>муниципальной</w:t>
      </w:r>
      <w:r>
        <w:t xml:space="preserve">, на бумажном носителе, подтверждающих содержание электронных документов, направленных в многофункциональный центр по результатам предоставления </w:t>
      </w:r>
      <w:r w:rsidR="000D69AF">
        <w:t>муниципальной  услуги</w:t>
      </w:r>
      <w:r w:rsidR="00973559">
        <w:t xml:space="preserve"> </w:t>
      </w:r>
      <w:r>
        <w:t>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государственных (муниципальных) услуг;</w:t>
      </w:r>
    </w:p>
    <w:p w14:paraId="244D3508" w14:textId="77777777" w:rsidR="0092776B" w:rsidRDefault="00AC5279">
      <w:pPr>
        <w:pStyle w:val="1"/>
        <w:ind w:firstLine="740"/>
      </w:pPr>
      <w:r>
        <w:t>иные процедуры и действия, предусмотренные Федеральным законом № 210-ФЗ.</w:t>
      </w:r>
    </w:p>
    <w:p w14:paraId="40F842BB" w14:textId="77777777" w:rsidR="0092776B" w:rsidRDefault="00AC5279">
      <w:pPr>
        <w:pStyle w:val="1"/>
        <w:spacing w:after="280"/>
        <w:ind w:firstLine="740"/>
      </w:pPr>
      <w: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14:paraId="0F24DD13" w14:textId="77777777" w:rsidR="0092776B" w:rsidRDefault="00AC5279">
      <w:pPr>
        <w:pStyle w:val="22"/>
        <w:keepNext/>
        <w:keepLines/>
        <w:spacing w:after="0"/>
      </w:pPr>
      <w:bookmarkStart w:id="14" w:name="bookmark27"/>
      <w:r>
        <w:t>Информирование заявителей</w:t>
      </w:r>
      <w:bookmarkEnd w:id="14"/>
    </w:p>
    <w:p w14:paraId="1441CCEA" w14:textId="77777777" w:rsidR="0092776B" w:rsidRDefault="00AC5279">
      <w:pPr>
        <w:pStyle w:val="1"/>
        <w:numPr>
          <w:ilvl w:val="1"/>
          <w:numId w:val="17"/>
        </w:numPr>
        <w:tabs>
          <w:tab w:val="left" w:pos="1445"/>
        </w:tabs>
        <w:spacing w:after="280"/>
        <w:ind w:firstLine="740"/>
      </w:pPr>
      <w:r>
        <w:t>Информирование заявителя многофункциональными центрами осуществляется следующими способами:</w:t>
      </w:r>
    </w:p>
    <w:p w14:paraId="3B5EEA86" w14:textId="77777777" w:rsidR="0092776B" w:rsidRDefault="00AC5279">
      <w:pPr>
        <w:pStyle w:val="1"/>
        <w:numPr>
          <w:ilvl w:val="0"/>
          <w:numId w:val="18"/>
        </w:numPr>
        <w:tabs>
          <w:tab w:val="left" w:pos="1053"/>
        </w:tabs>
        <w:ind w:firstLine="740"/>
      </w:pPr>
      <w:r>
        <w:t>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14:paraId="4357F564" w14:textId="77777777" w:rsidR="0092776B" w:rsidRDefault="00AC5279">
      <w:pPr>
        <w:pStyle w:val="1"/>
        <w:numPr>
          <w:ilvl w:val="0"/>
          <w:numId w:val="18"/>
        </w:numPr>
        <w:tabs>
          <w:tab w:val="left" w:pos="1072"/>
        </w:tabs>
        <w:ind w:firstLine="740"/>
      </w:pPr>
      <w:r>
        <w:t>при обращении заявителя в многофункциональный центр лично, по телефону, посредством почтовых отправлений, либо по электронной почте.</w:t>
      </w:r>
    </w:p>
    <w:p w14:paraId="206DC796" w14:textId="77777777" w:rsidR="0092776B" w:rsidRDefault="00AC5279">
      <w:pPr>
        <w:pStyle w:val="1"/>
        <w:ind w:firstLine="740"/>
      </w:pPr>
      <w: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14:paraId="2E8E7932" w14:textId="77777777" w:rsidR="0092776B" w:rsidRDefault="00AC5279">
      <w:pPr>
        <w:pStyle w:val="1"/>
        <w:ind w:firstLine="740"/>
      </w:pPr>
      <w: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14:paraId="2ACC3361" w14:textId="77777777" w:rsidR="0092776B" w:rsidRDefault="00AC5279">
      <w:pPr>
        <w:pStyle w:val="1"/>
        <w:ind w:firstLine="740"/>
      </w:pPr>
      <w:r>
        <w:t xml:space="preserve">В случае если для подготовки ответа требуется более продолжительное время, работник многофункционального центра, осуществляющий </w:t>
      </w:r>
      <w:r>
        <w:lastRenderedPageBreak/>
        <w:t>индивидуальное устное консультирование по телефону, может предложить заявителю:</w:t>
      </w:r>
    </w:p>
    <w:p w14:paraId="76DBDD43" w14:textId="77777777" w:rsidR="0092776B" w:rsidRDefault="00AC5279">
      <w:pPr>
        <w:pStyle w:val="1"/>
        <w:ind w:firstLine="740"/>
      </w:pPr>
      <w:r>
        <w:t>изложить обращение в письменной форме (ответ направляется Заявителю в соответствии со способом, указанным в обращении);</w:t>
      </w:r>
    </w:p>
    <w:p w14:paraId="6BC4490D" w14:textId="77777777" w:rsidR="0092776B" w:rsidRDefault="00AC5279">
      <w:pPr>
        <w:pStyle w:val="1"/>
        <w:ind w:firstLine="740"/>
      </w:pPr>
      <w:r>
        <w:t>назначить другое время для консультаций.</w:t>
      </w:r>
    </w:p>
    <w:p w14:paraId="64335F59" w14:textId="77777777" w:rsidR="0092776B" w:rsidRDefault="00AC5279">
      <w:pPr>
        <w:pStyle w:val="1"/>
        <w:spacing w:after="280"/>
        <w:ind w:firstLine="740"/>
      </w:pPr>
      <w: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14:paraId="21DDBB44" w14:textId="77777777" w:rsidR="0092776B" w:rsidRDefault="00AC5279">
      <w:pPr>
        <w:pStyle w:val="22"/>
        <w:keepNext/>
        <w:keepLines/>
      </w:pPr>
      <w:bookmarkStart w:id="15" w:name="bookmark29"/>
      <w:r>
        <w:t xml:space="preserve">Выдача заявителю результата предоставления </w:t>
      </w:r>
      <w:r w:rsidR="00973559">
        <w:t>муниципальной</w:t>
      </w:r>
      <w:r>
        <w:t xml:space="preserve"> услуги</w:t>
      </w:r>
      <w:bookmarkEnd w:id="15"/>
    </w:p>
    <w:p w14:paraId="5265E2B0" w14:textId="77777777" w:rsidR="0092776B" w:rsidRDefault="00AC5279">
      <w:pPr>
        <w:pStyle w:val="1"/>
        <w:numPr>
          <w:ilvl w:val="1"/>
          <w:numId w:val="17"/>
        </w:numPr>
        <w:tabs>
          <w:tab w:val="left" w:pos="1378"/>
        </w:tabs>
        <w:spacing w:after="280"/>
        <w:ind w:firstLine="740"/>
      </w:pPr>
      <w:r>
        <w:t xml:space="preserve">При наличии в заявлении о предоставлении </w:t>
      </w:r>
      <w:r w:rsidR="000D69AF">
        <w:t>муниципальной  услуги</w:t>
      </w:r>
      <w:r w:rsidR="00973559">
        <w:t xml:space="preserve"> о</w:t>
      </w:r>
      <w:r>
        <w:t>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 797.</w:t>
      </w:r>
    </w:p>
    <w:p w14:paraId="29B6629D" w14:textId="77777777" w:rsidR="0092776B" w:rsidRDefault="00AC5279">
      <w:pPr>
        <w:pStyle w:val="1"/>
        <w:ind w:firstLine="720"/>
      </w:pPr>
      <w: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14:paraId="54F1F15B" w14:textId="77777777" w:rsidR="0092776B" w:rsidRDefault="00AC5279">
      <w:pPr>
        <w:pStyle w:val="1"/>
        <w:numPr>
          <w:ilvl w:val="1"/>
          <w:numId w:val="17"/>
        </w:numPr>
        <w:tabs>
          <w:tab w:val="left" w:pos="1304"/>
        </w:tabs>
        <w:ind w:firstLine="720"/>
      </w:pPr>
      <w:r>
        <w:t xml:space="preserve">Прием заявителей для выдачи документов, являющихся результатом </w:t>
      </w:r>
      <w:r w:rsidR="000D69AF">
        <w:t>муниципальной</w:t>
      </w:r>
      <w:r>
        <w:t>,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14:paraId="60C52578" w14:textId="77777777" w:rsidR="0092776B" w:rsidRDefault="00AC5279">
      <w:pPr>
        <w:pStyle w:val="1"/>
        <w:ind w:firstLine="720"/>
      </w:pPr>
      <w:r>
        <w:t>Работник многофункционального центра осуществляет следующие действия:</w:t>
      </w:r>
    </w:p>
    <w:p w14:paraId="063B5EA3" w14:textId="77777777" w:rsidR="0092776B" w:rsidRDefault="00AC5279">
      <w:pPr>
        <w:pStyle w:val="1"/>
        <w:ind w:firstLine="720"/>
      </w:pPr>
      <w:r>
        <w:t>устанавливает личность заявителя на основании документа, удостоверяющего личность в соответствии с законодательством Российской Федерации;</w:t>
      </w:r>
    </w:p>
    <w:p w14:paraId="2EAA583A" w14:textId="77777777" w:rsidR="0092776B" w:rsidRDefault="00AC5279">
      <w:pPr>
        <w:pStyle w:val="1"/>
        <w:ind w:firstLine="720"/>
      </w:pPr>
      <w:r>
        <w:t>проверяет полномочия представителя заявителя (в случае обращения представителя заявителя);</w:t>
      </w:r>
    </w:p>
    <w:p w14:paraId="580767B6" w14:textId="77777777" w:rsidR="0092776B" w:rsidRDefault="00AC5279">
      <w:pPr>
        <w:pStyle w:val="1"/>
        <w:ind w:firstLine="720"/>
      </w:pPr>
      <w:r>
        <w:t>определяет статус исполнения заявления заявителя в ГИС;</w:t>
      </w:r>
    </w:p>
    <w:p w14:paraId="2F228543" w14:textId="77777777" w:rsidR="0092776B" w:rsidRDefault="00AC5279">
      <w:pPr>
        <w:pStyle w:val="1"/>
        <w:tabs>
          <w:tab w:val="left" w:pos="3154"/>
          <w:tab w:val="left" w:pos="5035"/>
        </w:tabs>
        <w:ind w:firstLine="720"/>
      </w:pPr>
      <w:r>
        <w:t>распечатывает</w:t>
      </w:r>
      <w:r>
        <w:tab/>
        <w:t>результат</w:t>
      </w:r>
      <w:r>
        <w:tab/>
        <w:t>предоставления государственной</w:t>
      </w:r>
    </w:p>
    <w:p w14:paraId="5A5F3481" w14:textId="77777777" w:rsidR="0092776B" w:rsidRDefault="00AC5279">
      <w:pPr>
        <w:pStyle w:val="1"/>
        <w:ind w:firstLine="0"/>
      </w:pPr>
      <w:r>
        <w:t xml:space="preserve">(муниципальной)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w:t>
      </w:r>
      <w:r>
        <w:lastRenderedPageBreak/>
        <w:t>правовыми актами Российской Федерации случаях - печати с изображением Государственного герба Российской Федерации);</w:t>
      </w:r>
    </w:p>
    <w:p w14:paraId="116E188D" w14:textId="77777777" w:rsidR="0092776B" w:rsidRDefault="00AC5279">
      <w:pPr>
        <w:pStyle w:val="1"/>
        <w:ind w:firstLine="720"/>
      </w:pPr>
      <w: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47B08AFA" w14:textId="77777777" w:rsidR="0092776B" w:rsidRDefault="00AC5279">
      <w:pPr>
        <w:pStyle w:val="1"/>
        <w:ind w:firstLine="720"/>
      </w:pPr>
      <w:r>
        <w:t>выдает документы заявителю, при необходимости запрашивает у заявителя подписи за каждый выданный документ;</w:t>
      </w:r>
    </w:p>
    <w:p w14:paraId="5AD063AC" w14:textId="77777777" w:rsidR="0092776B" w:rsidRDefault="00AC5279">
      <w:pPr>
        <w:pStyle w:val="1"/>
        <w:ind w:firstLine="720"/>
        <w:sectPr w:rsidR="0092776B" w:rsidSect="00A1719C">
          <w:type w:val="continuous"/>
          <w:pgSz w:w="11900" w:h="16840"/>
          <w:pgMar w:top="1134" w:right="850" w:bottom="1134" w:left="1701" w:header="677" w:footer="93" w:gutter="0"/>
          <w:cols w:space="720"/>
          <w:noEndnote/>
          <w:docGrid w:linePitch="360"/>
        </w:sectPr>
      </w:pPr>
      <w:r>
        <w:t>запрашивает согласие заявителя на участие в смс-опросе для оценки качества предоставленных услуг многофункциональным центром.</w:t>
      </w:r>
    </w:p>
    <w:p w14:paraId="078CA8EF" w14:textId="77777777" w:rsidR="0092776B" w:rsidRDefault="00AC5279">
      <w:pPr>
        <w:pStyle w:val="22"/>
        <w:keepNext/>
        <w:keepLines/>
        <w:pBdr>
          <w:bottom w:val="single" w:sz="4" w:space="0" w:color="auto"/>
        </w:pBdr>
        <w:spacing w:after="300"/>
      </w:pPr>
      <w:bookmarkStart w:id="16" w:name="bookmark31"/>
      <w:r>
        <w:lastRenderedPageBreak/>
        <w:t>Форма решения о принятии на учет граждан</w:t>
      </w:r>
      <w:r>
        <w:br/>
        <w:t>в качестве нуждающихся в жилых помещениях</w:t>
      </w:r>
      <w:bookmarkEnd w:id="16"/>
    </w:p>
    <w:p w14:paraId="3A399E6F" w14:textId="77777777" w:rsidR="0092776B" w:rsidRDefault="00AC5279">
      <w:pPr>
        <w:pStyle w:val="20"/>
      </w:pPr>
      <w:r>
        <w:t>Наименование уполномоченного органа исполнительной власти субъекта Российской Федерации</w:t>
      </w:r>
      <w:r>
        <w:br/>
        <w:t>или органа местного самоуправления</w:t>
      </w:r>
    </w:p>
    <w:p w14:paraId="4F7FD859" w14:textId="77777777" w:rsidR="0092776B" w:rsidRDefault="00AC5279">
      <w:pPr>
        <w:pStyle w:val="30"/>
        <w:tabs>
          <w:tab w:val="left" w:leader="underscore" w:pos="9468"/>
        </w:tabs>
        <w:ind w:left="4840"/>
      </w:pPr>
      <w:r>
        <w:t xml:space="preserve">Кому </w:t>
      </w:r>
      <w:r>
        <w:tab/>
      </w:r>
    </w:p>
    <w:p w14:paraId="769BA7DE" w14:textId="77777777" w:rsidR="0092776B" w:rsidRDefault="00AC5279">
      <w:pPr>
        <w:pStyle w:val="20"/>
        <w:pBdr>
          <w:bottom w:val="single" w:sz="4" w:space="0" w:color="auto"/>
        </w:pBdr>
        <w:spacing w:after="760"/>
        <w:ind w:right="1040"/>
        <w:jc w:val="right"/>
      </w:pPr>
      <w:r>
        <w:rPr>
          <w:i w:val="0"/>
          <w:iCs w:val="0"/>
        </w:rPr>
        <w:t>(фамилия, имя, отчество)</w:t>
      </w:r>
    </w:p>
    <w:p w14:paraId="4C83F22C" w14:textId="77777777" w:rsidR="0092776B" w:rsidRDefault="00AC5279">
      <w:pPr>
        <w:pStyle w:val="20"/>
        <w:spacing w:after="920"/>
        <w:ind w:right="1040"/>
        <w:jc w:val="right"/>
      </w:pPr>
      <w:r>
        <w:rPr>
          <w:i w:val="0"/>
          <w:iCs w:val="0"/>
          <w:sz w:val="24"/>
          <w:szCs w:val="24"/>
        </w:rPr>
        <w:t>(</w:t>
      </w:r>
      <w:r>
        <w:rPr>
          <w:i w:val="0"/>
          <w:iCs w:val="0"/>
        </w:rPr>
        <w:t>телефон и адрес электронной почты)</w:t>
      </w:r>
    </w:p>
    <w:p w14:paraId="7CEE6C01" w14:textId="77777777" w:rsidR="0092776B" w:rsidRDefault="00AC5279">
      <w:pPr>
        <w:pStyle w:val="1"/>
        <w:ind w:firstLine="0"/>
        <w:jc w:val="center"/>
      </w:pPr>
      <w:r>
        <w:rPr>
          <w:b/>
          <w:bCs/>
        </w:rPr>
        <w:t>РЕШЕНИЕ</w:t>
      </w:r>
    </w:p>
    <w:p w14:paraId="61B26363" w14:textId="77777777" w:rsidR="0092776B" w:rsidRDefault="00AC5279">
      <w:pPr>
        <w:pStyle w:val="1"/>
        <w:ind w:firstLine="0"/>
        <w:jc w:val="center"/>
      </w:pPr>
      <w:r>
        <w:rPr>
          <w:b/>
          <w:bCs/>
        </w:rPr>
        <w:t>о принятии граждан на учет в качестве нуждающихся</w:t>
      </w:r>
    </w:p>
    <w:p w14:paraId="139BC514" w14:textId="77777777" w:rsidR="0092776B" w:rsidRDefault="00AC5279">
      <w:pPr>
        <w:pStyle w:val="1"/>
        <w:ind w:firstLine="0"/>
        <w:jc w:val="center"/>
      </w:pPr>
      <w:r>
        <w:rPr>
          <w:b/>
          <w:bCs/>
        </w:rPr>
        <w:t>в жилых помещениях</w:t>
      </w:r>
    </w:p>
    <w:p w14:paraId="59E44A42" w14:textId="77777777" w:rsidR="0092776B" w:rsidRDefault="00AC5279">
      <w:pPr>
        <w:pStyle w:val="1"/>
        <w:tabs>
          <w:tab w:val="left" w:leader="underscore" w:pos="3149"/>
          <w:tab w:val="left" w:leader="underscore" w:pos="9468"/>
        </w:tabs>
        <w:spacing w:after="600"/>
        <w:ind w:firstLine="0"/>
      </w:pPr>
      <w:r>
        <w:t xml:space="preserve">Дата </w:t>
      </w:r>
      <w:r>
        <w:tab/>
        <w:t xml:space="preserve"> №</w:t>
      </w:r>
      <w:r>
        <w:tab/>
      </w:r>
    </w:p>
    <w:p w14:paraId="2601B672" w14:textId="77777777" w:rsidR="0092776B" w:rsidRDefault="00AC5279">
      <w:pPr>
        <w:pStyle w:val="1"/>
        <w:tabs>
          <w:tab w:val="left" w:leader="underscore" w:pos="7958"/>
          <w:tab w:val="left" w:leader="underscore" w:pos="9468"/>
        </w:tabs>
        <w:ind w:firstLine="720"/>
      </w:pPr>
      <w:r>
        <w:t xml:space="preserve">По результатам рассмотрения заявления от </w:t>
      </w:r>
      <w:r>
        <w:tab/>
        <w:t xml:space="preserve"> № </w:t>
      </w:r>
      <w:r>
        <w:tab/>
        <w:t xml:space="preserve"> и</w:t>
      </w:r>
    </w:p>
    <w:p w14:paraId="2AC0FF8B" w14:textId="77777777" w:rsidR="0092776B" w:rsidRDefault="00AC5279">
      <w:pPr>
        <w:pStyle w:val="1"/>
        <w:spacing w:after="300"/>
        <w:ind w:firstLine="0"/>
      </w:pPr>
      <w:r>
        <w:t>приложенных к нему документов, в соответствии со статьей 52 Жилищного кодекса Российской Федерации принято решение поставить на учет в качестве нуждающихся в жилых помещениях:</w:t>
      </w:r>
    </w:p>
    <w:p w14:paraId="49183FF4" w14:textId="77777777" w:rsidR="0092776B" w:rsidRDefault="00AC5279">
      <w:pPr>
        <w:pStyle w:val="1"/>
        <w:spacing w:line="271" w:lineRule="auto"/>
        <w:ind w:firstLine="4300"/>
      </w:pPr>
      <w:r>
        <w:rPr>
          <w:i/>
          <w:iCs/>
          <w:sz w:val="18"/>
          <w:szCs w:val="18"/>
        </w:rPr>
        <w:t xml:space="preserve">ФИО заявителя </w:t>
      </w:r>
      <w:r>
        <w:t>и совместно проживающих членов семьи:</w:t>
      </w:r>
    </w:p>
    <w:p w14:paraId="425A3FEB" w14:textId="77777777" w:rsidR="0092776B" w:rsidRDefault="0092776B">
      <w:pPr>
        <w:pStyle w:val="1"/>
        <w:numPr>
          <w:ilvl w:val="0"/>
          <w:numId w:val="19"/>
        </w:numPr>
        <w:ind w:firstLine="720"/>
      </w:pPr>
    </w:p>
    <w:p w14:paraId="1B52F0C4" w14:textId="77777777" w:rsidR="0092776B" w:rsidRDefault="0092776B">
      <w:pPr>
        <w:pStyle w:val="1"/>
        <w:numPr>
          <w:ilvl w:val="0"/>
          <w:numId w:val="19"/>
        </w:numPr>
        <w:ind w:firstLine="720"/>
      </w:pPr>
    </w:p>
    <w:p w14:paraId="57EB533D" w14:textId="77777777" w:rsidR="0092776B" w:rsidRDefault="0092776B">
      <w:pPr>
        <w:pStyle w:val="1"/>
        <w:numPr>
          <w:ilvl w:val="0"/>
          <w:numId w:val="19"/>
        </w:numPr>
        <w:ind w:firstLine="720"/>
      </w:pPr>
    </w:p>
    <w:p w14:paraId="79E5224C" w14:textId="77777777" w:rsidR="0092776B" w:rsidRDefault="0092776B">
      <w:pPr>
        <w:pStyle w:val="1"/>
        <w:numPr>
          <w:ilvl w:val="0"/>
          <w:numId w:val="19"/>
        </w:numPr>
        <w:ind w:firstLine="720"/>
      </w:pPr>
    </w:p>
    <w:p w14:paraId="6661C753" w14:textId="77777777" w:rsidR="0092776B" w:rsidRDefault="00AC5279">
      <w:pPr>
        <w:pStyle w:val="1"/>
        <w:tabs>
          <w:tab w:val="left" w:leader="underscore" w:pos="4397"/>
        </w:tabs>
        <w:ind w:firstLine="720"/>
      </w:pPr>
      <w:r>
        <w:t>Дата принятия на учет:</w:t>
      </w:r>
      <w:r>
        <w:tab/>
      </w:r>
    </w:p>
    <w:p w14:paraId="5028B5F6" w14:textId="77777777" w:rsidR="0092776B" w:rsidRDefault="00AC5279">
      <w:pPr>
        <w:pStyle w:val="1"/>
        <w:spacing w:after="520"/>
        <w:ind w:firstLine="720"/>
      </w:pPr>
      <w:r>
        <w:t>Номер в очереди:</w:t>
      </w:r>
    </w:p>
    <w:p w14:paraId="44D96D0B" w14:textId="77777777" w:rsidR="0092776B" w:rsidRDefault="00000000">
      <w:pPr>
        <w:pStyle w:val="30"/>
        <w:pBdr>
          <w:top w:val="single" w:sz="4" w:space="0" w:color="auto"/>
        </w:pBdr>
      </w:pPr>
      <w:r>
        <w:pict w14:anchorId="0BD28046">
          <v:shapetype id="_x0000_t202" coordsize="21600,21600" o:spt="202" path="m,l,21600r21600,l21600,xe">
            <v:stroke joinstyle="miter"/>
            <v:path gradientshapeok="t" o:connecttype="rect"/>
          </v:shapetype>
          <v:shape id="_x0000_s2059" type="#_x0000_t202" style="position:absolute;left:0;text-align:left;margin-left:285.45pt;margin-top:1pt;width:52.3pt;height:17.05pt;z-index:-125829372;mso-wrap-distance-right:191.9pt;mso-position-horizontal-relative:page" filled="f" stroked="f">
            <v:textbox inset="0,0,0,0">
              <w:txbxContent>
                <w:p w14:paraId="58086099" w14:textId="77777777" w:rsidR="00A1719C" w:rsidRDefault="00A1719C">
                  <w:pPr>
                    <w:pStyle w:val="30"/>
                  </w:pPr>
                  <w:r>
                    <w:t>(подпись)</w:t>
                  </w:r>
                </w:p>
              </w:txbxContent>
            </v:textbox>
            <w10:wrap type="square" side="left" anchorx="page"/>
          </v:shape>
        </w:pict>
      </w:r>
      <w:r>
        <w:pict w14:anchorId="258FB6FA">
          <v:shape id="_x0000_s2061" type="#_x0000_t202" style="position:absolute;left:0;text-align:left;margin-left:395.6pt;margin-top:1pt;width:125.05pt;height:17.05pt;z-index:-125829370;mso-wrap-distance-left:119.15pt;mso-position-horizontal-relative:page" filled="f" stroked="f">
            <v:textbox inset="0,0,0,0">
              <w:txbxContent>
                <w:p w14:paraId="338CD23F" w14:textId="77777777" w:rsidR="00A1719C" w:rsidRDefault="00A1719C">
                  <w:pPr>
                    <w:pStyle w:val="30"/>
                  </w:pPr>
                  <w:r>
                    <w:t>(расшифровка подписи)</w:t>
                  </w:r>
                </w:p>
              </w:txbxContent>
            </v:textbox>
            <w10:wrap type="square" side="left" anchorx="page"/>
          </v:shape>
        </w:pict>
      </w:r>
      <w:r w:rsidR="00AC5279">
        <w:t>(должность</w:t>
      </w:r>
    </w:p>
    <w:p w14:paraId="64390E32" w14:textId="77777777" w:rsidR="0092776B" w:rsidRDefault="00AC5279">
      <w:pPr>
        <w:pStyle w:val="30"/>
        <w:spacing w:after="240"/>
      </w:pPr>
      <w:r>
        <w:t>сотрудника органа власти, принявшего решение)</w:t>
      </w:r>
    </w:p>
    <w:p w14:paraId="7BE26DC6" w14:textId="77777777" w:rsidR="0092776B" w:rsidRDefault="00AC5279">
      <w:pPr>
        <w:pStyle w:val="30"/>
        <w:tabs>
          <w:tab w:val="left" w:leader="underscore" w:pos="2405"/>
        </w:tabs>
        <w:spacing w:after="240"/>
      </w:pPr>
      <w:r>
        <w:t xml:space="preserve">«__» </w:t>
      </w:r>
      <w:r>
        <w:tab/>
        <w:t xml:space="preserve"> 20__ г.</w:t>
      </w:r>
    </w:p>
    <w:p w14:paraId="389A4E6D" w14:textId="77777777" w:rsidR="0092776B" w:rsidRDefault="00AC5279">
      <w:pPr>
        <w:pStyle w:val="1"/>
        <w:spacing w:after="260"/>
        <w:ind w:firstLine="0"/>
      </w:pPr>
      <w:r>
        <w:t>М.П.</w:t>
      </w:r>
    </w:p>
    <w:p w14:paraId="12BF6B11" w14:textId="77777777" w:rsidR="0092776B" w:rsidRDefault="00AC5279">
      <w:pPr>
        <w:pStyle w:val="22"/>
        <w:keepNext/>
        <w:keepLines/>
        <w:pBdr>
          <w:bottom w:val="single" w:sz="4" w:space="0" w:color="auto"/>
        </w:pBdr>
        <w:spacing w:after="120" w:line="360" w:lineRule="auto"/>
      </w:pPr>
      <w:bookmarkStart w:id="17" w:name="bookmark33"/>
      <w:r>
        <w:lastRenderedPageBreak/>
        <w:t>Форма уведомления об учете граждан,</w:t>
      </w:r>
      <w:r>
        <w:br/>
        <w:t>нуждающихся в жилых помещениях</w:t>
      </w:r>
      <w:bookmarkEnd w:id="17"/>
    </w:p>
    <w:p w14:paraId="547B18E2" w14:textId="77777777" w:rsidR="0092776B" w:rsidRDefault="00AC5279">
      <w:pPr>
        <w:pStyle w:val="20"/>
      </w:pPr>
      <w:r>
        <w:t>Наименование уполномоченного органа исполнительной власти субъекта Российской Федерации</w:t>
      </w:r>
      <w:r>
        <w:br/>
        <w:t>или органа местного самоуправления</w:t>
      </w:r>
    </w:p>
    <w:p w14:paraId="1176684D" w14:textId="77777777" w:rsidR="0092776B" w:rsidRDefault="00AC5279">
      <w:pPr>
        <w:pStyle w:val="30"/>
        <w:tabs>
          <w:tab w:val="left" w:leader="underscore" w:pos="9478"/>
        </w:tabs>
        <w:ind w:left="4840"/>
      </w:pPr>
      <w:r>
        <w:t xml:space="preserve">Кому </w:t>
      </w:r>
      <w:r>
        <w:tab/>
      </w:r>
    </w:p>
    <w:p w14:paraId="068C0F6B" w14:textId="77777777" w:rsidR="0092776B" w:rsidRDefault="00AC5279">
      <w:pPr>
        <w:pStyle w:val="20"/>
        <w:spacing w:after="760"/>
        <w:ind w:left="6520"/>
        <w:jc w:val="left"/>
      </w:pPr>
      <w:r>
        <w:rPr>
          <w:i w:val="0"/>
          <w:iCs w:val="0"/>
        </w:rPr>
        <w:t>(фамилия, имя, отчество)</w:t>
      </w:r>
    </w:p>
    <w:p w14:paraId="46382D40" w14:textId="77777777" w:rsidR="0092776B" w:rsidRDefault="00AC5279">
      <w:pPr>
        <w:pStyle w:val="20"/>
        <w:spacing w:after="920"/>
        <w:ind w:right="1040"/>
        <w:jc w:val="right"/>
      </w:pPr>
      <w:r>
        <w:rPr>
          <w:i w:val="0"/>
          <w:iCs w:val="0"/>
          <w:sz w:val="24"/>
          <w:szCs w:val="24"/>
        </w:rPr>
        <w:t>(</w:t>
      </w:r>
      <w:r>
        <w:rPr>
          <w:i w:val="0"/>
          <w:iCs w:val="0"/>
        </w:rPr>
        <w:t>телефон и адрес электронной почты)</w:t>
      </w:r>
    </w:p>
    <w:p w14:paraId="742CBE9F" w14:textId="77777777" w:rsidR="0092776B" w:rsidRDefault="00AC5279">
      <w:pPr>
        <w:pStyle w:val="22"/>
        <w:keepNext/>
        <w:keepLines/>
        <w:spacing w:after="300"/>
      </w:pPr>
      <w:bookmarkStart w:id="18" w:name="bookmark35"/>
      <w:r>
        <w:t>УВЕДОМЛЕНИЕ</w:t>
      </w:r>
      <w:r>
        <w:br/>
        <w:t>об учете граждан, нуждающихся в жилых помещениях</w:t>
      </w:r>
      <w:bookmarkEnd w:id="18"/>
    </w:p>
    <w:p w14:paraId="7399D9D0" w14:textId="77777777" w:rsidR="0092776B" w:rsidRDefault="00AC5279">
      <w:pPr>
        <w:pStyle w:val="1"/>
        <w:tabs>
          <w:tab w:val="left" w:leader="underscore" w:pos="3149"/>
          <w:tab w:val="left" w:leader="underscore" w:pos="9478"/>
        </w:tabs>
        <w:spacing w:after="600"/>
        <w:ind w:firstLine="0"/>
      </w:pPr>
      <w:r>
        <w:t xml:space="preserve">Дата </w:t>
      </w:r>
      <w:r>
        <w:tab/>
        <w:t xml:space="preserve"> №</w:t>
      </w:r>
      <w:r>
        <w:tab/>
      </w:r>
    </w:p>
    <w:p w14:paraId="7045EABC" w14:textId="77777777" w:rsidR="0092776B" w:rsidRDefault="00AC5279">
      <w:pPr>
        <w:pStyle w:val="1"/>
        <w:tabs>
          <w:tab w:val="left" w:leader="underscore" w:pos="8203"/>
          <w:tab w:val="left" w:leader="underscore" w:pos="9787"/>
        </w:tabs>
        <w:ind w:firstLine="720"/>
      </w:pPr>
      <w:r>
        <w:t xml:space="preserve">По результатам рассмотрения заявления от </w:t>
      </w:r>
      <w:r>
        <w:tab/>
        <w:t xml:space="preserve"> № </w:t>
      </w:r>
      <w:r>
        <w:tab/>
      </w:r>
    </w:p>
    <w:p w14:paraId="454B16F9" w14:textId="77777777" w:rsidR="0092776B" w:rsidRDefault="00AC5279">
      <w:pPr>
        <w:pStyle w:val="1"/>
        <w:spacing w:after="300"/>
        <w:ind w:firstLine="0"/>
      </w:pPr>
      <w:r>
        <w:t>информируем о нахождении на учете в качестве нуждающихся в жилых помещениях:</w:t>
      </w:r>
    </w:p>
    <w:p w14:paraId="6CBD1EDA" w14:textId="77777777" w:rsidR="0092776B" w:rsidRDefault="00AC5279">
      <w:pPr>
        <w:pStyle w:val="20"/>
        <w:spacing w:after="0"/>
      </w:pPr>
      <w:r>
        <w:t>ФИО заявителя</w:t>
      </w:r>
    </w:p>
    <w:p w14:paraId="2E558D94" w14:textId="77777777" w:rsidR="0092776B" w:rsidRDefault="00AC5279">
      <w:pPr>
        <w:pStyle w:val="1"/>
        <w:tabs>
          <w:tab w:val="left" w:leader="underscore" w:pos="4493"/>
        </w:tabs>
        <w:ind w:firstLine="720"/>
      </w:pPr>
      <w:r>
        <w:t>Дата принятия на учет:</w:t>
      </w:r>
      <w:r>
        <w:tab/>
      </w:r>
    </w:p>
    <w:p w14:paraId="23252E53" w14:textId="77777777" w:rsidR="0092776B" w:rsidRDefault="00AC5279">
      <w:pPr>
        <w:pStyle w:val="1"/>
        <w:spacing w:after="520"/>
        <w:ind w:firstLine="720"/>
      </w:pPr>
      <w:r>
        <w:t>Номер в очереди:</w:t>
      </w:r>
    </w:p>
    <w:p w14:paraId="646EEB89" w14:textId="77777777" w:rsidR="0092776B" w:rsidRDefault="00AC5279">
      <w:pPr>
        <w:pStyle w:val="30"/>
        <w:tabs>
          <w:tab w:val="left" w:pos="4493"/>
          <w:tab w:val="left" w:pos="6792"/>
        </w:tabs>
      </w:pPr>
      <w:r>
        <w:t>(должность</w:t>
      </w:r>
      <w:r>
        <w:tab/>
        <w:t>(подпись)</w:t>
      </w:r>
      <w:r>
        <w:tab/>
        <w:t>(расшифровка подписи)</w:t>
      </w:r>
    </w:p>
    <w:p w14:paraId="0E4EC841" w14:textId="77777777" w:rsidR="0092776B" w:rsidRDefault="00AC5279">
      <w:pPr>
        <w:pStyle w:val="30"/>
        <w:spacing w:after="240"/>
      </w:pPr>
      <w:r>
        <w:t>сотрудника органа власти, принявшего решение)</w:t>
      </w:r>
    </w:p>
    <w:p w14:paraId="7F652526" w14:textId="77777777" w:rsidR="0092776B" w:rsidRDefault="00AC5279">
      <w:pPr>
        <w:pStyle w:val="30"/>
        <w:tabs>
          <w:tab w:val="left" w:leader="underscore" w:pos="2376"/>
        </w:tabs>
        <w:spacing w:after="240"/>
      </w:pPr>
      <w:r>
        <w:t xml:space="preserve">«__» </w:t>
      </w:r>
      <w:r>
        <w:tab/>
        <w:t xml:space="preserve"> 20__ г.</w:t>
      </w:r>
    </w:p>
    <w:p w14:paraId="664F2434" w14:textId="77777777" w:rsidR="0092776B" w:rsidRDefault="00AC5279">
      <w:pPr>
        <w:pStyle w:val="1"/>
        <w:spacing w:after="280"/>
        <w:ind w:firstLine="0"/>
      </w:pPr>
      <w:r>
        <w:t>М.П.</w:t>
      </w:r>
    </w:p>
    <w:p w14:paraId="052CD368" w14:textId="77777777" w:rsidR="00FD64F2" w:rsidRDefault="00FD64F2">
      <w:pPr>
        <w:pStyle w:val="22"/>
        <w:keepNext/>
        <w:keepLines/>
        <w:pBdr>
          <w:bottom w:val="single" w:sz="4" w:space="0" w:color="auto"/>
        </w:pBdr>
        <w:spacing w:after="300"/>
      </w:pPr>
      <w:bookmarkStart w:id="19" w:name="bookmark37"/>
    </w:p>
    <w:p w14:paraId="23B70191" w14:textId="77777777" w:rsidR="00FD64F2" w:rsidRDefault="00FD64F2">
      <w:pPr>
        <w:pStyle w:val="22"/>
        <w:keepNext/>
        <w:keepLines/>
        <w:pBdr>
          <w:bottom w:val="single" w:sz="4" w:space="0" w:color="auto"/>
        </w:pBdr>
        <w:spacing w:after="300"/>
      </w:pPr>
    </w:p>
    <w:p w14:paraId="3EC3E7C6" w14:textId="77777777" w:rsidR="0092776B" w:rsidRDefault="00AC5279">
      <w:pPr>
        <w:pStyle w:val="22"/>
        <w:keepNext/>
        <w:keepLines/>
        <w:pBdr>
          <w:bottom w:val="single" w:sz="4" w:space="0" w:color="auto"/>
        </w:pBdr>
        <w:spacing w:after="300"/>
      </w:pPr>
      <w:r>
        <w:t>Форма уведомления о снятии с учета граждан,</w:t>
      </w:r>
      <w:r>
        <w:br/>
        <w:t>нуждающихся в жилых помещениях</w:t>
      </w:r>
      <w:bookmarkEnd w:id="19"/>
    </w:p>
    <w:p w14:paraId="7C9F776F" w14:textId="77777777" w:rsidR="0092776B" w:rsidRDefault="00AC5279">
      <w:pPr>
        <w:pStyle w:val="20"/>
      </w:pPr>
      <w:r>
        <w:t>Наименование уполномоченного органа исполнительной власти субъекта Российской Федерации</w:t>
      </w:r>
      <w:r>
        <w:br/>
        <w:t>или органа местного самоуправления</w:t>
      </w:r>
    </w:p>
    <w:p w14:paraId="0CB5DBBB" w14:textId="77777777" w:rsidR="0092776B" w:rsidRDefault="00AC5279">
      <w:pPr>
        <w:pStyle w:val="30"/>
        <w:tabs>
          <w:tab w:val="left" w:leader="underscore" w:pos="9476"/>
        </w:tabs>
        <w:ind w:left="4840"/>
      </w:pPr>
      <w:r>
        <w:t xml:space="preserve">Кому </w:t>
      </w:r>
      <w:r>
        <w:tab/>
      </w:r>
    </w:p>
    <w:p w14:paraId="37BB58E5" w14:textId="77777777" w:rsidR="0092776B" w:rsidRDefault="00AC5279">
      <w:pPr>
        <w:pStyle w:val="20"/>
        <w:pBdr>
          <w:bottom w:val="single" w:sz="4" w:space="0" w:color="auto"/>
        </w:pBdr>
        <w:spacing w:after="760"/>
        <w:ind w:left="6520"/>
        <w:jc w:val="left"/>
      </w:pPr>
      <w:r>
        <w:rPr>
          <w:i w:val="0"/>
          <w:iCs w:val="0"/>
        </w:rPr>
        <w:t>(фамилия, имя, отчество)</w:t>
      </w:r>
    </w:p>
    <w:p w14:paraId="294E195E" w14:textId="77777777" w:rsidR="0092776B" w:rsidRDefault="00AC5279">
      <w:pPr>
        <w:pStyle w:val="20"/>
        <w:spacing w:after="920"/>
        <w:ind w:left="5860"/>
        <w:jc w:val="left"/>
      </w:pPr>
      <w:r>
        <w:rPr>
          <w:i w:val="0"/>
          <w:iCs w:val="0"/>
          <w:sz w:val="24"/>
          <w:szCs w:val="24"/>
        </w:rPr>
        <w:t>(</w:t>
      </w:r>
      <w:r>
        <w:rPr>
          <w:i w:val="0"/>
          <w:iCs w:val="0"/>
        </w:rPr>
        <w:t>телефон и адрес электронной почты)</w:t>
      </w:r>
    </w:p>
    <w:p w14:paraId="342FEC43" w14:textId="77777777" w:rsidR="0092776B" w:rsidRDefault="00AC5279">
      <w:pPr>
        <w:pStyle w:val="1"/>
        <w:ind w:firstLine="0"/>
        <w:jc w:val="center"/>
      </w:pPr>
      <w:r>
        <w:rPr>
          <w:b/>
          <w:bCs/>
        </w:rPr>
        <w:t>УВЕДОМЛЕНИЕ</w:t>
      </w:r>
    </w:p>
    <w:p w14:paraId="2D879A43" w14:textId="77777777" w:rsidR="0092776B" w:rsidRDefault="00AC5279">
      <w:pPr>
        <w:pStyle w:val="1"/>
        <w:spacing w:after="340"/>
        <w:ind w:firstLine="0"/>
        <w:jc w:val="center"/>
      </w:pPr>
      <w:r>
        <w:rPr>
          <w:b/>
          <w:bCs/>
        </w:rPr>
        <w:t>о снятии с учета граждан, нуждающихся в жилых помещениях</w:t>
      </w:r>
    </w:p>
    <w:p w14:paraId="4635C099" w14:textId="77777777" w:rsidR="0092776B" w:rsidRDefault="00AC5279">
      <w:pPr>
        <w:pStyle w:val="1"/>
        <w:tabs>
          <w:tab w:val="left" w:leader="underscore" w:pos="3149"/>
          <w:tab w:val="left" w:leader="underscore" w:pos="9476"/>
        </w:tabs>
        <w:spacing w:after="600"/>
        <w:ind w:firstLine="0"/>
      </w:pPr>
      <w:r>
        <w:t xml:space="preserve">Дата </w:t>
      </w:r>
      <w:r>
        <w:tab/>
        <w:t xml:space="preserve"> №</w:t>
      </w:r>
      <w:r>
        <w:tab/>
      </w:r>
    </w:p>
    <w:p w14:paraId="172A99A2" w14:textId="77777777" w:rsidR="0092776B" w:rsidRDefault="00AC5279">
      <w:pPr>
        <w:pStyle w:val="1"/>
        <w:tabs>
          <w:tab w:val="left" w:leader="underscore" w:pos="8203"/>
          <w:tab w:val="left" w:leader="underscore" w:pos="9787"/>
        </w:tabs>
        <w:ind w:firstLine="720"/>
      </w:pPr>
      <w:r>
        <w:t xml:space="preserve">По результатам рассмотрения заявления от </w:t>
      </w:r>
      <w:r>
        <w:tab/>
        <w:t xml:space="preserve"> № </w:t>
      </w:r>
      <w:r>
        <w:tab/>
      </w:r>
    </w:p>
    <w:p w14:paraId="58548C7B" w14:textId="77777777" w:rsidR="0092776B" w:rsidRDefault="00AC5279">
      <w:pPr>
        <w:pStyle w:val="1"/>
        <w:spacing w:after="300"/>
        <w:ind w:firstLine="0"/>
      </w:pPr>
      <w:r>
        <w:t>информируем о снятии с учета граждан в качестве нуждающихся в жилых помещениях:</w:t>
      </w:r>
    </w:p>
    <w:p w14:paraId="3E9E201A" w14:textId="77777777" w:rsidR="0092776B" w:rsidRDefault="00AC5279">
      <w:pPr>
        <w:pStyle w:val="20"/>
        <w:spacing w:after="840"/>
      </w:pPr>
      <w:r>
        <w:t>ФИО заявителя</w:t>
      </w:r>
    </w:p>
    <w:p w14:paraId="534261FB" w14:textId="77777777" w:rsidR="0092776B" w:rsidRDefault="00000000">
      <w:pPr>
        <w:pStyle w:val="30"/>
        <w:pBdr>
          <w:top w:val="single" w:sz="4" w:space="0" w:color="auto"/>
        </w:pBdr>
      </w:pPr>
      <w:r>
        <w:pict w14:anchorId="156B5B7B">
          <v:shape id="_x0000_s2063" type="#_x0000_t202" style="position:absolute;left:0;text-align:left;margin-left:285.35pt;margin-top:1pt;width:52.1pt;height:17.05pt;z-index:-125829368;mso-wrap-distance-right:191.85pt;mso-position-horizontal-relative:page" filled="f" stroked="f">
            <v:textbox inset="0,0,0,0">
              <w:txbxContent>
                <w:p w14:paraId="5B8B86C6" w14:textId="77777777" w:rsidR="00A1719C" w:rsidRDefault="00A1719C">
                  <w:pPr>
                    <w:pStyle w:val="30"/>
                    <w:jc w:val="center"/>
                  </w:pPr>
                  <w:r>
                    <w:t>(подпись)</w:t>
                  </w:r>
                </w:p>
              </w:txbxContent>
            </v:textbox>
            <w10:wrap type="square" side="left" anchorx="page"/>
          </v:shape>
        </w:pict>
      </w:r>
      <w:r>
        <w:pict w14:anchorId="52A13C2C">
          <v:shape id="_x0000_s2065" type="#_x0000_t202" style="position:absolute;left:0;text-align:left;margin-left:395.5pt;margin-top:1pt;width:124.8pt;height:17.05pt;z-index:-125829366;mso-wrap-distance-left:119.15pt;mso-position-horizontal-relative:page" filled="f" stroked="f">
            <v:textbox inset="0,0,0,0">
              <w:txbxContent>
                <w:p w14:paraId="26957593" w14:textId="77777777" w:rsidR="00A1719C" w:rsidRDefault="00A1719C">
                  <w:pPr>
                    <w:pStyle w:val="30"/>
                  </w:pPr>
                  <w:r>
                    <w:t>(расшифровка подписи)</w:t>
                  </w:r>
                </w:p>
              </w:txbxContent>
            </v:textbox>
            <w10:wrap type="square" side="left" anchorx="page"/>
          </v:shape>
        </w:pict>
      </w:r>
      <w:r w:rsidR="00AC5279">
        <w:t>(должность</w:t>
      </w:r>
    </w:p>
    <w:p w14:paraId="34B5C089" w14:textId="77777777" w:rsidR="0092776B" w:rsidRDefault="00AC5279">
      <w:pPr>
        <w:pStyle w:val="30"/>
        <w:spacing w:after="240"/>
      </w:pPr>
      <w:r>
        <w:t>сотрудника органа власти, принявшего решение)</w:t>
      </w:r>
    </w:p>
    <w:p w14:paraId="3BA82641" w14:textId="77777777" w:rsidR="0092776B" w:rsidRDefault="00AC5279">
      <w:pPr>
        <w:pStyle w:val="30"/>
        <w:tabs>
          <w:tab w:val="left" w:leader="underscore" w:pos="2405"/>
        </w:tabs>
        <w:spacing w:after="240"/>
      </w:pPr>
      <w:r>
        <w:t xml:space="preserve">«__» </w:t>
      </w:r>
      <w:r>
        <w:tab/>
        <w:t xml:space="preserve"> 20__ г.</w:t>
      </w:r>
    </w:p>
    <w:p w14:paraId="3CD06753" w14:textId="77777777" w:rsidR="0092776B" w:rsidRDefault="00AC5279">
      <w:pPr>
        <w:pStyle w:val="1"/>
        <w:spacing w:after="320"/>
        <w:ind w:firstLine="0"/>
        <w:sectPr w:rsidR="0092776B">
          <w:headerReference w:type="default" r:id="rId9"/>
          <w:pgSz w:w="11900" w:h="16840"/>
          <w:pgMar w:top="2828" w:right="962" w:bottom="1364" w:left="1104" w:header="0" w:footer="936" w:gutter="0"/>
          <w:pgNumType w:start="1"/>
          <w:cols w:space="720"/>
          <w:noEndnote/>
          <w:docGrid w:linePitch="360"/>
        </w:sectPr>
      </w:pPr>
      <w:r>
        <w:t>М.П.</w:t>
      </w:r>
    </w:p>
    <w:p w14:paraId="2218C195" w14:textId="77777777" w:rsidR="0092776B" w:rsidRDefault="00AC5279">
      <w:pPr>
        <w:pStyle w:val="22"/>
        <w:keepNext/>
        <w:keepLines/>
        <w:spacing w:after="520"/>
      </w:pPr>
      <w:bookmarkStart w:id="20" w:name="bookmark39"/>
      <w:r>
        <w:lastRenderedPageBreak/>
        <w:t>Форма решения об отказе в приеме документов, необходимых для</w:t>
      </w:r>
      <w:r>
        <w:br/>
        <w:t xml:space="preserve">предоставления </w:t>
      </w:r>
      <w:r w:rsidR="000D69AF">
        <w:t>муниципальной</w:t>
      </w:r>
      <w:bookmarkEnd w:id="20"/>
      <w:r w:rsidR="00D5089F">
        <w:t xml:space="preserve"> услуги</w:t>
      </w:r>
    </w:p>
    <w:p w14:paraId="2AC73038" w14:textId="77777777" w:rsidR="0092776B" w:rsidRDefault="00AC5279">
      <w:pPr>
        <w:pStyle w:val="20"/>
      </w:pPr>
      <w:r>
        <w:t>Наименование уполномоченного органа исполнительной власти субъекта Российской Федерации</w:t>
      </w:r>
      <w:r>
        <w:br/>
        <w:t>или органа местного самоуправления</w:t>
      </w:r>
    </w:p>
    <w:p w14:paraId="3691ABF0" w14:textId="77777777" w:rsidR="0092776B" w:rsidRDefault="00AC5279">
      <w:pPr>
        <w:pStyle w:val="30"/>
        <w:tabs>
          <w:tab w:val="left" w:leader="underscore" w:pos="4565"/>
        </w:tabs>
        <w:jc w:val="center"/>
      </w:pPr>
      <w:r>
        <w:t xml:space="preserve">Кому </w:t>
      </w:r>
      <w:r>
        <w:tab/>
      </w:r>
    </w:p>
    <w:p w14:paraId="0D7DD6A1" w14:textId="77777777" w:rsidR="0092776B" w:rsidRDefault="00AC5279">
      <w:pPr>
        <w:pStyle w:val="20"/>
        <w:pBdr>
          <w:bottom w:val="single" w:sz="4" w:space="0" w:color="auto"/>
        </w:pBdr>
        <w:spacing w:after="760"/>
        <w:ind w:right="1320"/>
        <w:jc w:val="right"/>
      </w:pPr>
      <w:r>
        <w:rPr>
          <w:i w:val="0"/>
          <w:iCs w:val="0"/>
        </w:rPr>
        <w:t>(фамилия, имя, отчество)</w:t>
      </w:r>
    </w:p>
    <w:p w14:paraId="2F9F9A0F" w14:textId="77777777" w:rsidR="0092776B" w:rsidRDefault="00AC5279">
      <w:pPr>
        <w:pStyle w:val="20"/>
        <w:spacing w:after="680"/>
        <w:ind w:right="1320"/>
        <w:jc w:val="right"/>
      </w:pPr>
      <w:r>
        <w:rPr>
          <w:i w:val="0"/>
          <w:iCs w:val="0"/>
          <w:sz w:val="24"/>
          <w:szCs w:val="24"/>
        </w:rPr>
        <w:t>(</w:t>
      </w:r>
      <w:r>
        <w:rPr>
          <w:i w:val="0"/>
          <w:iCs w:val="0"/>
        </w:rPr>
        <w:t>телефон и адрес электронной почты)</w:t>
      </w:r>
    </w:p>
    <w:p w14:paraId="18E5F470" w14:textId="77777777" w:rsidR="0092776B" w:rsidRDefault="00AC5279">
      <w:pPr>
        <w:pStyle w:val="1"/>
        <w:spacing w:line="216" w:lineRule="auto"/>
        <w:ind w:firstLine="0"/>
        <w:jc w:val="center"/>
      </w:pPr>
      <w:r>
        <w:rPr>
          <w:b/>
          <w:bCs/>
        </w:rPr>
        <w:t>РЕШЕНИЕ</w:t>
      </w:r>
    </w:p>
    <w:p w14:paraId="48DF2F00" w14:textId="49D6FB21" w:rsidR="0092776B" w:rsidRDefault="00AC5279">
      <w:pPr>
        <w:pStyle w:val="1"/>
        <w:spacing w:after="180" w:line="216" w:lineRule="auto"/>
        <w:ind w:firstLine="0"/>
        <w:jc w:val="center"/>
      </w:pPr>
      <w:r>
        <w:rPr>
          <w:b/>
          <w:bCs/>
        </w:rPr>
        <w:t>об отказе в приеме документов, необходимых для предоставления услуги</w:t>
      </w:r>
      <w:r>
        <w:rPr>
          <w:b/>
          <w:bCs/>
        </w:rPr>
        <w:br/>
        <w:t>«Принятие на учет граждан в качестве нуждающихся в жилых</w:t>
      </w:r>
      <w:r>
        <w:rPr>
          <w:b/>
          <w:bCs/>
        </w:rPr>
        <w:br/>
        <w:t>помещениях»</w:t>
      </w:r>
    </w:p>
    <w:p w14:paraId="351AE353" w14:textId="77777777" w:rsidR="0092776B" w:rsidRDefault="00AC5279">
      <w:pPr>
        <w:pStyle w:val="1"/>
        <w:spacing w:after="300"/>
        <w:ind w:firstLine="0"/>
      </w:pPr>
      <w:r>
        <w:t>Дата</w:t>
      </w:r>
    </w:p>
    <w:p w14:paraId="638FB633" w14:textId="77777777" w:rsidR="0092776B" w:rsidRDefault="00AC5279">
      <w:pPr>
        <w:pStyle w:val="1"/>
        <w:tabs>
          <w:tab w:val="left" w:leader="underscore" w:pos="7278"/>
          <w:tab w:val="left" w:leader="underscore" w:pos="9807"/>
        </w:tabs>
        <w:ind w:firstLine="740"/>
      </w:pPr>
      <w:r>
        <w:t xml:space="preserve">По результатам рассмотрения заявления от </w:t>
      </w:r>
      <w:r>
        <w:tab/>
        <w:t xml:space="preserve"> № </w:t>
      </w:r>
      <w:r>
        <w:tab/>
      </w:r>
    </w:p>
    <w:p w14:paraId="1B4DB492" w14:textId="77777777" w:rsidR="0092776B" w:rsidRDefault="00AC5279">
      <w:pPr>
        <w:pStyle w:val="1"/>
        <w:spacing w:after="300"/>
        <w:ind w:firstLine="0"/>
      </w:pPr>
      <w:r>
        <w:t>и приложенных к нему документов, в соответствии с Жилищным кодексом Российской Федерации принято решение отказать в приеме документов, необходимых для предоставления услуги, по следующим основаниям:</w:t>
      </w:r>
    </w:p>
    <w:tbl>
      <w:tblPr>
        <w:tblOverlap w:val="never"/>
        <w:tblW w:w="0" w:type="auto"/>
        <w:jc w:val="center"/>
        <w:tblLayout w:type="fixed"/>
        <w:tblCellMar>
          <w:left w:w="10" w:type="dxa"/>
          <w:right w:w="10" w:type="dxa"/>
        </w:tblCellMar>
        <w:tblLook w:val="0000" w:firstRow="0" w:lastRow="0" w:firstColumn="0" w:lastColumn="0" w:noHBand="0" w:noVBand="0"/>
      </w:tblPr>
      <w:tblGrid>
        <w:gridCol w:w="1085"/>
        <w:gridCol w:w="4195"/>
        <w:gridCol w:w="4862"/>
      </w:tblGrid>
      <w:tr w:rsidR="0092776B" w14:paraId="0C4A85A1" w14:textId="77777777">
        <w:trPr>
          <w:trHeight w:hRule="exact" w:val="2155"/>
          <w:jc w:val="center"/>
        </w:trPr>
        <w:tc>
          <w:tcPr>
            <w:tcW w:w="1085" w:type="dxa"/>
            <w:tcBorders>
              <w:top w:val="single" w:sz="4" w:space="0" w:color="auto"/>
              <w:left w:val="single" w:sz="4" w:space="0" w:color="auto"/>
            </w:tcBorders>
            <w:shd w:val="clear" w:color="auto" w:fill="auto"/>
            <w:vAlign w:val="center"/>
          </w:tcPr>
          <w:p w14:paraId="0F150A0D" w14:textId="77777777" w:rsidR="0092776B" w:rsidRDefault="00AC5279">
            <w:pPr>
              <w:pStyle w:val="a9"/>
              <w:ind w:firstLine="0"/>
              <w:jc w:val="center"/>
              <w:rPr>
                <w:sz w:val="24"/>
                <w:szCs w:val="24"/>
              </w:rPr>
            </w:pPr>
            <w:r>
              <w:rPr>
                <w:sz w:val="24"/>
                <w:szCs w:val="24"/>
              </w:rPr>
              <w:t>№ пункта админис тративно го регламен та</w:t>
            </w:r>
          </w:p>
        </w:tc>
        <w:tc>
          <w:tcPr>
            <w:tcW w:w="4195" w:type="dxa"/>
            <w:tcBorders>
              <w:top w:val="single" w:sz="4" w:space="0" w:color="auto"/>
              <w:left w:val="single" w:sz="4" w:space="0" w:color="auto"/>
            </w:tcBorders>
            <w:shd w:val="clear" w:color="auto" w:fill="auto"/>
          </w:tcPr>
          <w:p w14:paraId="352F535D" w14:textId="77777777" w:rsidR="0092776B" w:rsidRDefault="00AC5279">
            <w:pPr>
              <w:pStyle w:val="a9"/>
              <w:spacing w:before="80"/>
              <w:ind w:firstLine="0"/>
              <w:jc w:val="center"/>
              <w:rPr>
                <w:sz w:val="24"/>
                <w:szCs w:val="24"/>
              </w:rPr>
            </w:pPr>
            <w:r>
              <w:rPr>
                <w:sz w:val="24"/>
                <w:szCs w:val="24"/>
              </w:rPr>
              <w:t>Наименование основания для отказа в соответствии с единым стандартом</w:t>
            </w:r>
          </w:p>
        </w:tc>
        <w:tc>
          <w:tcPr>
            <w:tcW w:w="4862" w:type="dxa"/>
            <w:tcBorders>
              <w:top w:val="single" w:sz="4" w:space="0" w:color="auto"/>
              <w:left w:val="single" w:sz="4" w:space="0" w:color="auto"/>
              <w:right w:val="single" w:sz="4" w:space="0" w:color="auto"/>
            </w:tcBorders>
            <w:shd w:val="clear" w:color="auto" w:fill="auto"/>
          </w:tcPr>
          <w:p w14:paraId="739DEAED" w14:textId="77777777" w:rsidR="0092776B" w:rsidRDefault="00AC5279">
            <w:pPr>
              <w:pStyle w:val="a9"/>
              <w:spacing w:before="80"/>
              <w:ind w:firstLine="0"/>
              <w:jc w:val="center"/>
              <w:rPr>
                <w:sz w:val="24"/>
                <w:szCs w:val="24"/>
              </w:rPr>
            </w:pPr>
            <w:r>
              <w:rPr>
                <w:sz w:val="24"/>
                <w:szCs w:val="24"/>
              </w:rPr>
              <w:t>Разъяснение причин отказа в предоставлении услуги</w:t>
            </w:r>
          </w:p>
        </w:tc>
      </w:tr>
      <w:tr w:rsidR="0092776B" w14:paraId="1845FCA6" w14:textId="77777777">
        <w:trPr>
          <w:trHeight w:hRule="exact" w:val="1867"/>
          <w:jc w:val="center"/>
        </w:trPr>
        <w:tc>
          <w:tcPr>
            <w:tcW w:w="1085" w:type="dxa"/>
            <w:tcBorders>
              <w:top w:val="single" w:sz="4" w:space="0" w:color="auto"/>
              <w:left w:val="single" w:sz="4" w:space="0" w:color="auto"/>
            </w:tcBorders>
            <w:shd w:val="clear" w:color="auto" w:fill="auto"/>
          </w:tcPr>
          <w:p w14:paraId="21F52AF6" w14:textId="77777777" w:rsidR="0092776B" w:rsidRDefault="0092776B">
            <w:pPr>
              <w:rPr>
                <w:sz w:val="10"/>
                <w:szCs w:val="10"/>
              </w:rPr>
            </w:pPr>
          </w:p>
        </w:tc>
        <w:tc>
          <w:tcPr>
            <w:tcW w:w="4195" w:type="dxa"/>
            <w:tcBorders>
              <w:top w:val="single" w:sz="4" w:space="0" w:color="auto"/>
              <w:left w:val="single" w:sz="4" w:space="0" w:color="auto"/>
            </w:tcBorders>
            <w:shd w:val="clear" w:color="auto" w:fill="auto"/>
            <w:vAlign w:val="center"/>
          </w:tcPr>
          <w:p w14:paraId="557DDF0E" w14:textId="77777777" w:rsidR="0092776B" w:rsidRDefault="00AC5279">
            <w:pPr>
              <w:pStyle w:val="a9"/>
              <w:ind w:left="260" w:firstLine="0"/>
              <w:rPr>
                <w:sz w:val="24"/>
                <w:szCs w:val="24"/>
              </w:rPr>
            </w:pPr>
            <w:r>
              <w:rPr>
                <w:sz w:val="24"/>
                <w:szCs w:val="24"/>
              </w:rPr>
              <w:t>Запрос о предоставлении услуги подан в орган государственной власти, орган местного самоуправления или организацию, в полномочия которых не входит предоставление услуги</w:t>
            </w:r>
          </w:p>
        </w:tc>
        <w:tc>
          <w:tcPr>
            <w:tcW w:w="4862" w:type="dxa"/>
            <w:tcBorders>
              <w:top w:val="single" w:sz="4" w:space="0" w:color="auto"/>
              <w:left w:val="single" w:sz="4" w:space="0" w:color="auto"/>
              <w:right w:val="single" w:sz="4" w:space="0" w:color="auto"/>
            </w:tcBorders>
            <w:shd w:val="clear" w:color="auto" w:fill="auto"/>
          </w:tcPr>
          <w:p w14:paraId="58E3050F" w14:textId="77777777" w:rsidR="0092776B" w:rsidRDefault="00AC5279">
            <w:pPr>
              <w:pStyle w:val="a9"/>
              <w:ind w:firstLine="0"/>
              <w:rPr>
                <w:sz w:val="24"/>
                <w:szCs w:val="24"/>
              </w:rPr>
            </w:pPr>
            <w:r>
              <w:rPr>
                <w:sz w:val="24"/>
                <w:szCs w:val="24"/>
              </w:rPr>
              <w:t>Указываются основания такого вывода</w:t>
            </w:r>
          </w:p>
        </w:tc>
      </w:tr>
      <w:tr w:rsidR="0092776B" w14:paraId="48DA7884" w14:textId="77777777">
        <w:trPr>
          <w:trHeight w:hRule="exact" w:val="773"/>
          <w:jc w:val="center"/>
        </w:trPr>
        <w:tc>
          <w:tcPr>
            <w:tcW w:w="1085" w:type="dxa"/>
            <w:tcBorders>
              <w:top w:val="single" w:sz="4" w:space="0" w:color="auto"/>
              <w:left w:val="single" w:sz="4" w:space="0" w:color="auto"/>
              <w:bottom w:val="single" w:sz="4" w:space="0" w:color="auto"/>
            </w:tcBorders>
            <w:shd w:val="clear" w:color="auto" w:fill="auto"/>
          </w:tcPr>
          <w:p w14:paraId="4FFA2ADF" w14:textId="77777777" w:rsidR="0092776B" w:rsidRDefault="0092776B">
            <w:pPr>
              <w:rPr>
                <w:sz w:val="10"/>
                <w:szCs w:val="10"/>
              </w:rPr>
            </w:pPr>
          </w:p>
        </w:tc>
        <w:tc>
          <w:tcPr>
            <w:tcW w:w="4195" w:type="dxa"/>
            <w:tcBorders>
              <w:top w:val="single" w:sz="4" w:space="0" w:color="auto"/>
              <w:left w:val="single" w:sz="4" w:space="0" w:color="auto"/>
              <w:bottom w:val="single" w:sz="4" w:space="0" w:color="auto"/>
            </w:tcBorders>
            <w:shd w:val="clear" w:color="auto" w:fill="auto"/>
            <w:vAlign w:val="center"/>
          </w:tcPr>
          <w:p w14:paraId="4B4B7A30" w14:textId="77777777" w:rsidR="0092776B" w:rsidRDefault="00AC5279">
            <w:pPr>
              <w:pStyle w:val="a9"/>
              <w:ind w:left="260" w:firstLine="0"/>
              <w:rPr>
                <w:sz w:val="24"/>
                <w:szCs w:val="24"/>
              </w:rPr>
            </w:pPr>
            <w:r>
              <w:rPr>
                <w:sz w:val="24"/>
                <w:szCs w:val="24"/>
              </w:rPr>
              <w:t>Неполное заполнение обязательных полей в форме запроса о</w:t>
            </w:r>
          </w:p>
        </w:tc>
        <w:tc>
          <w:tcPr>
            <w:tcW w:w="4862" w:type="dxa"/>
            <w:tcBorders>
              <w:top w:val="single" w:sz="4" w:space="0" w:color="auto"/>
              <w:left w:val="single" w:sz="4" w:space="0" w:color="auto"/>
              <w:bottom w:val="single" w:sz="4" w:space="0" w:color="auto"/>
              <w:right w:val="single" w:sz="4" w:space="0" w:color="auto"/>
            </w:tcBorders>
            <w:shd w:val="clear" w:color="auto" w:fill="auto"/>
          </w:tcPr>
          <w:p w14:paraId="299B60BA" w14:textId="77777777" w:rsidR="0092776B" w:rsidRDefault="00AC5279">
            <w:pPr>
              <w:pStyle w:val="a9"/>
              <w:ind w:firstLine="0"/>
              <w:rPr>
                <w:sz w:val="24"/>
                <w:szCs w:val="24"/>
              </w:rPr>
            </w:pPr>
            <w:r>
              <w:rPr>
                <w:sz w:val="24"/>
                <w:szCs w:val="24"/>
              </w:rPr>
              <w:t>Указываются основания такого вывода</w:t>
            </w:r>
          </w:p>
        </w:tc>
      </w:tr>
    </w:tbl>
    <w:p w14:paraId="004E3B98" w14:textId="77777777" w:rsidR="0092776B" w:rsidRDefault="0092776B">
      <w:pPr>
        <w:sectPr w:rsidR="0092776B">
          <w:pgSz w:w="11900" w:h="16840"/>
          <w:pgMar w:top="3145" w:right="696" w:bottom="793" w:left="1061" w:header="0" w:footer="365" w:gutter="0"/>
          <w:cols w:space="720"/>
          <w:noEndnote/>
          <w:docGrid w:linePitch="360"/>
        </w:sect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1085"/>
        <w:gridCol w:w="4195"/>
        <w:gridCol w:w="4862"/>
      </w:tblGrid>
      <w:tr w:rsidR="0092776B" w14:paraId="218E4275" w14:textId="77777777">
        <w:trPr>
          <w:trHeight w:hRule="exact" w:val="499"/>
          <w:jc w:val="center"/>
        </w:trPr>
        <w:tc>
          <w:tcPr>
            <w:tcW w:w="1085" w:type="dxa"/>
            <w:tcBorders>
              <w:top w:val="single" w:sz="4" w:space="0" w:color="auto"/>
              <w:left w:val="single" w:sz="4" w:space="0" w:color="auto"/>
            </w:tcBorders>
            <w:shd w:val="clear" w:color="auto" w:fill="auto"/>
          </w:tcPr>
          <w:p w14:paraId="5450EF50" w14:textId="77777777" w:rsidR="0092776B" w:rsidRDefault="0092776B">
            <w:pPr>
              <w:rPr>
                <w:sz w:val="10"/>
                <w:szCs w:val="10"/>
              </w:rPr>
            </w:pPr>
          </w:p>
        </w:tc>
        <w:tc>
          <w:tcPr>
            <w:tcW w:w="4195" w:type="dxa"/>
            <w:tcBorders>
              <w:top w:val="single" w:sz="4" w:space="0" w:color="auto"/>
              <w:left w:val="single" w:sz="4" w:space="0" w:color="auto"/>
            </w:tcBorders>
            <w:shd w:val="clear" w:color="auto" w:fill="auto"/>
            <w:vAlign w:val="center"/>
          </w:tcPr>
          <w:p w14:paraId="3FF9B9A3" w14:textId="77777777" w:rsidR="0092776B" w:rsidRDefault="00AC5279">
            <w:pPr>
              <w:pStyle w:val="a9"/>
              <w:ind w:firstLine="260"/>
              <w:rPr>
                <w:sz w:val="24"/>
                <w:szCs w:val="24"/>
              </w:rPr>
            </w:pPr>
            <w:r>
              <w:rPr>
                <w:sz w:val="24"/>
                <w:szCs w:val="24"/>
              </w:rPr>
              <w:t>предоставлении услуги</w:t>
            </w:r>
          </w:p>
        </w:tc>
        <w:tc>
          <w:tcPr>
            <w:tcW w:w="4862" w:type="dxa"/>
            <w:tcBorders>
              <w:top w:val="single" w:sz="4" w:space="0" w:color="auto"/>
              <w:left w:val="single" w:sz="4" w:space="0" w:color="auto"/>
              <w:right w:val="single" w:sz="4" w:space="0" w:color="auto"/>
            </w:tcBorders>
            <w:shd w:val="clear" w:color="auto" w:fill="auto"/>
          </w:tcPr>
          <w:p w14:paraId="6A5387D1" w14:textId="77777777" w:rsidR="0092776B" w:rsidRDefault="0092776B">
            <w:pPr>
              <w:rPr>
                <w:sz w:val="10"/>
                <w:szCs w:val="10"/>
              </w:rPr>
            </w:pPr>
          </w:p>
        </w:tc>
      </w:tr>
      <w:tr w:rsidR="0092776B" w14:paraId="61FB1E46" w14:textId="77777777">
        <w:trPr>
          <w:trHeight w:hRule="exact" w:val="763"/>
          <w:jc w:val="center"/>
        </w:trPr>
        <w:tc>
          <w:tcPr>
            <w:tcW w:w="1085" w:type="dxa"/>
            <w:tcBorders>
              <w:top w:val="single" w:sz="4" w:space="0" w:color="auto"/>
              <w:left w:val="single" w:sz="4" w:space="0" w:color="auto"/>
            </w:tcBorders>
            <w:shd w:val="clear" w:color="auto" w:fill="auto"/>
          </w:tcPr>
          <w:p w14:paraId="69983AB3" w14:textId="77777777" w:rsidR="0092776B" w:rsidRDefault="0092776B">
            <w:pPr>
              <w:rPr>
                <w:sz w:val="10"/>
                <w:szCs w:val="10"/>
              </w:rPr>
            </w:pPr>
          </w:p>
        </w:tc>
        <w:tc>
          <w:tcPr>
            <w:tcW w:w="4195" w:type="dxa"/>
            <w:tcBorders>
              <w:top w:val="single" w:sz="4" w:space="0" w:color="auto"/>
              <w:left w:val="single" w:sz="4" w:space="0" w:color="auto"/>
            </w:tcBorders>
            <w:shd w:val="clear" w:color="auto" w:fill="auto"/>
            <w:vAlign w:val="center"/>
          </w:tcPr>
          <w:p w14:paraId="1010C7B6" w14:textId="77777777" w:rsidR="0092776B" w:rsidRDefault="00AC5279">
            <w:pPr>
              <w:pStyle w:val="a9"/>
              <w:ind w:left="260" w:firstLine="0"/>
              <w:rPr>
                <w:sz w:val="24"/>
                <w:szCs w:val="24"/>
              </w:rPr>
            </w:pPr>
            <w:r>
              <w:rPr>
                <w:sz w:val="24"/>
                <w:szCs w:val="24"/>
              </w:rPr>
              <w:t>Представление неполного комплекта документов</w:t>
            </w:r>
          </w:p>
        </w:tc>
        <w:tc>
          <w:tcPr>
            <w:tcW w:w="4862" w:type="dxa"/>
            <w:tcBorders>
              <w:top w:val="single" w:sz="4" w:space="0" w:color="auto"/>
              <w:left w:val="single" w:sz="4" w:space="0" w:color="auto"/>
              <w:right w:val="single" w:sz="4" w:space="0" w:color="auto"/>
            </w:tcBorders>
            <w:shd w:val="clear" w:color="auto" w:fill="auto"/>
            <w:vAlign w:val="center"/>
          </w:tcPr>
          <w:p w14:paraId="6ECA4D0F" w14:textId="77777777" w:rsidR="0092776B" w:rsidRDefault="00AC5279">
            <w:pPr>
              <w:pStyle w:val="a9"/>
              <w:ind w:firstLine="0"/>
              <w:rPr>
                <w:sz w:val="24"/>
                <w:szCs w:val="24"/>
              </w:rPr>
            </w:pPr>
            <w:r>
              <w:rPr>
                <w:sz w:val="24"/>
                <w:szCs w:val="24"/>
              </w:rPr>
              <w:t>Указывается исчерпывающий перечень документов, непредставленных заявителем</w:t>
            </w:r>
          </w:p>
        </w:tc>
      </w:tr>
      <w:tr w:rsidR="0092776B" w14:paraId="28C2AE19" w14:textId="77777777">
        <w:trPr>
          <w:trHeight w:hRule="exact" w:val="1042"/>
          <w:jc w:val="center"/>
        </w:trPr>
        <w:tc>
          <w:tcPr>
            <w:tcW w:w="1085" w:type="dxa"/>
            <w:tcBorders>
              <w:top w:val="single" w:sz="4" w:space="0" w:color="auto"/>
              <w:left w:val="single" w:sz="4" w:space="0" w:color="auto"/>
            </w:tcBorders>
            <w:shd w:val="clear" w:color="auto" w:fill="auto"/>
          </w:tcPr>
          <w:p w14:paraId="79C55DEF" w14:textId="77777777" w:rsidR="0092776B" w:rsidRDefault="0092776B">
            <w:pPr>
              <w:rPr>
                <w:sz w:val="10"/>
                <w:szCs w:val="10"/>
              </w:rPr>
            </w:pPr>
          </w:p>
        </w:tc>
        <w:tc>
          <w:tcPr>
            <w:tcW w:w="4195" w:type="dxa"/>
            <w:tcBorders>
              <w:top w:val="single" w:sz="4" w:space="0" w:color="auto"/>
              <w:left w:val="single" w:sz="4" w:space="0" w:color="auto"/>
            </w:tcBorders>
            <w:shd w:val="clear" w:color="auto" w:fill="auto"/>
            <w:vAlign w:val="center"/>
          </w:tcPr>
          <w:p w14:paraId="23B1995B" w14:textId="77777777" w:rsidR="0092776B" w:rsidRDefault="00AC5279">
            <w:pPr>
              <w:pStyle w:val="a9"/>
              <w:ind w:left="260" w:firstLine="0"/>
              <w:rPr>
                <w:sz w:val="24"/>
                <w:szCs w:val="24"/>
              </w:rPr>
            </w:pPr>
            <w:r>
              <w:rPr>
                <w:sz w:val="24"/>
                <w:szCs w:val="24"/>
              </w:rPr>
              <w:t>Представленные документы утратили силу на момент обращения за услугой</w:t>
            </w:r>
          </w:p>
        </w:tc>
        <w:tc>
          <w:tcPr>
            <w:tcW w:w="4862" w:type="dxa"/>
            <w:tcBorders>
              <w:top w:val="single" w:sz="4" w:space="0" w:color="auto"/>
              <w:left w:val="single" w:sz="4" w:space="0" w:color="auto"/>
              <w:right w:val="single" w:sz="4" w:space="0" w:color="auto"/>
            </w:tcBorders>
            <w:shd w:val="clear" w:color="auto" w:fill="auto"/>
            <w:vAlign w:val="center"/>
          </w:tcPr>
          <w:p w14:paraId="6F54F187" w14:textId="77777777" w:rsidR="0092776B" w:rsidRDefault="00AC5279">
            <w:pPr>
              <w:pStyle w:val="a9"/>
              <w:ind w:firstLine="0"/>
              <w:rPr>
                <w:sz w:val="24"/>
                <w:szCs w:val="24"/>
              </w:rPr>
            </w:pPr>
            <w:r>
              <w:rPr>
                <w:sz w:val="24"/>
                <w:szCs w:val="24"/>
              </w:rPr>
              <w:t>Указывается исчерпывающий перечень документов, утративших силу</w:t>
            </w:r>
          </w:p>
        </w:tc>
      </w:tr>
      <w:tr w:rsidR="0092776B" w14:paraId="529E27D5" w14:textId="77777777">
        <w:trPr>
          <w:trHeight w:hRule="exact" w:val="1594"/>
          <w:jc w:val="center"/>
        </w:trPr>
        <w:tc>
          <w:tcPr>
            <w:tcW w:w="1085" w:type="dxa"/>
            <w:tcBorders>
              <w:top w:val="single" w:sz="4" w:space="0" w:color="auto"/>
              <w:left w:val="single" w:sz="4" w:space="0" w:color="auto"/>
            </w:tcBorders>
            <w:shd w:val="clear" w:color="auto" w:fill="auto"/>
          </w:tcPr>
          <w:p w14:paraId="4F9DB7D8" w14:textId="77777777" w:rsidR="0092776B" w:rsidRDefault="0092776B">
            <w:pPr>
              <w:rPr>
                <w:sz w:val="10"/>
                <w:szCs w:val="10"/>
              </w:rPr>
            </w:pPr>
          </w:p>
        </w:tc>
        <w:tc>
          <w:tcPr>
            <w:tcW w:w="4195" w:type="dxa"/>
            <w:tcBorders>
              <w:top w:val="single" w:sz="4" w:space="0" w:color="auto"/>
              <w:left w:val="single" w:sz="4" w:space="0" w:color="auto"/>
            </w:tcBorders>
            <w:shd w:val="clear" w:color="auto" w:fill="auto"/>
            <w:vAlign w:val="bottom"/>
          </w:tcPr>
          <w:p w14:paraId="70A2AD3C" w14:textId="77777777" w:rsidR="0092776B" w:rsidRDefault="00AC5279">
            <w:pPr>
              <w:pStyle w:val="a9"/>
              <w:ind w:left="260" w:firstLine="0"/>
              <w:rPr>
                <w:sz w:val="24"/>
                <w:szCs w:val="24"/>
              </w:rPr>
            </w:pPr>
            <w:r>
              <w:rPr>
                <w:sz w:val="24"/>
                <w:szCs w:val="24"/>
              </w:rPr>
              <w:t>Представленные документы содержат подчистки и исправления текста, не заверенные в порядке, установленном законодательством Российской Федерации</w:t>
            </w:r>
          </w:p>
        </w:tc>
        <w:tc>
          <w:tcPr>
            <w:tcW w:w="4862" w:type="dxa"/>
            <w:tcBorders>
              <w:top w:val="single" w:sz="4" w:space="0" w:color="auto"/>
              <w:left w:val="single" w:sz="4" w:space="0" w:color="auto"/>
              <w:right w:val="single" w:sz="4" w:space="0" w:color="auto"/>
            </w:tcBorders>
            <w:shd w:val="clear" w:color="auto" w:fill="auto"/>
          </w:tcPr>
          <w:p w14:paraId="2BDCD9D9" w14:textId="77777777" w:rsidR="0092776B" w:rsidRDefault="00AC5279">
            <w:pPr>
              <w:pStyle w:val="a9"/>
              <w:spacing w:before="80"/>
              <w:ind w:firstLine="0"/>
              <w:rPr>
                <w:sz w:val="24"/>
                <w:szCs w:val="24"/>
              </w:rPr>
            </w:pPr>
            <w:r>
              <w:rPr>
                <w:sz w:val="24"/>
                <w:szCs w:val="24"/>
              </w:rPr>
              <w:t>Указывается исчерпывающий перечень документов, содержащих подчистки и исправления</w:t>
            </w:r>
          </w:p>
        </w:tc>
      </w:tr>
      <w:tr w:rsidR="0092776B" w14:paraId="0E81C5D2" w14:textId="77777777">
        <w:trPr>
          <w:trHeight w:hRule="exact" w:val="1594"/>
          <w:jc w:val="center"/>
        </w:trPr>
        <w:tc>
          <w:tcPr>
            <w:tcW w:w="1085" w:type="dxa"/>
            <w:tcBorders>
              <w:top w:val="single" w:sz="4" w:space="0" w:color="auto"/>
              <w:left w:val="single" w:sz="4" w:space="0" w:color="auto"/>
            </w:tcBorders>
            <w:shd w:val="clear" w:color="auto" w:fill="auto"/>
          </w:tcPr>
          <w:p w14:paraId="186AF398" w14:textId="77777777" w:rsidR="0092776B" w:rsidRDefault="0092776B">
            <w:pPr>
              <w:rPr>
                <w:sz w:val="10"/>
                <w:szCs w:val="10"/>
              </w:rPr>
            </w:pPr>
          </w:p>
        </w:tc>
        <w:tc>
          <w:tcPr>
            <w:tcW w:w="4195" w:type="dxa"/>
            <w:tcBorders>
              <w:top w:val="single" w:sz="4" w:space="0" w:color="auto"/>
              <w:left w:val="single" w:sz="4" w:space="0" w:color="auto"/>
            </w:tcBorders>
            <w:shd w:val="clear" w:color="auto" w:fill="auto"/>
            <w:vAlign w:val="bottom"/>
          </w:tcPr>
          <w:p w14:paraId="5A0FC032" w14:textId="77777777" w:rsidR="0092776B" w:rsidRDefault="00AC5279">
            <w:pPr>
              <w:pStyle w:val="a9"/>
              <w:ind w:left="260" w:firstLine="0"/>
              <w:rPr>
                <w:sz w:val="24"/>
                <w:szCs w:val="24"/>
              </w:rPr>
            </w:pPr>
            <w:r>
              <w:rPr>
                <w:sz w:val="24"/>
                <w:szCs w:val="24"/>
              </w:rPr>
              <w:t>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tc>
        <w:tc>
          <w:tcPr>
            <w:tcW w:w="4862" w:type="dxa"/>
            <w:tcBorders>
              <w:top w:val="single" w:sz="4" w:space="0" w:color="auto"/>
              <w:left w:val="single" w:sz="4" w:space="0" w:color="auto"/>
              <w:right w:val="single" w:sz="4" w:space="0" w:color="auto"/>
            </w:tcBorders>
            <w:shd w:val="clear" w:color="auto" w:fill="auto"/>
          </w:tcPr>
          <w:p w14:paraId="294D1DED" w14:textId="77777777" w:rsidR="0092776B" w:rsidRDefault="00AC5279">
            <w:pPr>
              <w:pStyle w:val="a9"/>
              <w:spacing w:before="80"/>
              <w:ind w:firstLine="0"/>
              <w:rPr>
                <w:sz w:val="24"/>
                <w:szCs w:val="24"/>
              </w:rPr>
            </w:pPr>
            <w:r>
              <w:rPr>
                <w:sz w:val="24"/>
                <w:szCs w:val="24"/>
              </w:rPr>
              <w:t>Указываются основания такого вывода</w:t>
            </w:r>
          </w:p>
        </w:tc>
      </w:tr>
      <w:tr w:rsidR="0092776B" w14:paraId="20988F8B" w14:textId="77777777">
        <w:trPr>
          <w:trHeight w:hRule="exact" w:val="2419"/>
          <w:jc w:val="center"/>
        </w:trPr>
        <w:tc>
          <w:tcPr>
            <w:tcW w:w="1085" w:type="dxa"/>
            <w:tcBorders>
              <w:top w:val="single" w:sz="4" w:space="0" w:color="auto"/>
              <w:left w:val="single" w:sz="4" w:space="0" w:color="auto"/>
            </w:tcBorders>
            <w:shd w:val="clear" w:color="auto" w:fill="auto"/>
          </w:tcPr>
          <w:p w14:paraId="238ED006" w14:textId="77777777" w:rsidR="0092776B" w:rsidRDefault="0092776B">
            <w:pPr>
              <w:rPr>
                <w:sz w:val="10"/>
                <w:szCs w:val="10"/>
              </w:rPr>
            </w:pPr>
          </w:p>
        </w:tc>
        <w:tc>
          <w:tcPr>
            <w:tcW w:w="4195" w:type="dxa"/>
            <w:tcBorders>
              <w:top w:val="single" w:sz="4" w:space="0" w:color="auto"/>
              <w:left w:val="single" w:sz="4" w:space="0" w:color="auto"/>
            </w:tcBorders>
            <w:shd w:val="clear" w:color="auto" w:fill="auto"/>
            <w:vAlign w:val="bottom"/>
          </w:tcPr>
          <w:p w14:paraId="38CF3BA4" w14:textId="77777777" w:rsidR="0092776B" w:rsidRDefault="00AC5279">
            <w:pPr>
              <w:pStyle w:val="a9"/>
              <w:ind w:left="260" w:firstLine="0"/>
              <w:rPr>
                <w:sz w:val="24"/>
                <w:szCs w:val="24"/>
              </w:rPr>
            </w:pPr>
            <w:r>
              <w:rPr>
                <w:sz w:val="24"/>
                <w:szCs w:val="24"/>
              </w:rPr>
              <w:t>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tc>
        <w:tc>
          <w:tcPr>
            <w:tcW w:w="4862" w:type="dxa"/>
            <w:tcBorders>
              <w:top w:val="single" w:sz="4" w:space="0" w:color="auto"/>
              <w:left w:val="single" w:sz="4" w:space="0" w:color="auto"/>
              <w:right w:val="single" w:sz="4" w:space="0" w:color="auto"/>
            </w:tcBorders>
            <w:shd w:val="clear" w:color="auto" w:fill="auto"/>
          </w:tcPr>
          <w:p w14:paraId="012FC4AB" w14:textId="77777777" w:rsidR="0092776B" w:rsidRDefault="00AC5279">
            <w:pPr>
              <w:pStyle w:val="a9"/>
              <w:spacing w:before="80"/>
              <w:ind w:firstLine="0"/>
              <w:rPr>
                <w:sz w:val="24"/>
                <w:szCs w:val="24"/>
              </w:rPr>
            </w:pPr>
            <w:r>
              <w:rPr>
                <w:sz w:val="24"/>
                <w:szCs w:val="24"/>
              </w:rPr>
              <w:t>Указывается исчерпывающий перечень документов, содержащих повреждения</w:t>
            </w:r>
          </w:p>
        </w:tc>
      </w:tr>
      <w:tr w:rsidR="0092776B" w14:paraId="10DB3CE7" w14:textId="77777777">
        <w:trPr>
          <w:trHeight w:hRule="exact" w:val="1056"/>
          <w:jc w:val="center"/>
        </w:trPr>
        <w:tc>
          <w:tcPr>
            <w:tcW w:w="1085" w:type="dxa"/>
            <w:tcBorders>
              <w:top w:val="single" w:sz="4" w:space="0" w:color="auto"/>
              <w:left w:val="single" w:sz="4" w:space="0" w:color="auto"/>
              <w:bottom w:val="single" w:sz="4" w:space="0" w:color="auto"/>
            </w:tcBorders>
            <w:shd w:val="clear" w:color="auto" w:fill="auto"/>
          </w:tcPr>
          <w:p w14:paraId="17C77C8D" w14:textId="77777777" w:rsidR="0092776B" w:rsidRDefault="0092776B">
            <w:pPr>
              <w:rPr>
                <w:sz w:val="10"/>
                <w:szCs w:val="10"/>
              </w:rPr>
            </w:pPr>
          </w:p>
        </w:tc>
        <w:tc>
          <w:tcPr>
            <w:tcW w:w="4195" w:type="dxa"/>
            <w:tcBorders>
              <w:top w:val="single" w:sz="4" w:space="0" w:color="auto"/>
              <w:left w:val="single" w:sz="4" w:space="0" w:color="auto"/>
              <w:bottom w:val="single" w:sz="4" w:space="0" w:color="auto"/>
            </w:tcBorders>
            <w:shd w:val="clear" w:color="auto" w:fill="auto"/>
            <w:vAlign w:val="center"/>
          </w:tcPr>
          <w:p w14:paraId="5B01DCEA" w14:textId="77777777" w:rsidR="0092776B" w:rsidRDefault="00AC5279">
            <w:pPr>
              <w:pStyle w:val="a9"/>
              <w:ind w:left="260" w:firstLine="0"/>
              <w:rPr>
                <w:sz w:val="24"/>
                <w:szCs w:val="24"/>
              </w:rPr>
            </w:pPr>
            <w:r>
              <w:rPr>
                <w:sz w:val="24"/>
                <w:szCs w:val="24"/>
              </w:rPr>
              <w:t>Заявление подано лицом, не имеющим полномочий представлять интересы заявителя</w:t>
            </w:r>
          </w:p>
        </w:tc>
        <w:tc>
          <w:tcPr>
            <w:tcW w:w="4862" w:type="dxa"/>
            <w:tcBorders>
              <w:top w:val="single" w:sz="4" w:space="0" w:color="auto"/>
              <w:left w:val="single" w:sz="4" w:space="0" w:color="auto"/>
              <w:bottom w:val="single" w:sz="4" w:space="0" w:color="auto"/>
              <w:right w:val="single" w:sz="4" w:space="0" w:color="auto"/>
            </w:tcBorders>
            <w:shd w:val="clear" w:color="auto" w:fill="auto"/>
          </w:tcPr>
          <w:p w14:paraId="7184DB3A" w14:textId="77777777" w:rsidR="0092776B" w:rsidRDefault="00AC5279">
            <w:pPr>
              <w:pStyle w:val="a9"/>
              <w:spacing w:before="80"/>
              <w:ind w:firstLine="0"/>
              <w:rPr>
                <w:sz w:val="24"/>
                <w:szCs w:val="24"/>
              </w:rPr>
            </w:pPr>
            <w:r>
              <w:rPr>
                <w:sz w:val="24"/>
                <w:szCs w:val="24"/>
              </w:rPr>
              <w:t>Указываются основания такого вывода</w:t>
            </w:r>
          </w:p>
        </w:tc>
      </w:tr>
    </w:tbl>
    <w:p w14:paraId="45BC3512" w14:textId="77777777" w:rsidR="0092776B" w:rsidRDefault="0092776B">
      <w:pPr>
        <w:spacing w:after="239" w:line="1" w:lineRule="exact"/>
      </w:pPr>
    </w:p>
    <w:p w14:paraId="604CD47F" w14:textId="77777777" w:rsidR="0092776B" w:rsidRDefault="00AC5279">
      <w:pPr>
        <w:pStyle w:val="1"/>
        <w:ind w:firstLine="760"/>
      </w:pPr>
      <w:r>
        <w:t>Вы вправе повторно обратиться в уполномоченный орган с заявлением о предоставлении услуги после устранения указанных нарушений.</w:t>
      </w:r>
    </w:p>
    <w:p w14:paraId="7E80E79F" w14:textId="77777777" w:rsidR="0092776B" w:rsidRDefault="00AC5279">
      <w:pPr>
        <w:pStyle w:val="1"/>
        <w:spacing w:after="560"/>
        <w:ind w:firstLine="760"/>
      </w:pPr>
      <w:r>
        <w:t>Данный отказ может быть обжалован в досудебном порядке путем направления жалобы в уполномоченный орган, а также в судебном порядке.</w:t>
      </w:r>
    </w:p>
    <w:p w14:paraId="3242B6A6" w14:textId="77777777" w:rsidR="0092776B" w:rsidRDefault="00000000">
      <w:pPr>
        <w:pStyle w:val="30"/>
        <w:pBdr>
          <w:top w:val="single" w:sz="4" w:space="0" w:color="auto"/>
        </w:pBdr>
      </w:pPr>
      <w:r>
        <w:pict w14:anchorId="0E8E508F">
          <v:shape id="_x0000_s2069" type="#_x0000_t202" style="position:absolute;left:0;text-align:left;margin-left:285.4pt;margin-top:1pt;width:52.1pt;height:17.05pt;z-index:-125829364;mso-wrap-distance-right:191.85pt;mso-position-horizontal-relative:page" filled="f" stroked="f">
            <v:textbox inset="0,0,0,0">
              <w:txbxContent>
                <w:p w14:paraId="10AE2409" w14:textId="77777777" w:rsidR="00A1719C" w:rsidRDefault="00A1719C">
                  <w:pPr>
                    <w:pStyle w:val="30"/>
                    <w:jc w:val="center"/>
                  </w:pPr>
                  <w:r>
                    <w:t>(подпись)</w:t>
                  </w:r>
                </w:p>
              </w:txbxContent>
            </v:textbox>
            <w10:wrap type="square" side="left" anchorx="page"/>
          </v:shape>
        </w:pict>
      </w:r>
      <w:r>
        <w:pict w14:anchorId="04B538FF">
          <v:shape id="_x0000_s2071" type="#_x0000_t202" style="position:absolute;left:0;text-align:left;margin-left:395.55pt;margin-top:1pt;width:124.8pt;height:17.05pt;z-index:-125829362;mso-wrap-distance-left:119.15pt;mso-position-horizontal-relative:page" filled="f" stroked="f">
            <v:textbox inset="0,0,0,0">
              <w:txbxContent>
                <w:p w14:paraId="0D20111E" w14:textId="77777777" w:rsidR="00A1719C" w:rsidRDefault="00A1719C">
                  <w:pPr>
                    <w:pStyle w:val="30"/>
                  </w:pPr>
                  <w:r>
                    <w:t>(расшифровка подписи)</w:t>
                  </w:r>
                </w:p>
              </w:txbxContent>
            </v:textbox>
            <w10:wrap type="square" side="left" anchorx="page"/>
          </v:shape>
        </w:pict>
      </w:r>
      <w:r w:rsidR="00AC5279">
        <w:t>(должность</w:t>
      </w:r>
    </w:p>
    <w:p w14:paraId="4465C9C2" w14:textId="77777777" w:rsidR="0092776B" w:rsidRDefault="00AC5279">
      <w:pPr>
        <w:pStyle w:val="30"/>
        <w:spacing w:after="240"/>
      </w:pPr>
      <w:r>
        <w:t>сотрудника органа власти, принявшего решение)</w:t>
      </w:r>
    </w:p>
    <w:p w14:paraId="0FF9EDF2" w14:textId="77777777" w:rsidR="0092776B" w:rsidRDefault="00AC5279">
      <w:pPr>
        <w:pStyle w:val="30"/>
        <w:tabs>
          <w:tab w:val="left" w:leader="underscore" w:pos="2376"/>
        </w:tabs>
        <w:spacing w:after="240"/>
      </w:pPr>
      <w:r>
        <w:t xml:space="preserve">«__» </w:t>
      </w:r>
      <w:r>
        <w:tab/>
        <w:t xml:space="preserve"> 20__ г.</w:t>
      </w:r>
    </w:p>
    <w:p w14:paraId="022A27EC" w14:textId="77777777" w:rsidR="0092776B" w:rsidRDefault="00AC5279">
      <w:pPr>
        <w:pStyle w:val="1"/>
        <w:spacing w:after="240"/>
        <w:ind w:firstLine="0"/>
        <w:sectPr w:rsidR="0092776B">
          <w:headerReference w:type="default" r:id="rId10"/>
          <w:pgSz w:w="11900" w:h="16840"/>
          <w:pgMar w:top="1138" w:right="696" w:bottom="1138" w:left="1061" w:header="710" w:footer="710" w:gutter="0"/>
          <w:pgNumType w:start="34"/>
          <w:cols w:space="720"/>
          <w:noEndnote/>
          <w:docGrid w:linePitch="360"/>
        </w:sectPr>
      </w:pPr>
      <w:r>
        <w:t>М.П.</w:t>
      </w:r>
    </w:p>
    <w:p w14:paraId="264A3565" w14:textId="77777777" w:rsidR="0092776B" w:rsidRDefault="00AC5279">
      <w:pPr>
        <w:pStyle w:val="22"/>
        <w:keepNext/>
        <w:keepLines/>
        <w:pBdr>
          <w:bottom w:val="single" w:sz="4" w:space="0" w:color="auto"/>
        </w:pBdr>
        <w:spacing w:after="260"/>
      </w:pPr>
      <w:bookmarkStart w:id="21" w:name="bookmark41"/>
      <w:r>
        <w:lastRenderedPageBreak/>
        <w:t>Форма реше</w:t>
      </w:r>
      <w:r w:rsidR="00D5089F">
        <w:t>ния об отказе в предоставлении муниципальной</w:t>
      </w:r>
      <w:r>
        <w:t xml:space="preserve"> услуги</w:t>
      </w:r>
      <w:bookmarkEnd w:id="21"/>
    </w:p>
    <w:p w14:paraId="07EF2110" w14:textId="77777777" w:rsidR="0092776B" w:rsidRDefault="00AC5279">
      <w:pPr>
        <w:pStyle w:val="20"/>
        <w:spacing w:after="260"/>
      </w:pPr>
      <w:r>
        <w:t>Наименование уполномоченного органа исполнительной власти субъекта Российской Федерации</w:t>
      </w:r>
      <w:r>
        <w:br/>
        <w:t>или органа местного самоуправления</w:t>
      </w:r>
    </w:p>
    <w:p w14:paraId="7BD42439" w14:textId="77777777" w:rsidR="0092776B" w:rsidRDefault="00AC5279">
      <w:pPr>
        <w:pStyle w:val="30"/>
        <w:tabs>
          <w:tab w:val="left" w:leader="underscore" w:pos="4570"/>
        </w:tabs>
        <w:jc w:val="center"/>
      </w:pPr>
      <w:r>
        <w:t xml:space="preserve">Кому </w:t>
      </w:r>
      <w:r>
        <w:tab/>
      </w:r>
    </w:p>
    <w:p w14:paraId="147E8E81" w14:textId="77777777" w:rsidR="0092776B" w:rsidRDefault="00AC5279">
      <w:pPr>
        <w:pStyle w:val="20"/>
        <w:spacing w:after="760"/>
        <w:ind w:right="1180"/>
        <w:jc w:val="right"/>
      </w:pPr>
      <w:r>
        <w:rPr>
          <w:i w:val="0"/>
          <w:iCs w:val="0"/>
        </w:rPr>
        <w:t>(фамилия, имя, отчество)</w:t>
      </w:r>
    </w:p>
    <w:p w14:paraId="562D9EA3" w14:textId="77777777" w:rsidR="0092776B" w:rsidRDefault="00AC5279">
      <w:pPr>
        <w:pStyle w:val="20"/>
        <w:spacing w:after="680"/>
        <w:ind w:right="1180"/>
        <w:jc w:val="right"/>
      </w:pPr>
      <w:r>
        <w:rPr>
          <w:i w:val="0"/>
          <w:iCs w:val="0"/>
          <w:sz w:val="24"/>
          <w:szCs w:val="24"/>
        </w:rPr>
        <w:t>(</w:t>
      </w:r>
      <w:r>
        <w:rPr>
          <w:i w:val="0"/>
          <w:iCs w:val="0"/>
        </w:rPr>
        <w:t>телефон и адрес электронной почты)</w:t>
      </w:r>
    </w:p>
    <w:p w14:paraId="2F2BC0C3" w14:textId="77777777" w:rsidR="0092776B" w:rsidRDefault="00AC5279">
      <w:pPr>
        <w:pStyle w:val="1"/>
        <w:spacing w:line="218" w:lineRule="auto"/>
        <w:ind w:firstLine="0"/>
        <w:jc w:val="center"/>
      </w:pPr>
      <w:r>
        <w:rPr>
          <w:b/>
          <w:bCs/>
        </w:rPr>
        <w:t>РЕШЕНИЕ</w:t>
      </w:r>
    </w:p>
    <w:p w14:paraId="3C8EC1BF" w14:textId="1424261E" w:rsidR="0092776B" w:rsidRDefault="00AC5279">
      <w:pPr>
        <w:pStyle w:val="1"/>
        <w:spacing w:after="180" w:line="218" w:lineRule="auto"/>
        <w:ind w:firstLine="0"/>
        <w:jc w:val="center"/>
      </w:pPr>
      <w:r>
        <w:rPr>
          <w:b/>
          <w:bCs/>
        </w:rPr>
        <w:t>об отказе в предоставлении услуги</w:t>
      </w:r>
      <w:r>
        <w:rPr>
          <w:b/>
          <w:bCs/>
        </w:rPr>
        <w:br/>
        <w:t>«Принятие на учет граждан в качестве нуждающихся в жилых</w:t>
      </w:r>
      <w:r>
        <w:rPr>
          <w:b/>
          <w:bCs/>
        </w:rPr>
        <w:br/>
        <w:t>помещениях»</w:t>
      </w:r>
    </w:p>
    <w:p w14:paraId="4BAB8C1C" w14:textId="77777777" w:rsidR="0092776B" w:rsidRDefault="00000000">
      <w:pPr>
        <w:pStyle w:val="1"/>
        <w:tabs>
          <w:tab w:val="left" w:leader="underscore" w:pos="2726"/>
        </w:tabs>
        <w:spacing w:after="260"/>
        <w:ind w:firstLine="0"/>
      </w:pPr>
      <w:r>
        <w:pict w14:anchorId="37584735">
          <v:shape id="_x0000_s2073" type="#_x0000_t202" style="position:absolute;left:0;text-align:left;margin-left:403.45pt;margin-top:1pt;width:111.1pt;height:19.9pt;z-index:-125829360;mso-position-horizontal-relative:page" filled="f" stroked="f">
            <v:textbox inset="0,0,0,0">
              <w:txbxContent>
                <w:p w14:paraId="2A1E796A" w14:textId="77777777" w:rsidR="00A1719C" w:rsidRDefault="00A1719C">
                  <w:pPr>
                    <w:pStyle w:val="1"/>
                    <w:tabs>
                      <w:tab w:val="left" w:leader="underscore" w:pos="2160"/>
                    </w:tabs>
                    <w:ind w:firstLine="0"/>
                    <w:jc w:val="center"/>
                  </w:pPr>
                  <w:r>
                    <w:t xml:space="preserve">№ </w:t>
                  </w:r>
                  <w:r>
                    <w:tab/>
                  </w:r>
                </w:p>
              </w:txbxContent>
            </v:textbox>
            <w10:wrap type="square" side="left" anchorx="page"/>
          </v:shape>
        </w:pict>
      </w:r>
      <w:r w:rsidR="00AC5279">
        <w:t xml:space="preserve">Дата </w:t>
      </w:r>
      <w:r w:rsidR="00AC5279">
        <w:tab/>
      </w:r>
    </w:p>
    <w:p w14:paraId="0F2AF234" w14:textId="77777777" w:rsidR="0092776B" w:rsidRDefault="00AC5279">
      <w:pPr>
        <w:pStyle w:val="1"/>
        <w:tabs>
          <w:tab w:val="left" w:leader="underscore" w:pos="7298"/>
          <w:tab w:val="left" w:leader="underscore" w:pos="9822"/>
        </w:tabs>
        <w:ind w:firstLine="760"/>
      </w:pPr>
      <w:r>
        <w:t xml:space="preserve">По результатам рассмотрения заявления от </w:t>
      </w:r>
      <w:r>
        <w:tab/>
        <w:t xml:space="preserve"> № </w:t>
      </w:r>
      <w:r>
        <w:tab/>
      </w:r>
    </w:p>
    <w:p w14:paraId="7D9A7B2C" w14:textId="77777777" w:rsidR="0092776B" w:rsidRDefault="00AC5279">
      <w:pPr>
        <w:pStyle w:val="1"/>
        <w:spacing w:after="480"/>
        <w:ind w:firstLine="0"/>
      </w:pPr>
      <w:r>
        <w:t>и приложенных к нему документов, в соответствии с Жилищным кодексом Российской Федерации принято решение отказать в приеме документов, необходимых для предоставления услуги, по следующим основаниям:</w:t>
      </w:r>
    </w:p>
    <w:tbl>
      <w:tblPr>
        <w:tblOverlap w:val="never"/>
        <w:tblW w:w="0" w:type="auto"/>
        <w:jc w:val="center"/>
        <w:tblLayout w:type="fixed"/>
        <w:tblCellMar>
          <w:left w:w="10" w:type="dxa"/>
          <w:right w:w="10" w:type="dxa"/>
        </w:tblCellMar>
        <w:tblLook w:val="0000" w:firstRow="0" w:lastRow="0" w:firstColumn="0" w:lastColumn="0" w:noHBand="0" w:noVBand="0"/>
      </w:tblPr>
      <w:tblGrid>
        <w:gridCol w:w="1075"/>
        <w:gridCol w:w="4166"/>
        <w:gridCol w:w="4824"/>
      </w:tblGrid>
      <w:tr w:rsidR="0092776B" w14:paraId="441AE8F3" w14:textId="77777777">
        <w:trPr>
          <w:trHeight w:hRule="exact" w:val="2150"/>
          <w:jc w:val="center"/>
        </w:trPr>
        <w:tc>
          <w:tcPr>
            <w:tcW w:w="1075" w:type="dxa"/>
            <w:tcBorders>
              <w:top w:val="single" w:sz="4" w:space="0" w:color="auto"/>
              <w:left w:val="single" w:sz="4" w:space="0" w:color="auto"/>
            </w:tcBorders>
            <w:shd w:val="clear" w:color="auto" w:fill="auto"/>
            <w:vAlign w:val="center"/>
          </w:tcPr>
          <w:p w14:paraId="2A742F5C" w14:textId="77777777" w:rsidR="0092776B" w:rsidRDefault="00AC5279">
            <w:pPr>
              <w:pStyle w:val="a9"/>
              <w:ind w:firstLine="0"/>
              <w:jc w:val="center"/>
              <w:rPr>
                <w:sz w:val="24"/>
                <w:szCs w:val="24"/>
              </w:rPr>
            </w:pPr>
            <w:r>
              <w:rPr>
                <w:sz w:val="24"/>
                <w:szCs w:val="24"/>
              </w:rPr>
              <w:t>№ пункта админис тративно го регламен та</w:t>
            </w:r>
          </w:p>
        </w:tc>
        <w:tc>
          <w:tcPr>
            <w:tcW w:w="4166" w:type="dxa"/>
            <w:tcBorders>
              <w:top w:val="single" w:sz="4" w:space="0" w:color="auto"/>
              <w:left w:val="single" w:sz="4" w:space="0" w:color="auto"/>
            </w:tcBorders>
            <w:shd w:val="clear" w:color="auto" w:fill="auto"/>
          </w:tcPr>
          <w:p w14:paraId="4649B74F" w14:textId="77777777" w:rsidR="0092776B" w:rsidRDefault="00AC5279">
            <w:pPr>
              <w:pStyle w:val="a9"/>
              <w:spacing w:before="80"/>
              <w:ind w:firstLine="0"/>
              <w:jc w:val="center"/>
              <w:rPr>
                <w:sz w:val="24"/>
                <w:szCs w:val="24"/>
              </w:rPr>
            </w:pPr>
            <w:r>
              <w:rPr>
                <w:sz w:val="24"/>
                <w:szCs w:val="24"/>
              </w:rPr>
              <w:t>Наименование основания для отказа в соответствии с единым стандартом</w:t>
            </w:r>
          </w:p>
        </w:tc>
        <w:tc>
          <w:tcPr>
            <w:tcW w:w="4824" w:type="dxa"/>
            <w:tcBorders>
              <w:top w:val="single" w:sz="4" w:space="0" w:color="auto"/>
              <w:left w:val="single" w:sz="4" w:space="0" w:color="auto"/>
              <w:right w:val="single" w:sz="4" w:space="0" w:color="auto"/>
            </w:tcBorders>
            <w:shd w:val="clear" w:color="auto" w:fill="auto"/>
          </w:tcPr>
          <w:p w14:paraId="150A3834" w14:textId="77777777" w:rsidR="0092776B" w:rsidRDefault="00AC5279">
            <w:pPr>
              <w:pStyle w:val="a9"/>
              <w:spacing w:before="80"/>
              <w:ind w:firstLine="0"/>
              <w:jc w:val="center"/>
              <w:rPr>
                <w:sz w:val="24"/>
                <w:szCs w:val="24"/>
              </w:rPr>
            </w:pPr>
            <w:r>
              <w:rPr>
                <w:sz w:val="24"/>
                <w:szCs w:val="24"/>
              </w:rPr>
              <w:t>Разъяснение причин отказа в предоставлении услуги</w:t>
            </w:r>
          </w:p>
        </w:tc>
      </w:tr>
      <w:tr w:rsidR="0092776B" w14:paraId="3D0DC6F4" w14:textId="77777777">
        <w:trPr>
          <w:trHeight w:hRule="exact" w:val="1603"/>
          <w:jc w:val="center"/>
        </w:trPr>
        <w:tc>
          <w:tcPr>
            <w:tcW w:w="1075" w:type="dxa"/>
            <w:tcBorders>
              <w:top w:val="single" w:sz="4" w:space="0" w:color="auto"/>
              <w:left w:val="single" w:sz="4" w:space="0" w:color="auto"/>
              <w:bottom w:val="single" w:sz="4" w:space="0" w:color="auto"/>
            </w:tcBorders>
            <w:shd w:val="clear" w:color="auto" w:fill="auto"/>
          </w:tcPr>
          <w:p w14:paraId="576785BF" w14:textId="77777777" w:rsidR="0092776B" w:rsidRDefault="0092776B">
            <w:pPr>
              <w:rPr>
                <w:sz w:val="10"/>
                <w:szCs w:val="10"/>
              </w:rPr>
            </w:pPr>
          </w:p>
        </w:tc>
        <w:tc>
          <w:tcPr>
            <w:tcW w:w="4166" w:type="dxa"/>
            <w:tcBorders>
              <w:top w:val="single" w:sz="4" w:space="0" w:color="auto"/>
              <w:left w:val="single" w:sz="4" w:space="0" w:color="auto"/>
              <w:bottom w:val="single" w:sz="4" w:space="0" w:color="auto"/>
            </w:tcBorders>
            <w:shd w:val="clear" w:color="auto" w:fill="auto"/>
            <w:vAlign w:val="center"/>
          </w:tcPr>
          <w:p w14:paraId="3982D790" w14:textId="77777777" w:rsidR="0092776B" w:rsidRDefault="00AC5279">
            <w:pPr>
              <w:pStyle w:val="a9"/>
              <w:ind w:left="260" w:firstLine="0"/>
              <w:rPr>
                <w:sz w:val="24"/>
                <w:szCs w:val="24"/>
              </w:rPr>
            </w:pPr>
            <w:r>
              <w:rPr>
                <w:sz w:val="24"/>
                <w:szCs w:val="24"/>
              </w:rPr>
              <w:t>Документы (сведения), представленные заявителем, противоречат документам (сведениям), полученным в рамках межведомственного взаимодействия</w:t>
            </w:r>
          </w:p>
        </w:tc>
        <w:tc>
          <w:tcPr>
            <w:tcW w:w="4824" w:type="dxa"/>
            <w:tcBorders>
              <w:top w:val="single" w:sz="4" w:space="0" w:color="auto"/>
              <w:left w:val="single" w:sz="4" w:space="0" w:color="auto"/>
              <w:bottom w:val="single" w:sz="4" w:space="0" w:color="auto"/>
              <w:right w:val="single" w:sz="4" w:space="0" w:color="auto"/>
            </w:tcBorders>
            <w:shd w:val="clear" w:color="auto" w:fill="auto"/>
          </w:tcPr>
          <w:p w14:paraId="6B948DB8" w14:textId="77777777" w:rsidR="0092776B" w:rsidRDefault="00AC5279">
            <w:pPr>
              <w:pStyle w:val="a9"/>
              <w:spacing w:before="80"/>
              <w:ind w:firstLine="0"/>
              <w:rPr>
                <w:sz w:val="24"/>
                <w:szCs w:val="24"/>
              </w:rPr>
            </w:pPr>
            <w:r>
              <w:rPr>
                <w:sz w:val="24"/>
                <w:szCs w:val="24"/>
              </w:rPr>
              <w:t>Указываются основания такого вывода</w:t>
            </w:r>
          </w:p>
        </w:tc>
      </w:tr>
    </w:tbl>
    <w:p w14:paraId="549642E6" w14:textId="77777777" w:rsidR="0092776B" w:rsidRDefault="0092776B">
      <w:pPr>
        <w:sectPr w:rsidR="0092776B">
          <w:headerReference w:type="default" r:id="rId11"/>
          <w:pgSz w:w="11900" w:h="16840"/>
          <w:pgMar w:top="3145" w:right="773" w:bottom="1916" w:left="1061" w:header="0" w:footer="1488" w:gutter="0"/>
          <w:pgNumType w:start="5"/>
          <w:cols w:space="720"/>
          <w:noEndnote/>
          <w:docGrid w:linePitch="360"/>
        </w:sect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1075"/>
        <w:gridCol w:w="4166"/>
        <w:gridCol w:w="4824"/>
      </w:tblGrid>
      <w:tr w:rsidR="0092776B" w14:paraId="0C99BDD9" w14:textId="77777777">
        <w:trPr>
          <w:trHeight w:hRule="exact" w:val="1526"/>
          <w:jc w:val="center"/>
        </w:trPr>
        <w:tc>
          <w:tcPr>
            <w:tcW w:w="1075" w:type="dxa"/>
            <w:tcBorders>
              <w:top w:val="single" w:sz="4" w:space="0" w:color="auto"/>
              <w:left w:val="single" w:sz="4" w:space="0" w:color="auto"/>
            </w:tcBorders>
            <w:shd w:val="clear" w:color="auto" w:fill="auto"/>
          </w:tcPr>
          <w:p w14:paraId="23915D9A" w14:textId="77777777" w:rsidR="0092776B" w:rsidRDefault="0092776B">
            <w:pPr>
              <w:rPr>
                <w:sz w:val="10"/>
                <w:szCs w:val="10"/>
              </w:rPr>
            </w:pPr>
          </w:p>
        </w:tc>
        <w:tc>
          <w:tcPr>
            <w:tcW w:w="4166" w:type="dxa"/>
            <w:tcBorders>
              <w:top w:val="single" w:sz="4" w:space="0" w:color="auto"/>
              <w:left w:val="single" w:sz="4" w:space="0" w:color="auto"/>
            </w:tcBorders>
            <w:shd w:val="clear" w:color="auto" w:fill="auto"/>
          </w:tcPr>
          <w:p w14:paraId="1AC0B3F1" w14:textId="77777777" w:rsidR="0092776B" w:rsidRDefault="00AC5279">
            <w:pPr>
              <w:pStyle w:val="a9"/>
              <w:spacing w:before="80"/>
              <w:ind w:left="260" w:firstLine="0"/>
              <w:rPr>
                <w:sz w:val="24"/>
                <w:szCs w:val="24"/>
              </w:rPr>
            </w:pPr>
            <w:r>
              <w:rPr>
                <w:sz w:val="24"/>
                <w:szCs w:val="24"/>
              </w:rPr>
              <w:t>Отсутствие у членов семьи места жительства на территории субъекта Российской Федерации</w:t>
            </w:r>
          </w:p>
        </w:tc>
        <w:tc>
          <w:tcPr>
            <w:tcW w:w="4824" w:type="dxa"/>
            <w:tcBorders>
              <w:top w:val="single" w:sz="4" w:space="0" w:color="auto"/>
              <w:left w:val="single" w:sz="4" w:space="0" w:color="auto"/>
              <w:right w:val="single" w:sz="4" w:space="0" w:color="auto"/>
            </w:tcBorders>
            <w:shd w:val="clear" w:color="auto" w:fill="auto"/>
          </w:tcPr>
          <w:p w14:paraId="6DC3D39A" w14:textId="77777777" w:rsidR="0092776B" w:rsidRDefault="00AC5279">
            <w:pPr>
              <w:pStyle w:val="a9"/>
              <w:spacing w:before="80"/>
              <w:ind w:firstLine="0"/>
              <w:rPr>
                <w:sz w:val="24"/>
                <w:szCs w:val="24"/>
              </w:rPr>
            </w:pPr>
            <w:r>
              <w:rPr>
                <w:sz w:val="24"/>
                <w:szCs w:val="24"/>
              </w:rPr>
              <w:t>Указываются основания такого вывода</w:t>
            </w:r>
          </w:p>
        </w:tc>
      </w:tr>
      <w:tr w:rsidR="0092776B" w14:paraId="3DCD07B6" w14:textId="77777777">
        <w:trPr>
          <w:trHeight w:hRule="exact" w:val="1320"/>
          <w:jc w:val="center"/>
        </w:trPr>
        <w:tc>
          <w:tcPr>
            <w:tcW w:w="1075" w:type="dxa"/>
            <w:tcBorders>
              <w:top w:val="single" w:sz="4" w:space="0" w:color="auto"/>
              <w:left w:val="single" w:sz="4" w:space="0" w:color="auto"/>
            </w:tcBorders>
            <w:shd w:val="clear" w:color="auto" w:fill="auto"/>
          </w:tcPr>
          <w:p w14:paraId="0114EDE6" w14:textId="77777777" w:rsidR="0092776B" w:rsidRDefault="0092776B">
            <w:pPr>
              <w:rPr>
                <w:sz w:val="10"/>
                <w:szCs w:val="10"/>
              </w:rPr>
            </w:pPr>
          </w:p>
        </w:tc>
        <w:tc>
          <w:tcPr>
            <w:tcW w:w="4166" w:type="dxa"/>
            <w:tcBorders>
              <w:top w:val="single" w:sz="4" w:space="0" w:color="auto"/>
              <w:left w:val="single" w:sz="4" w:space="0" w:color="auto"/>
            </w:tcBorders>
            <w:shd w:val="clear" w:color="auto" w:fill="auto"/>
            <w:vAlign w:val="center"/>
          </w:tcPr>
          <w:p w14:paraId="1AF74FA6" w14:textId="77777777" w:rsidR="0092776B" w:rsidRDefault="00AC5279">
            <w:pPr>
              <w:pStyle w:val="a9"/>
              <w:ind w:left="260" w:firstLine="0"/>
              <w:rPr>
                <w:sz w:val="24"/>
                <w:szCs w:val="24"/>
              </w:rPr>
            </w:pPr>
            <w:r>
              <w:rPr>
                <w:sz w:val="24"/>
                <w:szCs w:val="24"/>
              </w:rPr>
              <w:t>Представленными документами и сведениями не подтверждается право гражданина на предоставление жилого помещения</w:t>
            </w:r>
          </w:p>
        </w:tc>
        <w:tc>
          <w:tcPr>
            <w:tcW w:w="4824" w:type="dxa"/>
            <w:tcBorders>
              <w:top w:val="single" w:sz="4" w:space="0" w:color="auto"/>
              <w:left w:val="single" w:sz="4" w:space="0" w:color="auto"/>
              <w:right w:val="single" w:sz="4" w:space="0" w:color="auto"/>
            </w:tcBorders>
            <w:shd w:val="clear" w:color="auto" w:fill="auto"/>
          </w:tcPr>
          <w:p w14:paraId="1CB74489" w14:textId="77777777" w:rsidR="0092776B" w:rsidRDefault="00AC5279">
            <w:pPr>
              <w:pStyle w:val="a9"/>
              <w:ind w:firstLine="0"/>
              <w:rPr>
                <w:sz w:val="24"/>
                <w:szCs w:val="24"/>
              </w:rPr>
            </w:pPr>
            <w:r>
              <w:rPr>
                <w:sz w:val="24"/>
                <w:szCs w:val="24"/>
              </w:rPr>
              <w:t>Указываются основания такого вывода</w:t>
            </w:r>
          </w:p>
        </w:tc>
      </w:tr>
      <w:tr w:rsidR="0092776B" w14:paraId="238BDD0E" w14:textId="77777777">
        <w:trPr>
          <w:trHeight w:hRule="exact" w:val="1594"/>
          <w:jc w:val="center"/>
        </w:trPr>
        <w:tc>
          <w:tcPr>
            <w:tcW w:w="1075" w:type="dxa"/>
            <w:tcBorders>
              <w:top w:val="single" w:sz="4" w:space="0" w:color="auto"/>
              <w:left w:val="single" w:sz="4" w:space="0" w:color="auto"/>
            </w:tcBorders>
            <w:shd w:val="clear" w:color="auto" w:fill="auto"/>
          </w:tcPr>
          <w:p w14:paraId="7DAD9B55" w14:textId="77777777" w:rsidR="0092776B" w:rsidRDefault="0092776B">
            <w:pPr>
              <w:rPr>
                <w:sz w:val="10"/>
                <w:szCs w:val="10"/>
              </w:rPr>
            </w:pPr>
          </w:p>
        </w:tc>
        <w:tc>
          <w:tcPr>
            <w:tcW w:w="4166" w:type="dxa"/>
            <w:tcBorders>
              <w:top w:val="single" w:sz="4" w:space="0" w:color="auto"/>
              <w:left w:val="single" w:sz="4" w:space="0" w:color="auto"/>
            </w:tcBorders>
            <w:shd w:val="clear" w:color="auto" w:fill="auto"/>
            <w:vAlign w:val="center"/>
          </w:tcPr>
          <w:p w14:paraId="082CF5AE" w14:textId="77777777" w:rsidR="0092776B" w:rsidRDefault="00AC5279">
            <w:pPr>
              <w:pStyle w:val="a9"/>
              <w:ind w:left="260" w:firstLine="0"/>
              <w:rPr>
                <w:sz w:val="24"/>
                <w:szCs w:val="24"/>
              </w:rPr>
            </w:pPr>
            <w:r>
              <w:rPr>
                <w:sz w:val="24"/>
                <w:szCs w:val="24"/>
              </w:rPr>
              <w:t>Не истек срок совершения действий, предусмотренных статьей 53 Жилищного кодекса Российской Федерации, которые привели к ухудшению жилищных условий</w:t>
            </w:r>
          </w:p>
        </w:tc>
        <w:tc>
          <w:tcPr>
            <w:tcW w:w="4824" w:type="dxa"/>
            <w:tcBorders>
              <w:top w:val="single" w:sz="4" w:space="0" w:color="auto"/>
              <w:left w:val="single" w:sz="4" w:space="0" w:color="auto"/>
              <w:right w:val="single" w:sz="4" w:space="0" w:color="auto"/>
            </w:tcBorders>
            <w:shd w:val="clear" w:color="auto" w:fill="auto"/>
          </w:tcPr>
          <w:p w14:paraId="3FD9D9F8" w14:textId="77777777" w:rsidR="0092776B" w:rsidRDefault="00AC5279">
            <w:pPr>
              <w:pStyle w:val="a9"/>
              <w:ind w:firstLine="0"/>
              <w:rPr>
                <w:sz w:val="24"/>
                <w:szCs w:val="24"/>
              </w:rPr>
            </w:pPr>
            <w:r>
              <w:rPr>
                <w:sz w:val="24"/>
                <w:szCs w:val="24"/>
              </w:rPr>
              <w:t>Указываются основания такого вывода</w:t>
            </w:r>
          </w:p>
        </w:tc>
      </w:tr>
      <w:tr w:rsidR="0092776B" w14:paraId="53B6D81D" w14:textId="77777777">
        <w:trPr>
          <w:trHeight w:hRule="exact" w:val="1598"/>
          <w:jc w:val="center"/>
        </w:trPr>
        <w:tc>
          <w:tcPr>
            <w:tcW w:w="1075" w:type="dxa"/>
            <w:tcBorders>
              <w:top w:val="single" w:sz="4" w:space="0" w:color="auto"/>
              <w:left w:val="single" w:sz="4" w:space="0" w:color="auto"/>
              <w:bottom w:val="single" w:sz="4" w:space="0" w:color="auto"/>
            </w:tcBorders>
            <w:shd w:val="clear" w:color="auto" w:fill="auto"/>
          </w:tcPr>
          <w:p w14:paraId="47AC3362" w14:textId="77777777" w:rsidR="0092776B" w:rsidRDefault="0092776B">
            <w:pPr>
              <w:rPr>
                <w:sz w:val="10"/>
                <w:szCs w:val="10"/>
              </w:rPr>
            </w:pPr>
          </w:p>
        </w:tc>
        <w:tc>
          <w:tcPr>
            <w:tcW w:w="4166" w:type="dxa"/>
            <w:tcBorders>
              <w:top w:val="single" w:sz="4" w:space="0" w:color="auto"/>
              <w:left w:val="single" w:sz="4" w:space="0" w:color="auto"/>
              <w:bottom w:val="single" w:sz="4" w:space="0" w:color="auto"/>
            </w:tcBorders>
            <w:shd w:val="clear" w:color="auto" w:fill="auto"/>
            <w:vAlign w:val="center"/>
          </w:tcPr>
          <w:p w14:paraId="343C1384" w14:textId="77777777" w:rsidR="0092776B" w:rsidRDefault="00AC5279">
            <w:pPr>
              <w:pStyle w:val="a9"/>
              <w:ind w:left="260" w:firstLine="0"/>
              <w:rPr>
                <w:sz w:val="24"/>
                <w:szCs w:val="24"/>
              </w:rPr>
            </w:pPr>
            <w:r>
              <w:rPr>
                <w:sz w:val="24"/>
                <w:szCs w:val="24"/>
              </w:rPr>
              <w:t>Представлены документы, которые не подтверждают право соответствующих граждан состоять на учете в качестве нуждающихся в жилых помещениях</w:t>
            </w:r>
          </w:p>
        </w:tc>
        <w:tc>
          <w:tcPr>
            <w:tcW w:w="4824" w:type="dxa"/>
            <w:tcBorders>
              <w:top w:val="single" w:sz="4" w:space="0" w:color="auto"/>
              <w:left w:val="single" w:sz="4" w:space="0" w:color="auto"/>
              <w:bottom w:val="single" w:sz="4" w:space="0" w:color="auto"/>
              <w:right w:val="single" w:sz="4" w:space="0" w:color="auto"/>
            </w:tcBorders>
            <w:shd w:val="clear" w:color="auto" w:fill="auto"/>
          </w:tcPr>
          <w:p w14:paraId="7FC56B6B" w14:textId="77777777" w:rsidR="0092776B" w:rsidRDefault="00AC5279">
            <w:pPr>
              <w:pStyle w:val="a9"/>
              <w:ind w:firstLine="0"/>
              <w:rPr>
                <w:sz w:val="24"/>
                <w:szCs w:val="24"/>
              </w:rPr>
            </w:pPr>
            <w:r>
              <w:rPr>
                <w:sz w:val="24"/>
                <w:szCs w:val="24"/>
              </w:rPr>
              <w:t>Указываются основания такого вывода</w:t>
            </w:r>
          </w:p>
        </w:tc>
      </w:tr>
    </w:tbl>
    <w:p w14:paraId="288DAE46" w14:textId="77777777" w:rsidR="0092776B" w:rsidRDefault="0092776B">
      <w:pPr>
        <w:spacing w:after="279" w:line="1" w:lineRule="exact"/>
      </w:pPr>
    </w:p>
    <w:p w14:paraId="5E636FD2" w14:textId="77777777" w:rsidR="0092776B" w:rsidRDefault="00AC5279">
      <w:pPr>
        <w:pStyle w:val="1"/>
        <w:tabs>
          <w:tab w:val="left" w:leader="underscore" w:pos="9724"/>
        </w:tabs>
        <w:spacing w:after="280"/>
        <w:ind w:firstLine="760"/>
      </w:pPr>
      <w:r>
        <w:t xml:space="preserve">Разъяснение причин отказа: </w:t>
      </w:r>
      <w:r>
        <w:tab/>
      </w:r>
    </w:p>
    <w:p w14:paraId="27C5B491" w14:textId="77777777" w:rsidR="0092776B" w:rsidRDefault="00AC5279">
      <w:pPr>
        <w:pStyle w:val="1"/>
        <w:tabs>
          <w:tab w:val="left" w:leader="underscore" w:pos="9724"/>
        </w:tabs>
        <w:spacing w:after="280"/>
        <w:ind w:firstLine="760"/>
      </w:pPr>
      <w:r>
        <w:t xml:space="preserve">Дополнительно информируем: </w:t>
      </w:r>
      <w:r>
        <w:tab/>
      </w:r>
    </w:p>
    <w:p w14:paraId="66ACDA04" w14:textId="77777777" w:rsidR="0092776B" w:rsidRDefault="00AC5279">
      <w:pPr>
        <w:pStyle w:val="1"/>
        <w:ind w:firstLine="760"/>
      </w:pPr>
      <w:r>
        <w:t>Вы вправе повторно обратиться в уполномоченный орган с заявлением о предоставлении услуги после устранения указанных нарушений.</w:t>
      </w:r>
    </w:p>
    <w:p w14:paraId="1034C644" w14:textId="77777777" w:rsidR="0092776B" w:rsidRDefault="00AC5279">
      <w:pPr>
        <w:pStyle w:val="1"/>
        <w:spacing w:after="560"/>
        <w:ind w:firstLine="760"/>
      </w:pPr>
      <w:r>
        <w:t>Данный отказ может быть обжалован в досудебном порядке путем направления жалобы в уполномоченный орган, а также в судебном порядке.</w:t>
      </w:r>
    </w:p>
    <w:p w14:paraId="53A6C704" w14:textId="77777777" w:rsidR="0092776B" w:rsidRDefault="00000000">
      <w:pPr>
        <w:pStyle w:val="30"/>
        <w:pBdr>
          <w:top w:val="single" w:sz="4" w:space="0" w:color="auto"/>
        </w:pBdr>
      </w:pPr>
      <w:r>
        <w:pict w14:anchorId="50B09B6A">
          <v:shape id="_x0000_s2077" type="#_x0000_t202" style="position:absolute;left:0;text-align:left;margin-left:276.5pt;margin-top:1pt;width:52.1pt;height:17.05pt;z-index:-125829358;mso-wrap-distance-right:191.85pt;mso-position-horizontal-relative:page" filled="f" stroked="f">
            <v:textbox inset="0,0,0,0">
              <w:txbxContent>
                <w:p w14:paraId="107817B9" w14:textId="77777777" w:rsidR="00A1719C" w:rsidRDefault="00A1719C">
                  <w:pPr>
                    <w:pStyle w:val="30"/>
                    <w:jc w:val="center"/>
                  </w:pPr>
                  <w:r>
                    <w:t>(подпись)</w:t>
                  </w:r>
                </w:p>
              </w:txbxContent>
            </v:textbox>
            <w10:wrap type="square" side="left" anchorx="page"/>
          </v:shape>
        </w:pict>
      </w:r>
      <w:r>
        <w:pict w14:anchorId="2246FF36">
          <v:shape id="_x0000_s2079" type="#_x0000_t202" style="position:absolute;left:0;text-align:left;margin-left:386.65pt;margin-top:1pt;width:124.8pt;height:17.05pt;z-index:-125829356;mso-wrap-distance-left:119.15pt;mso-position-horizontal-relative:page" filled="f" stroked="f">
            <v:textbox inset="0,0,0,0">
              <w:txbxContent>
                <w:p w14:paraId="3A8D85F4" w14:textId="77777777" w:rsidR="00A1719C" w:rsidRDefault="00A1719C">
                  <w:pPr>
                    <w:pStyle w:val="30"/>
                  </w:pPr>
                  <w:r>
                    <w:t>(расшифровка подписи)</w:t>
                  </w:r>
                </w:p>
              </w:txbxContent>
            </v:textbox>
            <w10:wrap type="square" side="left" anchorx="page"/>
          </v:shape>
        </w:pict>
      </w:r>
      <w:r w:rsidR="00AC5279">
        <w:t>(должность</w:t>
      </w:r>
    </w:p>
    <w:p w14:paraId="402DB3A7" w14:textId="77777777" w:rsidR="0092776B" w:rsidRDefault="00AC5279">
      <w:pPr>
        <w:pStyle w:val="30"/>
        <w:spacing w:after="240"/>
      </w:pPr>
      <w:r>
        <w:t>сотрудника органа власти, принявшего решение)</w:t>
      </w:r>
    </w:p>
    <w:p w14:paraId="3451E749" w14:textId="77777777" w:rsidR="0092776B" w:rsidRDefault="00AC5279">
      <w:pPr>
        <w:pStyle w:val="30"/>
        <w:tabs>
          <w:tab w:val="left" w:leader="underscore" w:pos="2376"/>
        </w:tabs>
        <w:spacing w:after="240"/>
      </w:pPr>
      <w:r>
        <w:t xml:space="preserve">«__» </w:t>
      </w:r>
      <w:r>
        <w:tab/>
        <w:t xml:space="preserve"> 20__ г.</w:t>
      </w:r>
    </w:p>
    <w:p w14:paraId="45229849" w14:textId="77777777" w:rsidR="0092776B" w:rsidRDefault="00AC5279">
      <w:pPr>
        <w:pStyle w:val="1"/>
        <w:spacing w:after="280"/>
        <w:ind w:firstLine="0"/>
        <w:sectPr w:rsidR="0092776B">
          <w:headerReference w:type="default" r:id="rId12"/>
          <w:pgSz w:w="11900" w:h="16840"/>
          <w:pgMar w:top="1138" w:right="773" w:bottom="1138" w:left="1061" w:header="710" w:footer="710" w:gutter="0"/>
          <w:pgNumType w:start="36"/>
          <w:cols w:space="720"/>
          <w:noEndnote/>
          <w:docGrid w:linePitch="360"/>
        </w:sectPr>
      </w:pPr>
      <w:r>
        <w:t>М.П.</w:t>
      </w:r>
    </w:p>
    <w:p w14:paraId="5B390E45" w14:textId="77777777" w:rsidR="0092776B" w:rsidRDefault="00AC5279">
      <w:pPr>
        <w:pStyle w:val="22"/>
        <w:keepNext/>
        <w:keepLines/>
        <w:pBdr>
          <w:bottom w:val="single" w:sz="4" w:space="0" w:color="auto"/>
        </w:pBdr>
        <w:spacing w:before="700" w:after="240" w:line="312" w:lineRule="auto"/>
      </w:pPr>
      <w:bookmarkStart w:id="22" w:name="bookmark43"/>
      <w:r>
        <w:lastRenderedPageBreak/>
        <w:t>Форма заявления о предоставлении</w:t>
      </w:r>
      <w:r>
        <w:br/>
      </w:r>
      <w:r w:rsidR="000D69AF">
        <w:t>муниципальной</w:t>
      </w:r>
      <w:bookmarkEnd w:id="22"/>
      <w:r w:rsidR="00D5089F">
        <w:t xml:space="preserve"> услуги</w:t>
      </w:r>
    </w:p>
    <w:p w14:paraId="36E56088" w14:textId="77777777" w:rsidR="0092776B" w:rsidRDefault="00AC5279">
      <w:pPr>
        <w:pStyle w:val="30"/>
        <w:spacing w:after="240"/>
        <w:ind w:left="1960"/>
      </w:pPr>
      <w:r>
        <w:rPr>
          <w:i/>
          <w:iCs/>
        </w:rPr>
        <w:t>(наименование органа, уполномоченного для предоставления услуги)</w:t>
      </w:r>
    </w:p>
    <w:p w14:paraId="18B517BA" w14:textId="77777777" w:rsidR="0092776B" w:rsidRDefault="00AC5279">
      <w:pPr>
        <w:pStyle w:val="22"/>
        <w:keepNext/>
        <w:keepLines/>
        <w:spacing w:after="240"/>
        <w:ind w:left="3900" w:hanging="3140"/>
        <w:jc w:val="left"/>
      </w:pPr>
      <w:bookmarkStart w:id="23" w:name="bookmark45"/>
      <w:r>
        <w:t>Заявление о постановке на учет граждан, нуждающихся в предоставлении жилого помещения</w:t>
      </w:r>
      <w:bookmarkEnd w:id="23"/>
    </w:p>
    <w:p w14:paraId="765BF7A2" w14:textId="77777777" w:rsidR="0092776B" w:rsidRDefault="00AC5279">
      <w:pPr>
        <w:pStyle w:val="30"/>
        <w:numPr>
          <w:ilvl w:val="0"/>
          <w:numId w:val="20"/>
        </w:numPr>
        <w:tabs>
          <w:tab w:val="left" w:pos="790"/>
          <w:tab w:val="left" w:leader="underscore" w:pos="9082"/>
        </w:tabs>
        <w:spacing w:after="140"/>
      </w:pPr>
      <w:r>
        <w:t xml:space="preserve">Заявитель </w:t>
      </w:r>
      <w:r>
        <w:tab/>
      </w:r>
    </w:p>
    <w:p w14:paraId="4138037A" w14:textId="77777777" w:rsidR="0092776B" w:rsidRDefault="00AC5279">
      <w:pPr>
        <w:pStyle w:val="30"/>
        <w:jc w:val="center"/>
      </w:pPr>
      <w:r>
        <w:rPr>
          <w:i/>
          <w:iCs/>
        </w:rPr>
        <w:t>(фамилия, имя, отчество (при наличии), дата рождения, СНИЛС)</w:t>
      </w:r>
    </w:p>
    <w:p w14:paraId="1CEA4274" w14:textId="77777777" w:rsidR="0092776B" w:rsidRDefault="00AC5279">
      <w:pPr>
        <w:pStyle w:val="30"/>
        <w:tabs>
          <w:tab w:val="left" w:leader="underscore" w:pos="9719"/>
        </w:tabs>
      </w:pPr>
      <w:r>
        <w:t xml:space="preserve">Телефон: </w:t>
      </w:r>
      <w:r>
        <w:tab/>
      </w:r>
    </w:p>
    <w:p w14:paraId="62041B87" w14:textId="77777777" w:rsidR="0092776B" w:rsidRDefault="00AC5279">
      <w:pPr>
        <w:pStyle w:val="30"/>
        <w:pBdr>
          <w:bottom w:val="single" w:sz="4" w:space="0" w:color="auto"/>
        </w:pBdr>
        <w:spacing w:after="240"/>
      </w:pPr>
      <w:r>
        <w:t>Адрес электронной почты:</w:t>
      </w:r>
    </w:p>
    <w:p w14:paraId="52A0FD82" w14:textId="77777777" w:rsidR="0092776B" w:rsidRDefault="00AC5279">
      <w:pPr>
        <w:pStyle w:val="30"/>
        <w:tabs>
          <w:tab w:val="left" w:leader="underscore" w:pos="9719"/>
        </w:tabs>
      </w:pPr>
      <w:r>
        <w:t xml:space="preserve">Документ, удостоверяющий личность заявителя: наименование: </w:t>
      </w:r>
      <w:r>
        <w:tab/>
      </w:r>
    </w:p>
    <w:p w14:paraId="052A3A8C" w14:textId="77777777" w:rsidR="0092776B" w:rsidRDefault="00AC5279">
      <w:pPr>
        <w:pStyle w:val="30"/>
        <w:tabs>
          <w:tab w:val="left" w:leader="underscore" w:pos="4908"/>
          <w:tab w:val="left" w:leader="underscore" w:pos="9719"/>
        </w:tabs>
      </w:pPr>
      <w:r>
        <w:t xml:space="preserve">серия, номер </w:t>
      </w:r>
      <w:r>
        <w:tab/>
        <w:t xml:space="preserve">дата выдачи: </w:t>
      </w:r>
      <w:r>
        <w:tab/>
      </w:r>
    </w:p>
    <w:p w14:paraId="4014C9ED" w14:textId="77777777" w:rsidR="0092776B" w:rsidRDefault="00AC5279">
      <w:pPr>
        <w:pStyle w:val="30"/>
        <w:tabs>
          <w:tab w:val="left" w:leader="underscore" w:pos="9719"/>
        </w:tabs>
      </w:pPr>
      <w:r>
        <w:t xml:space="preserve">кем выдан: </w:t>
      </w:r>
      <w:r>
        <w:tab/>
      </w:r>
    </w:p>
    <w:p w14:paraId="7893645B" w14:textId="77777777" w:rsidR="0092776B" w:rsidRDefault="00AC5279">
      <w:pPr>
        <w:pStyle w:val="30"/>
        <w:tabs>
          <w:tab w:val="left" w:leader="underscore" w:pos="9719"/>
        </w:tabs>
      </w:pPr>
      <w:r>
        <w:t xml:space="preserve">код подразделения: </w:t>
      </w:r>
      <w:r>
        <w:tab/>
      </w:r>
    </w:p>
    <w:p w14:paraId="497E0067" w14:textId="77777777" w:rsidR="0092776B" w:rsidRDefault="00AC5279">
      <w:pPr>
        <w:pStyle w:val="30"/>
        <w:tabs>
          <w:tab w:val="left" w:leader="underscore" w:pos="9719"/>
        </w:tabs>
      </w:pPr>
      <w:r>
        <w:t xml:space="preserve">Адрес регистрации по месту жительства: </w:t>
      </w:r>
      <w:r>
        <w:tab/>
      </w:r>
    </w:p>
    <w:p w14:paraId="01E24750" w14:textId="77777777" w:rsidR="0092776B" w:rsidRDefault="00AC5279">
      <w:pPr>
        <w:pStyle w:val="30"/>
        <w:numPr>
          <w:ilvl w:val="0"/>
          <w:numId w:val="20"/>
        </w:numPr>
        <w:tabs>
          <w:tab w:val="left" w:pos="790"/>
        </w:tabs>
      </w:pPr>
      <w:r>
        <w:t>Представитель заявителя:</w:t>
      </w:r>
    </w:p>
    <w:p w14:paraId="60D67E02" w14:textId="77777777" w:rsidR="0092776B" w:rsidRDefault="00AC5279">
      <w:pPr>
        <w:pStyle w:val="30"/>
        <w:numPr>
          <w:ilvl w:val="0"/>
          <w:numId w:val="21"/>
        </w:numPr>
        <w:tabs>
          <w:tab w:val="left" w:pos="978"/>
        </w:tabs>
        <w:ind w:firstLine="720"/>
      </w:pPr>
      <w:r>
        <w:t xml:space="preserve">Физическое лицо </w:t>
      </w:r>
      <w:r>
        <w:rPr>
          <w:u w:val="single"/>
        </w:rPr>
        <w:t>| |</w:t>
      </w:r>
    </w:p>
    <w:p w14:paraId="1FAD0A8B" w14:textId="77777777" w:rsidR="0092776B" w:rsidRDefault="00AC5279">
      <w:pPr>
        <w:pStyle w:val="30"/>
        <w:tabs>
          <w:tab w:val="left" w:leader="underscore" w:pos="9719"/>
        </w:tabs>
      </w:pPr>
      <w:r>
        <w:t xml:space="preserve">Сведения о представителе: </w:t>
      </w:r>
      <w:r>
        <w:tab/>
      </w:r>
    </w:p>
    <w:p w14:paraId="4C7A2B9F" w14:textId="77777777" w:rsidR="0092776B" w:rsidRDefault="00AC5279">
      <w:pPr>
        <w:pStyle w:val="30"/>
        <w:ind w:left="4580"/>
      </w:pPr>
      <w:r>
        <w:rPr>
          <w:i/>
          <w:iCs/>
        </w:rPr>
        <w:t>(фамилия, имя, отчество (при наличии)</w:t>
      </w:r>
    </w:p>
    <w:p w14:paraId="05E8444A" w14:textId="77777777" w:rsidR="0092776B" w:rsidRDefault="00AC5279">
      <w:pPr>
        <w:pStyle w:val="30"/>
        <w:tabs>
          <w:tab w:val="left" w:leader="underscore" w:pos="9719"/>
        </w:tabs>
      </w:pPr>
      <w:r>
        <w:t xml:space="preserve">Документ, удостоверяющий личность представителя заявителя: наименование: </w:t>
      </w:r>
      <w:r>
        <w:tab/>
      </w:r>
    </w:p>
    <w:p w14:paraId="3A906FF9" w14:textId="77777777" w:rsidR="0092776B" w:rsidRDefault="00AC5279">
      <w:pPr>
        <w:pStyle w:val="30"/>
        <w:tabs>
          <w:tab w:val="left" w:leader="underscore" w:pos="4908"/>
          <w:tab w:val="left" w:leader="underscore" w:pos="9719"/>
        </w:tabs>
      </w:pPr>
      <w:r>
        <w:t xml:space="preserve">серия, номер </w:t>
      </w:r>
      <w:r>
        <w:tab/>
        <w:t xml:space="preserve">дата выдачи: </w:t>
      </w:r>
      <w:r>
        <w:tab/>
      </w:r>
    </w:p>
    <w:p w14:paraId="522479EC" w14:textId="77777777" w:rsidR="0092776B" w:rsidRDefault="00AC5279">
      <w:pPr>
        <w:pStyle w:val="30"/>
        <w:tabs>
          <w:tab w:val="left" w:leader="underscore" w:pos="9719"/>
        </w:tabs>
      </w:pPr>
      <w:r>
        <w:t xml:space="preserve">Контактные данные </w:t>
      </w:r>
      <w:r>
        <w:tab/>
      </w:r>
    </w:p>
    <w:p w14:paraId="5C664419" w14:textId="77777777" w:rsidR="0092776B" w:rsidRDefault="00AC5279">
      <w:pPr>
        <w:pStyle w:val="30"/>
        <w:ind w:left="5060"/>
      </w:pPr>
      <w:r>
        <w:rPr>
          <w:i/>
          <w:iCs/>
        </w:rPr>
        <w:t>(телефон, адрес электронной почты)</w:t>
      </w:r>
    </w:p>
    <w:p w14:paraId="5A4F6C77" w14:textId="77777777" w:rsidR="0092776B" w:rsidRDefault="00AC5279">
      <w:pPr>
        <w:pStyle w:val="30"/>
        <w:pBdr>
          <w:bottom w:val="single" w:sz="4" w:space="0" w:color="auto"/>
        </w:pBdr>
        <w:spacing w:after="320"/>
      </w:pPr>
      <w:r>
        <w:t>Документ, подтверждающий полномочия представителя заявителя:</w:t>
      </w:r>
    </w:p>
    <w:p w14:paraId="3400F4F6" w14:textId="77777777" w:rsidR="0092776B" w:rsidRDefault="00AC5279">
      <w:pPr>
        <w:pStyle w:val="30"/>
        <w:numPr>
          <w:ilvl w:val="0"/>
          <w:numId w:val="21"/>
        </w:numPr>
        <w:tabs>
          <w:tab w:val="left" w:pos="978"/>
        </w:tabs>
        <w:ind w:firstLine="720"/>
      </w:pPr>
      <w:r>
        <w:t>Индивидуальный предприниматель</w:t>
      </w:r>
    </w:p>
    <w:p w14:paraId="23C25224" w14:textId="77777777" w:rsidR="0092776B" w:rsidRDefault="00AC5279">
      <w:pPr>
        <w:pStyle w:val="30"/>
      </w:pPr>
      <w:r>
        <w:t>Сведения об индивидуальном предпринимателе:</w:t>
      </w:r>
    </w:p>
    <w:p w14:paraId="70D60192" w14:textId="77777777" w:rsidR="0092776B" w:rsidRDefault="00AC5279">
      <w:pPr>
        <w:pStyle w:val="30"/>
        <w:tabs>
          <w:tab w:val="left" w:leader="underscore" w:pos="9719"/>
        </w:tabs>
      </w:pPr>
      <w:r>
        <w:t xml:space="preserve">Полное наименование </w:t>
      </w:r>
      <w:r>
        <w:tab/>
      </w:r>
    </w:p>
    <w:p w14:paraId="5D073DB7" w14:textId="77777777" w:rsidR="0092776B" w:rsidRDefault="00AC5279">
      <w:pPr>
        <w:pStyle w:val="30"/>
        <w:tabs>
          <w:tab w:val="left" w:leader="underscore" w:pos="9719"/>
        </w:tabs>
      </w:pPr>
      <w:r>
        <w:t>ОГРНИП</w:t>
      </w:r>
      <w:r>
        <w:tab/>
      </w:r>
    </w:p>
    <w:p w14:paraId="79D78319" w14:textId="77777777" w:rsidR="0092776B" w:rsidRDefault="00AC5279">
      <w:pPr>
        <w:pStyle w:val="30"/>
        <w:tabs>
          <w:tab w:val="left" w:leader="underscore" w:pos="9719"/>
        </w:tabs>
      </w:pPr>
      <w:r>
        <w:t>ИНН</w:t>
      </w:r>
      <w:r>
        <w:tab/>
      </w:r>
    </w:p>
    <w:p w14:paraId="5BCD4C51" w14:textId="77777777" w:rsidR="0092776B" w:rsidRDefault="00AC5279">
      <w:pPr>
        <w:pStyle w:val="30"/>
        <w:tabs>
          <w:tab w:val="left" w:leader="underscore" w:pos="9719"/>
        </w:tabs>
      </w:pPr>
      <w:r>
        <w:t xml:space="preserve">Контактные данные </w:t>
      </w:r>
      <w:r>
        <w:tab/>
      </w:r>
    </w:p>
    <w:p w14:paraId="6DF5B18A" w14:textId="77777777" w:rsidR="0092776B" w:rsidRDefault="00AC5279">
      <w:pPr>
        <w:pStyle w:val="30"/>
        <w:ind w:left="5060"/>
      </w:pPr>
      <w:r>
        <w:rPr>
          <w:i/>
          <w:iCs/>
        </w:rPr>
        <w:t>(телефон, адрес электронной почты)</w:t>
      </w:r>
    </w:p>
    <w:p w14:paraId="05A8ED7A" w14:textId="77777777" w:rsidR="0092776B" w:rsidRDefault="00AC5279">
      <w:pPr>
        <w:pStyle w:val="30"/>
        <w:pBdr>
          <w:bottom w:val="single" w:sz="4" w:space="0" w:color="auto"/>
        </w:pBdr>
        <w:spacing w:after="320"/>
      </w:pPr>
      <w:r>
        <w:t>Документ, подтверждающий полномочия представителя заявителя:</w:t>
      </w:r>
    </w:p>
    <w:p w14:paraId="3CAB1BFD" w14:textId="77777777" w:rsidR="0092776B" w:rsidRDefault="00AC5279">
      <w:pPr>
        <w:pStyle w:val="30"/>
        <w:numPr>
          <w:ilvl w:val="0"/>
          <w:numId w:val="21"/>
        </w:numPr>
        <w:tabs>
          <w:tab w:val="left" w:pos="978"/>
        </w:tabs>
        <w:ind w:firstLine="720"/>
      </w:pPr>
      <w:r>
        <w:t>Юридическое лицо</w:t>
      </w:r>
    </w:p>
    <w:p w14:paraId="0B5D9B5F" w14:textId="77777777" w:rsidR="0092776B" w:rsidRDefault="00AC5279">
      <w:pPr>
        <w:pStyle w:val="30"/>
        <w:spacing w:line="233" w:lineRule="auto"/>
      </w:pPr>
      <w:r>
        <w:t>Сведения о юридическом лице:</w:t>
      </w:r>
    </w:p>
    <w:p w14:paraId="211E328D" w14:textId="77777777" w:rsidR="0092776B" w:rsidRDefault="00AC5279">
      <w:pPr>
        <w:pStyle w:val="30"/>
        <w:tabs>
          <w:tab w:val="left" w:leader="underscore" w:pos="9719"/>
        </w:tabs>
        <w:spacing w:after="240"/>
        <w:sectPr w:rsidR="0092776B">
          <w:headerReference w:type="default" r:id="rId13"/>
          <w:pgSz w:w="11900" w:h="16840"/>
          <w:pgMar w:top="1539" w:right="555" w:bottom="660" w:left="1097" w:header="0" w:footer="232" w:gutter="0"/>
          <w:pgNumType w:start="6"/>
          <w:cols w:space="720"/>
          <w:noEndnote/>
          <w:docGrid w:linePitch="360"/>
        </w:sectPr>
      </w:pPr>
      <w:r>
        <w:t>Полное наименование</w:t>
      </w:r>
      <w:r>
        <w:tab/>
      </w:r>
    </w:p>
    <w:p w14:paraId="1E86170D" w14:textId="77777777" w:rsidR="0092776B" w:rsidRDefault="00AC5279">
      <w:pPr>
        <w:pStyle w:val="30"/>
        <w:tabs>
          <w:tab w:val="left" w:leader="underscore" w:pos="9727"/>
        </w:tabs>
      </w:pPr>
      <w:r>
        <w:lastRenderedPageBreak/>
        <w:t>ОГРН</w:t>
      </w:r>
      <w:r>
        <w:tab/>
      </w:r>
    </w:p>
    <w:p w14:paraId="192F20AC" w14:textId="77777777" w:rsidR="0092776B" w:rsidRDefault="00AC5279">
      <w:pPr>
        <w:pStyle w:val="30"/>
        <w:tabs>
          <w:tab w:val="left" w:leader="underscore" w:pos="9727"/>
        </w:tabs>
      </w:pPr>
      <w:r>
        <w:t>ИНН</w:t>
      </w:r>
      <w:r>
        <w:tab/>
      </w:r>
    </w:p>
    <w:p w14:paraId="40051CE2" w14:textId="77777777" w:rsidR="0092776B" w:rsidRDefault="00AC5279">
      <w:pPr>
        <w:pStyle w:val="30"/>
        <w:tabs>
          <w:tab w:val="left" w:leader="underscore" w:pos="9727"/>
        </w:tabs>
      </w:pPr>
      <w:r>
        <w:t xml:space="preserve">Контактные данные </w:t>
      </w:r>
      <w:r>
        <w:tab/>
      </w:r>
    </w:p>
    <w:p w14:paraId="1F31DEFF" w14:textId="77777777" w:rsidR="0092776B" w:rsidRDefault="00AC5279">
      <w:pPr>
        <w:pStyle w:val="30"/>
        <w:ind w:right="1860"/>
        <w:jc w:val="right"/>
      </w:pPr>
      <w:r>
        <w:rPr>
          <w:i/>
          <w:iCs/>
        </w:rPr>
        <w:t>(телефон, адрес электронной почты)</w:t>
      </w:r>
    </w:p>
    <w:p w14:paraId="5744AEC2" w14:textId="77777777" w:rsidR="0092776B" w:rsidRDefault="00AC5279">
      <w:pPr>
        <w:pStyle w:val="30"/>
        <w:numPr>
          <w:ilvl w:val="0"/>
          <w:numId w:val="21"/>
        </w:numPr>
        <w:tabs>
          <w:tab w:val="left" w:pos="998"/>
        </w:tabs>
        <w:ind w:firstLine="740"/>
        <w:rPr>
          <w:sz w:val="20"/>
          <w:szCs w:val="20"/>
        </w:rPr>
      </w:pPr>
      <w:r>
        <w:t xml:space="preserve">Сотрудник организации </w:t>
      </w:r>
      <w:r>
        <w:rPr>
          <w:lang w:val="en-US" w:eastAsia="en-US" w:bidi="en-US"/>
        </w:rPr>
        <w:t>I—</w:t>
      </w:r>
      <w:r>
        <w:rPr>
          <w:rFonts w:ascii="Arial Unicode MS" w:eastAsia="Arial Unicode MS" w:hAnsi="Arial Unicode MS" w:cs="Arial Unicode MS"/>
          <w:sz w:val="20"/>
          <w:szCs w:val="20"/>
        </w:rPr>
        <w:t>।</w:t>
      </w:r>
    </w:p>
    <w:p w14:paraId="00F12551" w14:textId="77777777" w:rsidR="0092776B" w:rsidRDefault="00AC5279">
      <w:pPr>
        <w:pStyle w:val="30"/>
        <w:tabs>
          <w:tab w:val="left" w:leader="underscore" w:pos="9727"/>
        </w:tabs>
      </w:pPr>
      <w:r>
        <w:t xml:space="preserve">Сведения о представителе: </w:t>
      </w:r>
      <w:r>
        <w:tab/>
      </w:r>
    </w:p>
    <w:p w14:paraId="3E3149ED" w14:textId="77777777" w:rsidR="0092776B" w:rsidRDefault="00AC5279">
      <w:pPr>
        <w:pStyle w:val="30"/>
        <w:ind w:right="1000"/>
        <w:jc w:val="right"/>
      </w:pPr>
      <w:r>
        <w:rPr>
          <w:i/>
          <w:iCs/>
        </w:rPr>
        <w:t>(фамилия, имя, отчество (при наличии)</w:t>
      </w:r>
    </w:p>
    <w:p w14:paraId="03EDD71A" w14:textId="77777777" w:rsidR="0092776B" w:rsidRDefault="00AC5279">
      <w:pPr>
        <w:pStyle w:val="30"/>
      </w:pPr>
      <w:r>
        <w:t>Документ, удостоверяющий личность представителя заявителя:</w:t>
      </w:r>
    </w:p>
    <w:p w14:paraId="5661C2C1" w14:textId="77777777" w:rsidR="0092776B" w:rsidRDefault="00AC5279">
      <w:pPr>
        <w:pStyle w:val="30"/>
        <w:tabs>
          <w:tab w:val="left" w:leader="underscore" w:pos="9727"/>
        </w:tabs>
      </w:pPr>
      <w:r>
        <w:t xml:space="preserve">наименование: </w:t>
      </w:r>
      <w:r>
        <w:tab/>
      </w:r>
    </w:p>
    <w:p w14:paraId="7F795CCC" w14:textId="77777777" w:rsidR="0092776B" w:rsidRDefault="00AC5279">
      <w:pPr>
        <w:pStyle w:val="30"/>
        <w:tabs>
          <w:tab w:val="left" w:leader="underscore" w:pos="4848"/>
          <w:tab w:val="left" w:leader="underscore" w:pos="9727"/>
        </w:tabs>
      </w:pPr>
      <w:r>
        <w:t xml:space="preserve">серия, номер </w:t>
      </w:r>
      <w:r>
        <w:tab/>
        <w:t xml:space="preserve">дата выдачи: </w:t>
      </w:r>
      <w:r>
        <w:tab/>
      </w:r>
    </w:p>
    <w:p w14:paraId="6DE9F385" w14:textId="77777777" w:rsidR="0092776B" w:rsidRDefault="00AC5279">
      <w:pPr>
        <w:pStyle w:val="30"/>
        <w:spacing w:after="240"/>
      </w:pPr>
      <w:r>
        <w:t>Контактные данные</w:t>
      </w:r>
    </w:p>
    <w:p w14:paraId="4330276F" w14:textId="77777777" w:rsidR="0092776B" w:rsidRDefault="00AC5279">
      <w:pPr>
        <w:pStyle w:val="30"/>
        <w:ind w:right="1260"/>
        <w:jc w:val="right"/>
      </w:pPr>
      <w:r>
        <w:rPr>
          <w:i/>
          <w:iCs/>
        </w:rPr>
        <w:t>(телефон, адрес электронной почты)</w:t>
      </w:r>
    </w:p>
    <w:p w14:paraId="29659961" w14:textId="77777777" w:rsidR="0092776B" w:rsidRDefault="00AC5279">
      <w:pPr>
        <w:pStyle w:val="30"/>
        <w:pBdr>
          <w:bottom w:val="single" w:sz="4" w:space="0" w:color="auto"/>
        </w:pBdr>
        <w:spacing w:after="320"/>
      </w:pPr>
      <w:r>
        <w:t>Документ, подтверждающий полномочия представителя заявителя:</w:t>
      </w:r>
    </w:p>
    <w:p w14:paraId="39B9DFBA" w14:textId="77777777" w:rsidR="0092776B" w:rsidRDefault="00AC5279">
      <w:pPr>
        <w:pStyle w:val="30"/>
        <w:numPr>
          <w:ilvl w:val="0"/>
          <w:numId w:val="21"/>
        </w:numPr>
        <w:tabs>
          <w:tab w:val="left" w:pos="998"/>
        </w:tabs>
        <w:ind w:firstLine="740"/>
      </w:pPr>
      <w:r>
        <w:t>Руководитель организации</w:t>
      </w:r>
    </w:p>
    <w:p w14:paraId="2AC8B2F8" w14:textId="77777777" w:rsidR="0092776B" w:rsidRDefault="00AC5279">
      <w:pPr>
        <w:pStyle w:val="30"/>
      </w:pPr>
      <w:r>
        <w:t>Документ, удостоверяющий личность представителя заявителя:</w:t>
      </w:r>
    </w:p>
    <w:p w14:paraId="7086AA1C" w14:textId="77777777" w:rsidR="0092776B" w:rsidRDefault="00AC5279">
      <w:pPr>
        <w:pStyle w:val="30"/>
        <w:tabs>
          <w:tab w:val="left" w:leader="underscore" w:pos="9727"/>
        </w:tabs>
      </w:pPr>
      <w:r>
        <w:t xml:space="preserve">наименование: </w:t>
      </w:r>
      <w:r>
        <w:tab/>
      </w:r>
    </w:p>
    <w:p w14:paraId="7938E217" w14:textId="77777777" w:rsidR="0092776B" w:rsidRDefault="00AC5279">
      <w:pPr>
        <w:pStyle w:val="30"/>
        <w:tabs>
          <w:tab w:val="left" w:leader="underscore" w:pos="4848"/>
          <w:tab w:val="left" w:leader="underscore" w:pos="9727"/>
        </w:tabs>
      </w:pPr>
      <w:r>
        <w:t xml:space="preserve">серия, номер </w:t>
      </w:r>
      <w:r>
        <w:tab/>
        <w:t xml:space="preserve">дата выдачи: </w:t>
      </w:r>
      <w:r>
        <w:tab/>
      </w:r>
    </w:p>
    <w:p w14:paraId="1646782E" w14:textId="77777777" w:rsidR="0092776B" w:rsidRDefault="00AC5279">
      <w:pPr>
        <w:pStyle w:val="30"/>
        <w:tabs>
          <w:tab w:val="left" w:leader="underscore" w:pos="9727"/>
        </w:tabs>
      </w:pPr>
      <w:r>
        <w:t xml:space="preserve">Контактные данные </w:t>
      </w:r>
      <w:r>
        <w:tab/>
      </w:r>
    </w:p>
    <w:p w14:paraId="287D3EE0" w14:textId="77777777" w:rsidR="0092776B" w:rsidRDefault="00AC5279">
      <w:pPr>
        <w:pStyle w:val="30"/>
        <w:ind w:left="1960"/>
      </w:pPr>
      <w:r>
        <w:rPr>
          <w:i/>
          <w:iCs/>
        </w:rPr>
        <w:t>(телефон, адрес электронной почты)</w:t>
      </w:r>
    </w:p>
    <w:p w14:paraId="67E1D9C2" w14:textId="77777777" w:rsidR="0092776B" w:rsidRDefault="00AC5279">
      <w:pPr>
        <w:pStyle w:val="30"/>
        <w:pBdr>
          <w:bottom w:val="single" w:sz="4" w:space="0" w:color="auto"/>
        </w:pBdr>
        <w:spacing w:after="520"/>
      </w:pPr>
      <w:r>
        <w:t>Документ, подтверждающий полномочия представителя заявителя:</w:t>
      </w:r>
    </w:p>
    <w:p w14:paraId="5E6BE521" w14:textId="77777777" w:rsidR="0092776B" w:rsidRDefault="00AC5279">
      <w:pPr>
        <w:pStyle w:val="30"/>
        <w:numPr>
          <w:ilvl w:val="0"/>
          <w:numId w:val="20"/>
        </w:numPr>
        <w:tabs>
          <w:tab w:val="left" w:pos="812"/>
        </w:tabs>
      </w:pPr>
      <w:r>
        <w:t>Категория заявителя:</w:t>
      </w:r>
    </w:p>
    <w:p w14:paraId="6C421447" w14:textId="77777777" w:rsidR="0092776B" w:rsidRDefault="00AC5279">
      <w:pPr>
        <w:pStyle w:val="30"/>
        <w:numPr>
          <w:ilvl w:val="0"/>
          <w:numId w:val="22"/>
        </w:numPr>
        <w:tabs>
          <w:tab w:val="left" w:pos="998"/>
        </w:tabs>
        <w:ind w:firstLine="740"/>
      </w:pPr>
      <w:r>
        <w:t>Малоимущие граждане О</w:t>
      </w:r>
    </w:p>
    <w:p w14:paraId="3E10DA35" w14:textId="77777777" w:rsidR="0092776B" w:rsidRDefault="00AC5279">
      <w:pPr>
        <w:pStyle w:val="30"/>
        <w:numPr>
          <w:ilvl w:val="0"/>
          <w:numId w:val="22"/>
        </w:numPr>
        <w:tabs>
          <w:tab w:val="left" w:pos="998"/>
        </w:tabs>
        <w:ind w:firstLine="740"/>
      </w:pPr>
      <w:r>
        <w:t xml:space="preserve">Наличие льготной категории </w:t>
      </w:r>
      <w:r>
        <w:rPr>
          <w:lang w:val="en-US" w:eastAsia="en-US" w:bidi="en-US"/>
        </w:rPr>
        <w:t>D</w:t>
      </w:r>
    </w:p>
    <w:p w14:paraId="27900B2E" w14:textId="77777777" w:rsidR="0092776B" w:rsidRDefault="00AC5279">
      <w:pPr>
        <w:pStyle w:val="30"/>
        <w:numPr>
          <w:ilvl w:val="0"/>
          <w:numId w:val="20"/>
        </w:numPr>
        <w:tabs>
          <w:tab w:val="left" w:pos="812"/>
        </w:tabs>
      </w:pPr>
      <w:r>
        <w:t>Причина отнесения к льготной категории:</w:t>
      </w:r>
    </w:p>
    <w:p w14:paraId="5C09BB13" w14:textId="77777777" w:rsidR="0092776B" w:rsidRDefault="00AC5279">
      <w:pPr>
        <w:pStyle w:val="30"/>
        <w:numPr>
          <w:ilvl w:val="1"/>
          <w:numId w:val="20"/>
        </w:numPr>
        <w:tabs>
          <w:tab w:val="left" w:pos="1281"/>
        </w:tabs>
        <w:ind w:firstLine="740"/>
      </w:pPr>
      <w:r>
        <w:t xml:space="preserve">Наличие инвалидности </w:t>
      </w:r>
      <w:r>
        <w:rPr>
          <w:lang w:val="en-US" w:eastAsia="en-US" w:bidi="en-US"/>
        </w:rPr>
        <w:t>D</w:t>
      </w:r>
    </w:p>
    <w:p w14:paraId="7C5AC029" w14:textId="77777777" w:rsidR="0092776B" w:rsidRDefault="00AC5279">
      <w:pPr>
        <w:pStyle w:val="30"/>
        <w:numPr>
          <w:ilvl w:val="0"/>
          <w:numId w:val="23"/>
        </w:numPr>
        <w:tabs>
          <w:tab w:val="left" w:pos="1418"/>
        </w:tabs>
        <w:ind w:left="1160"/>
      </w:pPr>
      <w:r>
        <w:t xml:space="preserve">Инвалиды </w:t>
      </w:r>
      <w:r>
        <w:rPr>
          <w:lang w:val="en-US" w:eastAsia="en-US" w:bidi="en-US"/>
        </w:rPr>
        <w:t>D</w:t>
      </w:r>
    </w:p>
    <w:p w14:paraId="408AD330" w14:textId="77777777" w:rsidR="0092776B" w:rsidRDefault="00AC5279">
      <w:pPr>
        <w:pStyle w:val="30"/>
        <w:numPr>
          <w:ilvl w:val="0"/>
          <w:numId w:val="23"/>
        </w:numPr>
        <w:pBdr>
          <w:bottom w:val="single" w:sz="4" w:space="0" w:color="auto"/>
        </w:pBdr>
        <w:tabs>
          <w:tab w:val="left" w:pos="1390"/>
        </w:tabs>
        <w:spacing w:after="240"/>
        <w:ind w:firstLine="1160"/>
      </w:pPr>
      <w:r>
        <w:t>Семьи, имеющие детей-инвалидов Сведения о ребенке-инвалиде:</w:t>
      </w:r>
    </w:p>
    <w:p w14:paraId="28D4C0AA" w14:textId="77777777" w:rsidR="0092776B" w:rsidRDefault="00AC5279">
      <w:pPr>
        <w:pStyle w:val="30"/>
        <w:ind w:left="1540"/>
      </w:pPr>
      <w:r>
        <w:rPr>
          <w:i/>
          <w:iCs/>
        </w:rPr>
        <w:t>(фамилия, имя, отчество (при наличии)</w:t>
      </w:r>
    </w:p>
    <w:p w14:paraId="04F006A3" w14:textId="77777777" w:rsidR="0092776B" w:rsidRDefault="00AC5279">
      <w:pPr>
        <w:pStyle w:val="30"/>
        <w:tabs>
          <w:tab w:val="left" w:leader="underscore" w:pos="8803"/>
        </w:tabs>
      </w:pPr>
      <w:r>
        <w:t xml:space="preserve">Дата рождения </w:t>
      </w:r>
      <w:r>
        <w:tab/>
      </w:r>
    </w:p>
    <w:p w14:paraId="073B5CA2" w14:textId="77777777" w:rsidR="0092776B" w:rsidRDefault="00AC5279">
      <w:pPr>
        <w:pStyle w:val="30"/>
        <w:tabs>
          <w:tab w:val="left" w:leader="underscore" w:pos="8803"/>
        </w:tabs>
        <w:spacing w:line="310" w:lineRule="auto"/>
      </w:pPr>
      <w:r>
        <w:t>СНИЛС</w:t>
      </w:r>
      <w:r>
        <w:tab/>
      </w:r>
    </w:p>
    <w:p w14:paraId="0B5D55EC" w14:textId="77777777" w:rsidR="0092776B" w:rsidRDefault="00AC5279">
      <w:pPr>
        <w:pStyle w:val="30"/>
        <w:numPr>
          <w:ilvl w:val="1"/>
          <w:numId w:val="20"/>
        </w:numPr>
        <w:tabs>
          <w:tab w:val="left" w:pos="1421"/>
        </w:tabs>
        <w:spacing w:line="310" w:lineRule="auto"/>
        <w:ind w:left="1160" w:hanging="280"/>
      </w:pPr>
      <w:r>
        <w:t xml:space="preserve">Участие в войне, боевых действиях, особые заслуги перед государством </w:t>
      </w:r>
      <w:r>
        <w:rPr>
          <w:lang w:val="en-US" w:eastAsia="en-US" w:bidi="en-US"/>
        </w:rPr>
        <w:t>L</w:t>
      </w:r>
      <w:r w:rsidRPr="00AC5279">
        <w:rPr>
          <w:lang w:eastAsia="en-US" w:bidi="en-US"/>
        </w:rPr>
        <w:t xml:space="preserve"> </w:t>
      </w:r>
      <w:r>
        <w:t xml:space="preserve">- Участник событий (лицо, имеющее заслуги) </w:t>
      </w:r>
      <w:r>
        <w:rPr>
          <w:lang w:val="en-US" w:eastAsia="en-US" w:bidi="en-US"/>
        </w:rPr>
        <w:t>D</w:t>
      </w:r>
    </w:p>
    <w:p w14:paraId="16B5F283" w14:textId="77777777" w:rsidR="0092776B" w:rsidRDefault="00AC5279">
      <w:pPr>
        <w:pStyle w:val="30"/>
        <w:spacing w:line="310" w:lineRule="auto"/>
        <w:ind w:left="1160"/>
      </w:pPr>
      <w:r>
        <w:t>- Член семьи (умершего) участника О</w:t>
      </w:r>
    </w:p>
    <w:p w14:paraId="5D2552C5" w14:textId="77777777" w:rsidR="0092776B" w:rsidRDefault="00AC5279">
      <w:pPr>
        <w:pStyle w:val="30"/>
        <w:tabs>
          <w:tab w:val="left" w:leader="underscore" w:pos="8803"/>
        </w:tabs>
        <w:spacing w:line="305" w:lineRule="auto"/>
      </w:pPr>
      <w:r>
        <w:t xml:space="preserve">Удостоверение </w:t>
      </w:r>
      <w:r>
        <w:tab/>
      </w:r>
    </w:p>
    <w:p w14:paraId="7BE53ED5" w14:textId="77777777" w:rsidR="0092776B" w:rsidRDefault="00AC5279">
      <w:pPr>
        <w:pStyle w:val="30"/>
        <w:numPr>
          <w:ilvl w:val="1"/>
          <w:numId w:val="20"/>
        </w:numPr>
        <w:tabs>
          <w:tab w:val="left" w:pos="1281"/>
        </w:tabs>
        <w:spacing w:line="305" w:lineRule="auto"/>
        <w:ind w:firstLine="740"/>
      </w:pPr>
      <w:r>
        <w:t>Ликвидация радиационных аварий, служба в подразделении особого риска</w:t>
      </w:r>
    </w:p>
    <w:p w14:paraId="24A86778" w14:textId="77777777" w:rsidR="0092776B" w:rsidRDefault="00AC5279">
      <w:pPr>
        <w:pStyle w:val="30"/>
        <w:numPr>
          <w:ilvl w:val="0"/>
          <w:numId w:val="24"/>
        </w:numPr>
        <w:tabs>
          <w:tab w:val="left" w:pos="1418"/>
        </w:tabs>
        <w:spacing w:line="305" w:lineRule="auto"/>
        <w:ind w:left="1160"/>
      </w:pPr>
      <w:r>
        <w:t>Участник событий О</w:t>
      </w:r>
    </w:p>
    <w:p w14:paraId="6B962442" w14:textId="77777777" w:rsidR="0092776B" w:rsidRDefault="00AC5279">
      <w:pPr>
        <w:pStyle w:val="30"/>
        <w:numPr>
          <w:ilvl w:val="0"/>
          <w:numId w:val="24"/>
        </w:numPr>
        <w:tabs>
          <w:tab w:val="left" w:pos="1418"/>
        </w:tabs>
        <w:spacing w:line="305" w:lineRule="auto"/>
        <w:ind w:left="1160"/>
        <w:rPr>
          <w:sz w:val="20"/>
          <w:szCs w:val="20"/>
        </w:rPr>
      </w:pPr>
      <w:r>
        <w:t>Член семьи (умершего) участника I—</w:t>
      </w:r>
      <w:r>
        <w:rPr>
          <w:rFonts w:ascii="Arial Unicode MS" w:eastAsia="Arial Unicode MS" w:hAnsi="Arial Unicode MS" w:cs="Arial Unicode MS"/>
          <w:sz w:val="20"/>
          <w:szCs w:val="20"/>
        </w:rPr>
        <w:t>।</w:t>
      </w:r>
    </w:p>
    <w:p w14:paraId="79F9E49F" w14:textId="77777777" w:rsidR="0092776B" w:rsidRDefault="00AC5279">
      <w:pPr>
        <w:pStyle w:val="30"/>
        <w:tabs>
          <w:tab w:val="left" w:leader="underscore" w:pos="3833"/>
          <w:tab w:val="left" w:leader="underscore" w:pos="4026"/>
          <w:tab w:val="left" w:leader="underscore" w:pos="4266"/>
          <w:tab w:val="left" w:leader="underscore" w:pos="8803"/>
        </w:tabs>
      </w:pPr>
      <w:r>
        <w:t>Удостоверение</w:t>
      </w:r>
      <w:r>
        <w:tab/>
      </w:r>
      <w:r>
        <w:rPr>
          <w:u w:val="single"/>
        </w:rPr>
        <w:tab/>
        <w:t xml:space="preserve"> </w:t>
      </w:r>
      <w:r>
        <w:rPr>
          <w:u w:val="single"/>
        </w:rPr>
        <w:tab/>
      </w:r>
      <w:r>
        <w:tab/>
      </w:r>
    </w:p>
    <w:p w14:paraId="02C4904A" w14:textId="77777777" w:rsidR="0092776B" w:rsidRDefault="00AC5279">
      <w:pPr>
        <w:pStyle w:val="30"/>
        <w:numPr>
          <w:ilvl w:val="1"/>
          <w:numId w:val="20"/>
        </w:numPr>
        <w:tabs>
          <w:tab w:val="left" w:pos="1281"/>
        </w:tabs>
        <w:spacing w:line="305" w:lineRule="auto"/>
        <w:ind w:firstLine="740"/>
        <w:rPr>
          <w:sz w:val="20"/>
          <w:szCs w:val="20"/>
        </w:rPr>
      </w:pPr>
      <w:r>
        <w:t xml:space="preserve">Политические репрессии </w:t>
      </w:r>
      <w:r>
        <w:rPr>
          <w:rFonts w:ascii="Arial Unicode MS" w:eastAsia="Arial Unicode MS" w:hAnsi="Arial Unicode MS" w:cs="Arial Unicode MS"/>
          <w:sz w:val="20"/>
          <w:szCs w:val="20"/>
        </w:rPr>
        <w:t>।।</w:t>
      </w:r>
    </w:p>
    <w:p w14:paraId="49E02958" w14:textId="77777777" w:rsidR="0092776B" w:rsidRDefault="00AC5279">
      <w:pPr>
        <w:pStyle w:val="30"/>
        <w:numPr>
          <w:ilvl w:val="0"/>
          <w:numId w:val="25"/>
        </w:numPr>
        <w:tabs>
          <w:tab w:val="left" w:pos="1418"/>
        </w:tabs>
        <w:spacing w:line="305" w:lineRule="auto"/>
        <w:ind w:left="1160"/>
      </w:pPr>
      <w:r>
        <w:t xml:space="preserve">Реабилитированные лица </w:t>
      </w:r>
      <w:r>
        <w:rPr>
          <w:lang w:val="en-US" w:eastAsia="en-US" w:bidi="en-US"/>
        </w:rPr>
        <w:t>D</w:t>
      </w:r>
    </w:p>
    <w:p w14:paraId="379EF33B" w14:textId="77777777" w:rsidR="0092776B" w:rsidRDefault="00AC5279">
      <w:pPr>
        <w:pStyle w:val="30"/>
        <w:numPr>
          <w:ilvl w:val="0"/>
          <w:numId w:val="25"/>
        </w:numPr>
        <w:tabs>
          <w:tab w:val="left" w:pos="1400"/>
          <w:tab w:val="left" w:leader="underscore" w:pos="8803"/>
        </w:tabs>
        <w:spacing w:after="140"/>
        <w:ind w:firstLine="1160"/>
      </w:pPr>
      <w:r>
        <w:t>Лица, признанные пострадавшими от политических репрессий I—</w:t>
      </w:r>
      <w:r>
        <w:rPr>
          <w:rFonts w:ascii="Arial Unicode MS" w:eastAsia="Arial Unicode MS" w:hAnsi="Arial Unicode MS" w:cs="Arial Unicode MS"/>
          <w:sz w:val="20"/>
          <w:szCs w:val="20"/>
        </w:rPr>
        <w:t>।</w:t>
      </w:r>
      <w:r>
        <w:t xml:space="preserve"> Документ о признании пострадавшим от политических репрессий</w:t>
      </w:r>
      <w:r>
        <w:tab/>
      </w:r>
    </w:p>
    <w:p w14:paraId="67E5FC3E" w14:textId="77777777" w:rsidR="0092776B" w:rsidRDefault="00AC5279">
      <w:pPr>
        <w:pStyle w:val="30"/>
        <w:numPr>
          <w:ilvl w:val="1"/>
          <w:numId w:val="20"/>
        </w:numPr>
        <w:tabs>
          <w:tab w:val="left" w:pos="1261"/>
        </w:tabs>
        <w:ind w:firstLine="720"/>
      </w:pPr>
      <w:r>
        <w:t>Многодетная семья</w:t>
      </w:r>
    </w:p>
    <w:p w14:paraId="7D0AC03E" w14:textId="77777777" w:rsidR="0092776B" w:rsidRDefault="00AC5279">
      <w:pPr>
        <w:pStyle w:val="30"/>
        <w:tabs>
          <w:tab w:val="left" w:leader="underscore" w:pos="9722"/>
        </w:tabs>
      </w:pPr>
      <w:r>
        <w:t xml:space="preserve">Реквизиты удостоверения многодетной семьи: </w:t>
      </w:r>
      <w:r>
        <w:tab/>
      </w:r>
    </w:p>
    <w:p w14:paraId="207E160B" w14:textId="77777777" w:rsidR="0092776B" w:rsidRDefault="00AC5279">
      <w:pPr>
        <w:pStyle w:val="30"/>
        <w:jc w:val="center"/>
      </w:pPr>
      <w:r>
        <w:rPr>
          <w:i/>
          <w:iCs/>
        </w:rPr>
        <w:lastRenderedPageBreak/>
        <w:t>(номер, дата выдачи, орган (МФЦ) выдавший удостоверение)</w:t>
      </w:r>
    </w:p>
    <w:p w14:paraId="20205FDE" w14:textId="77777777" w:rsidR="0092776B" w:rsidRDefault="00AC5279">
      <w:pPr>
        <w:pStyle w:val="30"/>
        <w:numPr>
          <w:ilvl w:val="1"/>
          <w:numId w:val="20"/>
        </w:numPr>
        <w:tabs>
          <w:tab w:val="left" w:pos="1261"/>
        </w:tabs>
        <w:ind w:firstLine="720"/>
      </w:pPr>
      <w:r>
        <w:t>Категории, связанные с трудовой деятельностью О</w:t>
      </w:r>
    </w:p>
    <w:p w14:paraId="150A8026" w14:textId="77777777" w:rsidR="0092776B" w:rsidRDefault="00AC5279">
      <w:pPr>
        <w:pStyle w:val="30"/>
        <w:spacing w:after="100"/>
      </w:pPr>
      <w:r>
        <w:t>Документ, подтверждающий отнесение к категории</w:t>
      </w:r>
    </w:p>
    <w:p w14:paraId="4EE2E3A2" w14:textId="77777777" w:rsidR="0092776B" w:rsidRDefault="00AC5279">
      <w:pPr>
        <w:pStyle w:val="30"/>
        <w:numPr>
          <w:ilvl w:val="1"/>
          <w:numId w:val="20"/>
        </w:numPr>
        <w:tabs>
          <w:tab w:val="left" w:pos="1261"/>
        </w:tabs>
        <w:ind w:firstLine="720"/>
      </w:pPr>
      <w:r>
        <w:t>Дети-сироты или дети, оставшиеся без попечения родителей</w:t>
      </w:r>
    </w:p>
    <w:p w14:paraId="71438FAC" w14:textId="77777777" w:rsidR="0092776B" w:rsidRDefault="00AC5279">
      <w:pPr>
        <w:pStyle w:val="30"/>
        <w:pBdr>
          <w:bottom w:val="single" w:sz="4" w:space="0" w:color="auto"/>
        </w:pBdr>
        <w:spacing w:after="240"/>
      </w:pPr>
      <w:r>
        <w:t>Документ, подтверждающий утрату (отсутствие) родителей</w:t>
      </w:r>
    </w:p>
    <w:p w14:paraId="47EBA0CF" w14:textId="77777777" w:rsidR="0092776B" w:rsidRDefault="00AC5279">
      <w:pPr>
        <w:pStyle w:val="30"/>
        <w:tabs>
          <w:tab w:val="left" w:leader="underscore" w:pos="6979"/>
          <w:tab w:val="left" w:leader="underscore" w:pos="7151"/>
          <w:tab w:val="left" w:leader="underscore" w:pos="9722"/>
        </w:tabs>
        <w:spacing w:line="290" w:lineRule="auto"/>
      </w:pPr>
      <w:r>
        <w:t>Дата, когда необходимо получить жилое помещение</w:t>
      </w:r>
      <w:r>
        <w:tab/>
      </w:r>
      <w:r>
        <w:tab/>
      </w:r>
      <w:r>
        <w:tab/>
      </w:r>
    </w:p>
    <w:p w14:paraId="3585119F" w14:textId="77777777" w:rsidR="0092776B" w:rsidRDefault="00AC5279">
      <w:pPr>
        <w:pStyle w:val="30"/>
        <w:numPr>
          <w:ilvl w:val="1"/>
          <w:numId w:val="20"/>
        </w:numPr>
        <w:tabs>
          <w:tab w:val="left" w:pos="1501"/>
        </w:tabs>
        <w:ind w:firstLine="960"/>
      </w:pPr>
      <w:r>
        <w:t xml:space="preserve">Граждане, страдающие хроническими заболеваниями </w:t>
      </w:r>
      <w:r>
        <w:rPr>
          <w:lang w:val="en-US" w:eastAsia="en-US" w:bidi="en-US"/>
        </w:rPr>
        <w:t>LH</w:t>
      </w:r>
    </w:p>
    <w:p w14:paraId="4D01D43B" w14:textId="77777777" w:rsidR="0092776B" w:rsidRDefault="00AC5279">
      <w:pPr>
        <w:pStyle w:val="30"/>
        <w:pBdr>
          <w:bottom w:val="single" w:sz="4" w:space="0" w:color="auto"/>
        </w:pBdr>
        <w:spacing w:after="240"/>
      </w:pPr>
      <w:r>
        <w:t>Заключение медицинской комиссии о наличии хронического заболевания</w:t>
      </w:r>
    </w:p>
    <w:p w14:paraId="5A37C29C" w14:textId="77777777" w:rsidR="0092776B" w:rsidRDefault="00AC5279">
      <w:pPr>
        <w:pStyle w:val="30"/>
        <w:numPr>
          <w:ilvl w:val="0"/>
          <w:numId w:val="20"/>
        </w:numPr>
        <w:tabs>
          <w:tab w:val="left" w:pos="686"/>
        </w:tabs>
      </w:pPr>
      <w:r>
        <w:t xml:space="preserve">Основание для постановки на учет заявителя </w:t>
      </w:r>
      <w:r>
        <w:rPr>
          <w:i/>
          <w:iCs/>
        </w:rPr>
        <w:t>(указать один из вариантов)</w:t>
      </w:r>
      <w:r>
        <w:t>:</w:t>
      </w:r>
    </w:p>
    <w:p w14:paraId="2831B915" w14:textId="77777777" w:rsidR="0092776B" w:rsidRDefault="00AC5279">
      <w:pPr>
        <w:pStyle w:val="30"/>
        <w:numPr>
          <w:ilvl w:val="1"/>
          <w:numId w:val="20"/>
        </w:numPr>
        <w:tabs>
          <w:tab w:val="left" w:pos="1299"/>
        </w:tabs>
        <w:spacing w:line="310" w:lineRule="auto"/>
        <w:ind w:firstLine="780"/>
      </w:pPr>
      <w:r>
        <w:t xml:space="preserve">Заявитель не является нанимателем (собственником) или членом семьи нанимателя (собственника) жилого помещения </w:t>
      </w:r>
      <w:r>
        <w:rPr>
          <w:lang w:val="en-US" w:eastAsia="en-US" w:bidi="en-US"/>
        </w:rPr>
        <w:t>D</w:t>
      </w:r>
    </w:p>
    <w:p w14:paraId="16962F60" w14:textId="77777777" w:rsidR="0092776B" w:rsidRDefault="00AC5279">
      <w:pPr>
        <w:pStyle w:val="30"/>
        <w:numPr>
          <w:ilvl w:val="1"/>
          <w:numId w:val="20"/>
        </w:numPr>
        <w:tabs>
          <w:tab w:val="left" w:pos="1309"/>
        </w:tabs>
        <w:spacing w:line="276" w:lineRule="auto"/>
        <w:ind w:firstLine="780"/>
      </w:pPr>
      <w:r>
        <w:t xml:space="preserve">Заявитель является нанимателем или членом семьи нанимателя жилого помещения по договору социального найма, обеспеченным общей площадью на одного члена семьи меньше учетной нормы </w:t>
      </w:r>
      <w:r>
        <w:rPr>
          <w:lang w:val="en-US" w:eastAsia="en-US" w:bidi="en-US"/>
        </w:rPr>
        <w:t>D</w:t>
      </w:r>
    </w:p>
    <w:p w14:paraId="1AA43A10" w14:textId="77777777" w:rsidR="0092776B" w:rsidRDefault="00AC5279">
      <w:pPr>
        <w:pStyle w:val="30"/>
        <w:pBdr>
          <w:bottom w:val="single" w:sz="4" w:space="0" w:color="auto"/>
        </w:pBdr>
        <w:spacing w:after="240"/>
      </w:pPr>
      <w:r>
        <w:t>Реквизиты договора социального найма</w:t>
      </w:r>
    </w:p>
    <w:p w14:paraId="29543687" w14:textId="77777777" w:rsidR="0092776B" w:rsidRDefault="00AC5279">
      <w:pPr>
        <w:pStyle w:val="30"/>
        <w:spacing w:line="257" w:lineRule="auto"/>
        <w:jc w:val="center"/>
      </w:pPr>
      <w:r>
        <w:rPr>
          <w:i/>
          <w:iCs/>
        </w:rPr>
        <w:t>(номер, дата выдачи, орган, с которым заключен договор)</w:t>
      </w:r>
    </w:p>
    <w:p w14:paraId="1EBCB428" w14:textId="77777777" w:rsidR="0092776B" w:rsidRDefault="00AC5279">
      <w:pPr>
        <w:pStyle w:val="30"/>
        <w:numPr>
          <w:ilvl w:val="1"/>
          <w:numId w:val="20"/>
        </w:numPr>
        <w:tabs>
          <w:tab w:val="left" w:pos="1309"/>
        </w:tabs>
        <w:spacing w:line="276" w:lineRule="auto"/>
        <w:ind w:firstLine="780"/>
      </w:pPr>
      <w:r>
        <w:t xml:space="preserve">Заявитель является нанимателем или членом семьи нанимателя жилого помещения социального использования, обеспеченным общей площадью на одного члена семьи меньше учетной нормы </w:t>
      </w:r>
      <w:r>
        <w:rPr>
          <w:lang w:val="en-US" w:eastAsia="en-US" w:bidi="en-US"/>
        </w:rPr>
        <w:t>D</w:t>
      </w:r>
    </w:p>
    <w:p w14:paraId="48583793" w14:textId="77777777" w:rsidR="0092776B" w:rsidRDefault="00AC5279">
      <w:pPr>
        <w:pStyle w:val="30"/>
        <w:spacing w:line="257" w:lineRule="auto"/>
        <w:ind w:left="1160"/>
      </w:pPr>
      <w:r>
        <w:t>Наймодатель жилого помещения:</w:t>
      </w:r>
    </w:p>
    <w:p w14:paraId="7B58E275" w14:textId="77777777" w:rsidR="0092776B" w:rsidRDefault="00AC5279">
      <w:pPr>
        <w:pStyle w:val="30"/>
        <w:numPr>
          <w:ilvl w:val="0"/>
          <w:numId w:val="26"/>
        </w:numPr>
        <w:tabs>
          <w:tab w:val="left" w:pos="1418"/>
        </w:tabs>
        <w:spacing w:line="257" w:lineRule="auto"/>
        <w:ind w:left="1160"/>
      </w:pPr>
      <w:r>
        <w:t>Орган государственной власти О</w:t>
      </w:r>
    </w:p>
    <w:p w14:paraId="1BF49D77" w14:textId="77777777" w:rsidR="0092776B" w:rsidRDefault="00AC5279">
      <w:pPr>
        <w:pStyle w:val="30"/>
        <w:numPr>
          <w:ilvl w:val="0"/>
          <w:numId w:val="26"/>
        </w:numPr>
        <w:tabs>
          <w:tab w:val="left" w:pos="1418"/>
        </w:tabs>
        <w:spacing w:line="257" w:lineRule="auto"/>
        <w:ind w:left="1160"/>
        <w:rPr>
          <w:sz w:val="20"/>
          <w:szCs w:val="20"/>
        </w:rPr>
      </w:pPr>
      <w:r>
        <w:t>Орган местного самоуправления I—</w:t>
      </w:r>
      <w:r>
        <w:rPr>
          <w:rFonts w:ascii="Arial Unicode MS" w:eastAsia="Arial Unicode MS" w:hAnsi="Arial Unicode MS" w:cs="Arial Unicode MS"/>
          <w:sz w:val="20"/>
          <w:szCs w:val="20"/>
        </w:rPr>
        <w:t>।</w:t>
      </w:r>
    </w:p>
    <w:p w14:paraId="1249948E" w14:textId="77777777" w:rsidR="0092776B" w:rsidRDefault="00AC5279">
      <w:pPr>
        <w:pStyle w:val="30"/>
        <w:numPr>
          <w:ilvl w:val="0"/>
          <w:numId w:val="26"/>
        </w:numPr>
        <w:tabs>
          <w:tab w:val="left" w:pos="1418"/>
        </w:tabs>
        <w:ind w:left="1160"/>
      </w:pPr>
      <w:r>
        <w:t>Организация О</w:t>
      </w:r>
    </w:p>
    <w:p w14:paraId="2BD4D983" w14:textId="77777777" w:rsidR="0092776B" w:rsidRDefault="00AC5279">
      <w:pPr>
        <w:pStyle w:val="30"/>
        <w:tabs>
          <w:tab w:val="left" w:leader="underscore" w:pos="9722"/>
        </w:tabs>
      </w:pPr>
      <w:r>
        <w:t>Реквизиты договора найма жилого помещения</w:t>
      </w:r>
      <w:r>
        <w:tab/>
      </w:r>
    </w:p>
    <w:p w14:paraId="1FA94CD6" w14:textId="77777777" w:rsidR="0092776B" w:rsidRDefault="00AC5279">
      <w:pPr>
        <w:pStyle w:val="30"/>
        <w:ind w:right="320"/>
        <w:jc w:val="right"/>
      </w:pPr>
      <w:r>
        <w:rPr>
          <w:i/>
          <w:iCs/>
        </w:rPr>
        <w:t>(номер, дата выдачи, орган, с которым заключен договор)</w:t>
      </w:r>
    </w:p>
    <w:p w14:paraId="3CF563D7" w14:textId="77777777" w:rsidR="0092776B" w:rsidRDefault="00AC5279">
      <w:pPr>
        <w:pStyle w:val="30"/>
        <w:numPr>
          <w:ilvl w:val="1"/>
          <w:numId w:val="20"/>
        </w:numPr>
        <w:tabs>
          <w:tab w:val="left" w:pos="1242"/>
        </w:tabs>
        <w:ind w:firstLine="780"/>
      </w:pPr>
      <w:r>
        <w:t>Заявитель является собственником или членом семьи собственника жилого помещения, обеспеченным общей площадью на одного члена семьи меньше учетной нормы □</w:t>
      </w:r>
    </w:p>
    <w:p w14:paraId="2D040E7E" w14:textId="77777777" w:rsidR="0092776B" w:rsidRDefault="00AC5279">
      <w:pPr>
        <w:pStyle w:val="30"/>
        <w:ind w:left="1160"/>
      </w:pPr>
      <w:r>
        <w:t>Право собственности на жилое помещение:</w:t>
      </w:r>
    </w:p>
    <w:p w14:paraId="0FACB405" w14:textId="77777777" w:rsidR="0092776B" w:rsidRDefault="00AC5279">
      <w:pPr>
        <w:pStyle w:val="30"/>
        <w:numPr>
          <w:ilvl w:val="0"/>
          <w:numId w:val="27"/>
        </w:numPr>
        <w:tabs>
          <w:tab w:val="left" w:pos="1418"/>
        </w:tabs>
        <w:spacing w:line="257" w:lineRule="auto"/>
        <w:ind w:left="1160"/>
      </w:pPr>
      <w:r>
        <w:t>Зарегистрировано в ЕГРН О</w:t>
      </w:r>
    </w:p>
    <w:p w14:paraId="6F82D8CA" w14:textId="77777777" w:rsidR="0092776B" w:rsidRDefault="00AC5279">
      <w:pPr>
        <w:pStyle w:val="30"/>
        <w:numPr>
          <w:ilvl w:val="0"/>
          <w:numId w:val="27"/>
        </w:numPr>
        <w:tabs>
          <w:tab w:val="left" w:pos="1418"/>
        </w:tabs>
        <w:spacing w:line="257" w:lineRule="auto"/>
        <w:ind w:left="1160"/>
      </w:pPr>
      <w:r>
        <w:t xml:space="preserve">Не зарегистрировано в ЕГРН </w:t>
      </w:r>
      <w:r>
        <w:rPr>
          <w:lang w:val="en-US" w:eastAsia="en-US" w:bidi="en-US"/>
        </w:rPr>
        <w:t>D</w:t>
      </w:r>
    </w:p>
    <w:p w14:paraId="09C3A756" w14:textId="77777777" w:rsidR="0092776B" w:rsidRDefault="00AC5279">
      <w:pPr>
        <w:pStyle w:val="30"/>
        <w:tabs>
          <w:tab w:val="left" w:leader="underscore" w:pos="9533"/>
        </w:tabs>
        <w:spacing w:line="257" w:lineRule="auto"/>
      </w:pPr>
      <w:r>
        <w:t>Документ, подтверждающий право собственности на жилое помещение</w:t>
      </w:r>
      <w:r>
        <w:tab/>
      </w:r>
    </w:p>
    <w:p w14:paraId="31F73BBA" w14:textId="77777777" w:rsidR="0092776B" w:rsidRDefault="00AC5279">
      <w:pPr>
        <w:pStyle w:val="30"/>
        <w:tabs>
          <w:tab w:val="left" w:leader="underscore" w:pos="9722"/>
        </w:tabs>
        <w:spacing w:line="257" w:lineRule="auto"/>
      </w:pPr>
      <w:r>
        <w:t xml:space="preserve">Кадастровый номер жилого помещения </w:t>
      </w:r>
      <w:r>
        <w:tab/>
      </w:r>
    </w:p>
    <w:p w14:paraId="74BB0BDC" w14:textId="77777777" w:rsidR="0092776B" w:rsidRDefault="00AC5279">
      <w:pPr>
        <w:pStyle w:val="30"/>
        <w:numPr>
          <w:ilvl w:val="0"/>
          <w:numId w:val="27"/>
        </w:numPr>
        <w:tabs>
          <w:tab w:val="left" w:pos="1026"/>
        </w:tabs>
        <w:spacing w:line="305" w:lineRule="auto"/>
        <w:ind w:firstLine="780"/>
      </w:pPr>
      <w:r>
        <w:t>Заявитель проживает в помещении, не отвечающем по установленным для жилых помещений требованиям О</w:t>
      </w:r>
    </w:p>
    <w:p w14:paraId="46C2E717" w14:textId="77777777" w:rsidR="0092776B" w:rsidRDefault="00AC5279">
      <w:pPr>
        <w:pStyle w:val="30"/>
        <w:numPr>
          <w:ilvl w:val="0"/>
          <w:numId w:val="20"/>
        </w:numPr>
        <w:tabs>
          <w:tab w:val="left" w:pos="686"/>
        </w:tabs>
        <w:spacing w:line="257" w:lineRule="auto"/>
      </w:pPr>
      <w:r>
        <w:t>Семейное положение:</w:t>
      </w:r>
    </w:p>
    <w:p w14:paraId="3E28340C" w14:textId="77777777" w:rsidR="0092776B" w:rsidRDefault="00AC5279">
      <w:pPr>
        <w:pStyle w:val="30"/>
        <w:spacing w:line="257" w:lineRule="auto"/>
        <w:ind w:firstLine="720"/>
      </w:pPr>
      <w:r>
        <w:t>Проживаю один О</w:t>
      </w:r>
    </w:p>
    <w:p w14:paraId="27619045" w14:textId="77777777" w:rsidR="0092776B" w:rsidRDefault="00AC5279">
      <w:pPr>
        <w:pStyle w:val="30"/>
        <w:spacing w:line="257" w:lineRule="auto"/>
        <w:ind w:firstLine="720"/>
      </w:pPr>
      <w:r>
        <w:t xml:space="preserve">Проживаю совместно с членами семьи </w:t>
      </w:r>
      <w:r>
        <w:rPr>
          <w:lang w:val="en-US" w:eastAsia="en-US" w:bidi="en-US"/>
        </w:rPr>
        <w:t>D</w:t>
      </w:r>
    </w:p>
    <w:p w14:paraId="64E86DB9" w14:textId="77777777" w:rsidR="0092776B" w:rsidRDefault="00AC5279">
      <w:pPr>
        <w:pStyle w:val="30"/>
        <w:numPr>
          <w:ilvl w:val="0"/>
          <w:numId w:val="20"/>
        </w:numPr>
        <w:tabs>
          <w:tab w:val="left" w:pos="686"/>
        </w:tabs>
        <w:spacing w:line="257" w:lineRule="auto"/>
      </w:pPr>
      <w:r>
        <w:t xml:space="preserve">Состою в браке </w:t>
      </w:r>
      <w:r>
        <w:rPr>
          <w:lang w:val="en-US" w:eastAsia="en-US" w:bidi="en-US"/>
        </w:rPr>
        <w:t>D</w:t>
      </w:r>
    </w:p>
    <w:p w14:paraId="43C63710" w14:textId="77777777" w:rsidR="0092776B" w:rsidRDefault="00AC5279">
      <w:pPr>
        <w:pStyle w:val="30"/>
        <w:tabs>
          <w:tab w:val="left" w:leader="underscore" w:pos="9722"/>
        </w:tabs>
        <w:spacing w:line="257" w:lineRule="auto"/>
      </w:pPr>
      <w:r>
        <w:t xml:space="preserve">Супруг: </w:t>
      </w:r>
      <w:r>
        <w:tab/>
      </w:r>
    </w:p>
    <w:p w14:paraId="263B2706" w14:textId="77777777" w:rsidR="0092776B" w:rsidRDefault="00AC5279">
      <w:pPr>
        <w:pStyle w:val="30"/>
        <w:ind w:left="2780"/>
      </w:pPr>
      <w:r>
        <w:rPr>
          <w:i/>
          <w:iCs/>
        </w:rPr>
        <w:t>(фамилия, имя, отчество (при наличии), дата рождения, СНИЛС)</w:t>
      </w:r>
    </w:p>
    <w:p w14:paraId="4654CC39" w14:textId="77777777" w:rsidR="0092776B" w:rsidRDefault="00AC5279">
      <w:pPr>
        <w:pStyle w:val="30"/>
        <w:tabs>
          <w:tab w:val="left" w:pos="3907"/>
          <w:tab w:val="left" w:leader="underscore" w:pos="9722"/>
        </w:tabs>
      </w:pPr>
      <w:r>
        <w:t>Документ, удостоверяющий личность: наименование:</w:t>
      </w:r>
      <w:r>
        <w:tab/>
      </w:r>
      <w:r>
        <w:tab/>
      </w:r>
    </w:p>
    <w:p w14:paraId="3E2B85A4" w14:textId="77777777" w:rsidR="0092776B" w:rsidRDefault="00AC5279">
      <w:pPr>
        <w:pStyle w:val="30"/>
        <w:tabs>
          <w:tab w:val="left" w:leader="underscore" w:pos="4968"/>
          <w:tab w:val="left" w:leader="underscore" w:pos="9722"/>
        </w:tabs>
        <w:spacing w:after="240"/>
      </w:pPr>
      <w:r>
        <w:t xml:space="preserve">серия, номер </w:t>
      </w:r>
      <w:r>
        <w:tab/>
        <w:t xml:space="preserve">дата выдачи: </w:t>
      </w:r>
      <w:r>
        <w:tab/>
      </w:r>
    </w:p>
    <w:p w14:paraId="26B2C3BD" w14:textId="77777777" w:rsidR="0092776B" w:rsidRDefault="00AC5279">
      <w:pPr>
        <w:pStyle w:val="30"/>
        <w:tabs>
          <w:tab w:val="left" w:leader="underscore" w:pos="9698"/>
        </w:tabs>
      </w:pPr>
      <w:r>
        <w:t xml:space="preserve">кем выдан: </w:t>
      </w:r>
      <w:r>
        <w:tab/>
      </w:r>
    </w:p>
    <w:p w14:paraId="330BF75D" w14:textId="77777777" w:rsidR="0092776B" w:rsidRDefault="00AC5279">
      <w:pPr>
        <w:pStyle w:val="30"/>
        <w:tabs>
          <w:tab w:val="left" w:leader="underscore" w:pos="9698"/>
        </w:tabs>
      </w:pPr>
      <w:r>
        <w:t xml:space="preserve">код подразделения: </w:t>
      </w:r>
      <w:r>
        <w:tab/>
      </w:r>
    </w:p>
    <w:p w14:paraId="6D1D6C1F" w14:textId="77777777" w:rsidR="0092776B" w:rsidRDefault="00AC5279">
      <w:pPr>
        <w:pStyle w:val="30"/>
        <w:tabs>
          <w:tab w:val="left" w:leader="underscore" w:pos="9698"/>
        </w:tabs>
      </w:pPr>
      <w:r>
        <w:t xml:space="preserve">Адрес регистрации по месту жительства: </w:t>
      </w:r>
      <w:r>
        <w:tab/>
      </w:r>
    </w:p>
    <w:p w14:paraId="1CC9CA17" w14:textId="77777777" w:rsidR="0092776B" w:rsidRDefault="00AC5279">
      <w:pPr>
        <w:pStyle w:val="30"/>
        <w:tabs>
          <w:tab w:val="left" w:leader="underscore" w:pos="9698"/>
        </w:tabs>
      </w:pPr>
      <w:r>
        <w:lastRenderedPageBreak/>
        <w:t>Реквизиты актовой записи о заключении брака</w:t>
      </w:r>
      <w:r>
        <w:tab/>
      </w:r>
    </w:p>
    <w:p w14:paraId="045A8C55" w14:textId="77777777" w:rsidR="0092776B" w:rsidRDefault="00AC5279">
      <w:pPr>
        <w:pStyle w:val="30"/>
        <w:jc w:val="center"/>
      </w:pPr>
      <w:r>
        <w:rPr>
          <w:i/>
          <w:iCs/>
        </w:rPr>
        <w:t>(номер, дата, орган, место государственной регистрации)</w:t>
      </w:r>
    </w:p>
    <w:p w14:paraId="20C6404B" w14:textId="77777777" w:rsidR="0092776B" w:rsidRDefault="00AC5279">
      <w:pPr>
        <w:pStyle w:val="30"/>
        <w:numPr>
          <w:ilvl w:val="0"/>
          <w:numId w:val="20"/>
        </w:numPr>
        <w:tabs>
          <w:tab w:val="left" w:pos="686"/>
        </w:tabs>
      </w:pPr>
      <w:r>
        <w:t>Проживаю с родителями (родителями супруга) О</w:t>
      </w:r>
    </w:p>
    <w:p w14:paraId="709D458D" w14:textId="77777777" w:rsidR="0092776B" w:rsidRDefault="00AC5279">
      <w:pPr>
        <w:pStyle w:val="30"/>
        <w:numPr>
          <w:ilvl w:val="1"/>
          <w:numId w:val="20"/>
        </w:numPr>
        <w:tabs>
          <w:tab w:val="left" w:pos="526"/>
          <w:tab w:val="left" w:leader="underscore" w:pos="9698"/>
        </w:tabs>
      </w:pPr>
      <w:r>
        <w:t>ФИО родителя</w:t>
      </w:r>
      <w:r>
        <w:tab/>
      </w:r>
    </w:p>
    <w:p w14:paraId="5C8216ED" w14:textId="77777777" w:rsidR="0092776B" w:rsidRDefault="00AC5279">
      <w:pPr>
        <w:pStyle w:val="30"/>
        <w:tabs>
          <w:tab w:val="left" w:leader="underscore" w:pos="9698"/>
        </w:tabs>
        <w:ind w:firstLine="2860"/>
      </w:pPr>
      <w:r>
        <w:rPr>
          <w:i/>
          <w:iCs/>
        </w:rPr>
        <w:t xml:space="preserve">(фамилия, имя, отчество (при наличии), дата рождения, СНИЛС) </w:t>
      </w:r>
      <w:r>
        <w:t xml:space="preserve">Документ, удостоверяющий личность: наименование: </w:t>
      </w:r>
      <w:r>
        <w:tab/>
      </w:r>
    </w:p>
    <w:p w14:paraId="05B660BC" w14:textId="77777777" w:rsidR="0092776B" w:rsidRDefault="00AC5279">
      <w:pPr>
        <w:pStyle w:val="30"/>
        <w:tabs>
          <w:tab w:val="left" w:leader="underscore" w:pos="4968"/>
          <w:tab w:val="left" w:leader="underscore" w:pos="9698"/>
        </w:tabs>
      </w:pPr>
      <w:r>
        <w:t xml:space="preserve">серия, номер </w:t>
      </w:r>
      <w:r>
        <w:tab/>
        <w:t xml:space="preserve">дата выдачи: </w:t>
      </w:r>
      <w:r>
        <w:tab/>
      </w:r>
    </w:p>
    <w:p w14:paraId="40A9CF95" w14:textId="77777777" w:rsidR="0092776B" w:rsidRDefault="00AC5279">
      <w:pPr>
        <w:pStyle w:val="30"/>
        <w:tabs>
          <w:tab w:val="left" w:leader="underscore" w:pos="9698"/>
        </w:tabs>
      </w:pPr>
      <w:r>
        <w:t xml:space="preserve">кем выдан: </w:t>
      </w:r>
      <w:r>
        <w:tab/>
      </w:r>
    </w:p>
    <w:p w14:paraId="4D8D6550" w14:textId="77777777" w:rsidR="0092776B" w:rsidRDefault="00AC5279">
      <w:pPr>
        <w:pStyle w:val="30"/>
        <w:pBdr>
          <w:bottom w:val="single" w:sz="4" w:space="0" w:color="auto"/>
        </w:pBdr>
        <w:spacing w:after="240"/>
      </w:pPr>
      <w:r>
        <w:t>Адрес регистрации по месту жительства:</w:t>
      </w:r>
    </w:p>
    <w:p w14:paraId="44749444" w14:textId="77777777" w:rsidR="0092776B" w:rsidRDefault="00AC5279">
      <w:pPr>
        <w:pStyle w:val="30"/>
        <w:numPr>
          <w:ilvl w:val="1"/>
          <w:numId w:val="20"/>
        </w:numPr>
        <w:tabs>
          <w:tab w:val="left" w:pos="526"/>
          <w:tab w:val="left" w:leader="underscore" w:pos="9698"/>
        </w:tabs>
      </w:pPr>
      <w:r>
        <w:t>ФИО родителя</w:t>
      </w:r>
      <w:r>
        <w:tab/>
      </w:r>
    </w:p>
    <w:p w14:paraId="4768C540" w14:textId="77777777" w:rsidR="0092776B" w:rsidRDefault="00AC5279">
      <w:pPr>
        <w:pStyle w:val="30"/>
        <w:ind w:left="2720"/>
      </w:pPr>
      <w:r>
        <w:rPr>
          <w:i/>
          <w:iCs/>
        </w:rPr>
        <w:t>(фамилия, имя, отчество (при наличии), дата рождения, СНИЛС)</w:t>
      </w:r>
    </w:p>
    <w:p w14:paraId="19640C35" w14:textId="77777777" w:rsidR="0092776B" w:rsidRDefault="00AC5279">
      <w:pPr>
        <w:pStyle w:val="30"/>
        <w:tabs>
          <w:tab w:val="left" w:leader="underscore" w:pos="9698"/>
        </w:tabs>
      </w:pPr>
      <w:r>
        <w:t xml:space="preserve">Документ, удостоверяющий личность: наименование: </w:t>
      </w:r>
      <w:r>
        <w:tab/>
      </w:r>
    </w:p>
    <w:p w14:paraId="2E350C92" w14:textId="77777777" w:rsidR="0092776B" w:rsidRDefault="00AC5279">
      <w:pPr>
        <w:pStyle w:val="30"/>
        <w:tabs>
          <w:tab w:val="left" w:leader="underscore" w:pos="4968"/>
          <w:tab w:val="left" w:leader="underscore" w:pos="9698"/>
        </w:tabs>
      </w:pPr>
      <w:r>
        <w:t xml:space="preserve">серия, номер </w:t>
      </w:r>
      <w:r>
        <w:tab/>
        <w:t xml:space="preserve">дата выдачи: </w:t>
      </w:r>
      <w:r>
        <w:tab/>
      </w:r>
    </w:p>
    <w:p w14:paraId="4430032C" w14:textId="77777777" w:rsidR="0092776B" w:rsidRDefault="00AC5279">
      <w:pPr>
        <w:pStyle w:val="30"/>
        <w:tabs>
          <w:tab w:val="left" w:leader="underscore" w:pos="9698"/>
        </w:tabs>
      </w:pPr>
      <w:r>
        <w:t xml:space="preserve">кем выдан: </w:t>
      </w:r>
      <w:r>
        <w:tab/>
      </w:r>
    </w:p>
    <w:p w14:paraId="00F6896D" w14:textId="77777777" w:rsidR="0092776B" w:rsidRDefault="00AC5279">
      <w:pPr>
        <w:pStyle w:val="30"/>
        <w:pBdr>
          <w:bottom w:val="single" w:sz="4" w:space="0" w:color="auto"/>
        </w:pBdr>
        <w:spacing w:after="320"/>
      </w:pPr>
      <w:r>
        <w:t>Адрес регистрации по месту жительства:</w:t>
      </w:r>
    </w:p>
    <w:p w14:paraId="0D02D74B" w14:textId="77777777" w:rsidR="0092776B" w:rsidRDefault="00AC5279">
      <w:pPr>
        <w:pStyle w:val="30"/>
        <w:numPr>
          <w:ilvl w:val="0"/>
          <w:numId w:val="20"/>
        </w:numPr>
        <w:tabs>
          <w:tab w:val="left" w:pos="686"/>
        </w:tabs>
      </w:pPr>
      <w:r>
        <w:t>Имеются дети</w:t>
      </w:r>
    </w:p>
    <w:p w14:paraId="410A10AB" w14:textId="77777777" w:rsidR="0092776B" w:rsidRDefault="00AC5279">
      <w:pPr>
        <w:pStyle w:val="30"/>
        <w:tabs>
          <w:tab w:val="left" w:leader="underscore" w:pos="9698"/>
        </w:tabs>
      </w:pPr>
      <w:r>
        <w:t>ФИО ребенка</w:t>
      </w:r>
      <w:r>
        <w:tab/>
      </w:r>
    </w:p>
    <w:p w14:paraId="3A2E4CD8" w14:textId="77777777" w:rsidR="0092776B" w:rsidRDefault="00AC5279">
      <w:pPr>
        <w:pStyle w:val="30"/>
        <w:ind w:left="2600"/>
      </w:pPr>
      <w:r>
        <w:rPr>
          <w:i/>
          <w:iCs/>
        </w:rPr>
        <w:t>(фамилия, имя, отчество (при наличии), дата рождения, СНИЛС)</w:t>
      </w:r>
    </w:p>
    <w:p w14:paraId="1D46DF06" w14:textId="77777777" w:rsidR="0092776B" w:rsidRDefault="00AC5279">
      <w:pPr>
        <w:pStyle w:val="30"/>
      </w:pPr>
      <w:r>
        <w:t>Документ, удостоверяющий личность:</w:t>
      </w:r>
    </w:p>
    <w:p w14:paraId="42E6B9E1" w14:textId="77777777" w:rsidR="0092776B" w:rsidRDefault="00AC5279">
      <w:pPr>
        <w:pStyle w:val="30"/>
        <w:tabs>
          <w:tab w:val="left" w:leader="underscore" w:pos="9698"/>
        </w:tabs>
      </w:pPr>
      <w:r>
        <w:t xml:space="preserve">наименование: </w:t>
      </w:r>
      <w:r>
        <w:tab/>
      </w:r>
    </w:p>
    <w:p w14:paraId="2875B845" w14:textId="77777777" w:rsidR="0092776B" w:rsidRDefault="00AC5279">
      <w:pPr>
        <w:pStyle w:val="30"/>
        <w:tabs>
          <w:tab w:val="left" w:leader="underscore" w:pos="4968"/>
          <w:tab w:val="left" w:leader="underscore" w:pos="9698"/>
        </w:tabs>
      </w:pPr>
      <w:r>
        <w:t xml:space="preserve">серия, номер </w:t>
      </w:r>
      <w:r>
        <w:tab/>
        <w:t xml:space="preserve">дата выдачи: </w:t>
      </w:r>
      <w:r>
        <w:tab/>
      </w:r>
    </w:p>
    <w:p w14:paraId="472AE623" w14:textId="77777777" w:rsidR="0092776B" w:rsidRDefault="00AC5279">
      <w:pPr>
        <w:pStyle w:val="30"/>
        <w:tabs>
          <w:tab w:val="left" w:leader="underscore" w:pos="9698"/>
        </w:tabs>
      </w:pPr>
      <w:r>
        <w:t xml:space="preserve">кем выдан: </w:t>
      </w:r>
      <w:r>
        <w:tab/>
      </w:r>
    </w:p>
    <w:p w14:paraId="53CBB9F6" w14:textId="77777777" w:rsidR="0092776B" w:rsidRDefault="00AC5279">
      <w:pPr>
        <w:pStyle w:val="30"/>
        <w:tabs>
          <w:tab w:val="left" w:leader="underscore" w:pos="9698"/>
        </w:tabs>
      </w:pPr>
      <w:r>
        <w:t>Реквизиты актовой записи о рождении ребенка</w:t>
      </w:r>
      <w:r>
        <w:tab/>
      </w:r>
    </w:p>
    <w:p w14:paraId="49A9E5C3" w14:textId="77777777" w:rsidR="0092776B" w:rsidRDefault="00AC5279">
      <w:pPr>
        <w:pStyle w:val="30"/>
        <w:jc w:val="center"/>
      </w:pPr>
      <w:r>
        <w:rPr>
          <w:i/>
          <w:iCs/>
        </w:rPr>
        <w:t>(номер, дата, орган, место государственной регистрации)</w:t>
      </w:r>
    </w:p>
    <w:p w14:paraId="15E04A0D" w14:textId="77777777" w:rsidR="0092776B" w:rsidRDefault="00AC5279">
      <w:pPr>
        <w:pStyle w:val="30"/>
        <w:numPr>
          <w:ilvl w:val="0"/>
          <w:numId w:val="20"/>
        </w:numPr>
        <w:tabs>
          <w:tab w:val="left" w:pos="686"/>
        </w:tabs>
      </w:pPr>
      <w:r>
        <w:t xml:space="preserve">Имеются иные родственники, проживающие совместно </w:t>
      </w:r>
      <w:r>
        <w:rPr>
          <w:lang w:val="en-US" w:eastAsia="en-US" w:bidi="en-US"/>
        </w:rPr>
        <w:t>D</w:t>
      </w:r>
    </w:p>
    <w:p w14:paraId="588590E4" w14:textId="77777777" w:rsidR="0092776B" w:rsidRDefault="00AC5279">
      <w:pPr>
        <w:pStyle w:val="30"/>
        <w:tabs>
          <w:tab w:val="left" w:leader="underscore" w:pos="9307"/>
        </w:tabs>
      </w:pPr>
      <w:r>
        <w:t>ФИО родственника</w:t>
      </w:r>
      <w:r>
        <w:tab/>
      </w:r>
    </w:p>
    <w:p w14:paraId="17144F33" w14:textId="77777777" w:rsidR="0092776B" w:rsidRDefault="00AC5279">
      <w:pPr>
        <w:pStyle w:val="30"/>
        <w:ind w:right="460"/>
      </w:pPr>
      <w:r>
        <w:rPr>
          <w:i/>
          <w:iCs/>
        </w:rPr>
        <w:t>(фамилия, имя, отчество (при наличии), дата рождения, СНИЛС)</w:t>
      </w:r>
    </w:p>
    <w:p w14:paraId="012F1F3D" w14:textId="77777777" w:rsidR="0092776B" w:rsidRDefault="00AC5279">
      <w:pPr>
        <w:pStyle w:val="30"/>
      </w:pPr>
      <w:r>
        <w:t>Документ, удостоверяющий личность:</w:t>
      </w:r>
    </w:p>
    <w:p w14:paraId="07CE141F" w14:textId="77777777" w:rsidR="0092776B" w:rsidRDefault="00AC5279">
      <w:pPr>
        <w:pStyle w:val="30"/>
        <w:tabs>
          <w:tab w:val="left" w:leader="underscore" w:pos="9698"/>
        </w:tabs>
      </w:pPr>
      <w:r>
        <w:t xml:space="preserve">наименование: </w:t>
      </w:r>
      <w:r>
        <w:tab/>
      </w:r>
    </w:p>
    <w:p w14:paraId="07E69C25" w14:textId="77777777" w:rsidR="0092776B" w:rsidRDefault="00AC5279">
      <w:pPr>
        <w:pStyle w:val="30"/>
        <w:tabs>
          <w:tab w:val="left" w:leader="underscore" w:pos="4968"/>
          <w:tab w:val="left" w:leader="underscore" w:pos="9698"/>
        </w:tabs>
      </w:pPr>
      <w:r>
        <w:t xml:space="preserve">серия, номер </w:t>
      </w:r>
      <w:r>
        <w:tab/>
        <w:t xml:space="preserve">дата выдачи: </w:t>
      </w:r>
      <w:r>
        <w:tab/>
      </w:r>
    </w:p>
    <w:p w14:paraId="3500DCDE" w14:textId="77777777" w:rsidR="0092776B" w:rsidRDefault="00AC5279">
      <w:pPr>
        <w:pStyle w:val="30"/>
        <w:tabs>
          <w:tab w:val="left" w:leader="underscore" w:pos="9698"/>
        </w:tabs>
      </w:pPr>
      <w:r>
        <w:t xml:space="preserve">кем выдан: </w:t>
      </w:r>
      <w:r>
        <w:tab/>
      </w:r>
    </w:p>
    <w:p w14:paraId="7D26134A" w14:textId="77777777" w:rsidR="0092776B" w:rsidRDefault="00AC5279">
      <w:pPr>
        <w:pStyle w:val="30"/>
        <w:pBdr>
          <w:bottom w:val="single" w:sz="4" w:space="0" w:color="auto"/>
        </w:pBdr>
        <w:spacing w:after="240"/>
      </w:pPr>
      <w:r>
        <w:t>Адрес регистрации по месту жительства:</w:t>
      </w:r>
    </w:p>
    <w:p w14:paraId="38BEEFE3" w14:textId="77777777" w:rsidR="0092776B" w:rsidRDefault="00AC5279">
      <w:pPr>
        <w:pStyle w:val="30"/>
      </w:pPr>
      <w:r>
        <w:t>Полноту и достоверность представленных в запросе сведений подтверждаю.</w:t>
      </w:r>
    </w:p>
    <w:p w14:paraId="1005AC36" w14:textId="77777777" w:rsidR="0092776B" w:rsidRDefault="00AC5279">
      <w:pPr>
        <w:pStyle w:val="30"/>
      </w:pPr>
      <w:r>
        <w:t>Даю свое согласие на получение, обработку и передачу моих персональных данных согласно Федеральному закону от 27.07.2006 № 152-ФЗ «О персональных данных».</w:t>
      </w:r>
    </w:p>
    <w:p w14:paraId="44AC57CD" w14:textId="77777777" w:rsidR="0092776B" w:rsidRDefault="00AC5279">
      <w:pPr>
        <w:pStyle w:val="30"/>
        <w:tabs>
          <w:tab w:val="left" w:pos="5486"/>
          <w:tab w:val="left" w:leader="underscore" w:pos="9698"/>
        </w:tabs>
        <w:sectPr w:rsidR="0092776B">
          <w:headerReference w:type="default" r:id="rId14"/>
          <w:pgSz w:w="11900" w:h="16840"/>
          <w:pgMar w:top="1539" w:right="555" w:bottom="660" w:left="1097" w:header="0" w:footer="232" w:gutter="0"/>
          <w:pgNumType w:start="1"/>
          <w:cols w:space="720"/>
          <w:noEndnote/>
          <w:docGrid w:linePitch="360"/>
        </w:sectPr>
      </w:pPr>
      <w:r>
        <w:t>Дата</w:t>
      </w:r>
      <w:r>
        <w:tab/>
        <w:t xml:space="preserve">Подпись заявителя </w:t>
      </w:r>
      <w:r>
        <w:tab/>
        <w:t>».</w:t>
      </w:r>
    </w:p>
    <w:p w14:paraId="22B1388E" w14:textId="77777777" w:rsidR="0092776B" w:rsidRDefault="00AC5279">
      <w:pPr>
        <w:pStyle w:val="30"/>
        <w:spacing w:after="100"/>
        <w:jc w:val="center"/>
      </w:pPr>
      <w:r>
        <w:rPr>
          <w:b/>
          <w:bCs/>
        </w:rPr>
        <w:lastRenderedPageBreak/>
        <w:t>Описание связей административных процедур</w:t>
      </w:r>
    </w:p>
    <w:p w14:paraId="03D35457" w14:textId="77777777" w:rsidR="0092776B" w:rsidRDefault="00AC5279">
      <w:pPr>
        <w:pStyle w:val="30"/>
        <w:spacing w:after="600"/>
        <w:jc w:val="center"/>
      </w:pPr>
      <w:r>
        <w:rPr>
          <w:b/>
          <w:bCs/>
        </w:rPr>
        <w:t>и административных действий с их характеристиками</w:t>
      </w:r>
    </w:p>
    <w:p w14:paraId="5D573C49" w14:textId="77777777" w:rsidR="0092776B" w:rsidRDefault="00AC5279">
      <w:pPr>
        <w:pStyle w:val="ad"/>
        <w:ind w:left="946"/>
      </w:pPr>
      <w:r>
        <w:t>Таблица 1. Описание связей административных процедур и административных действий с их характеристиками для подуслуги</w:t>
      </w:r>
    </w:p>
    <w:p w14:paraId="76B09C93" w14:textId="77777777" w:rsidR="0092776B" w:rsidRDefault="00AC5279">
      <w:pPr>
        <w:pStyle w:val="ad"/>
        <w:ind w:left="941"/>
      </w:pPr>
      <w:r>
        <w:t>«Постановка на учет граждан, нуждающихся в предоставлении жилого помещения (ПУЖ)».</w:t>
      </w:r>
    </w:p>
    <w:tbl>
      <w:tblPr>
        <w:tblOverlap w:val="never"/>
        <w:tblW w:w="0" w:type="auto"/>
        <w:jc w:val="center"/>
        <w:tblLayout w:type="fixed"/>
        <w:tblCellMar>
          <w:left w:w="10" w:type="dxa"/>
          <w:right w:w="10" w:type="dxa"/>
        </w:tblCellMar>
        <w:tblLook w:val="0000" w:firstRow="0" w:lastRow="0" w:firstColumn="0" w:lastColumn="0" w:noHBand="0" w:noVBand="0"/>
      </w:tblPr>
      <w:tblGrid>
        <w:gridCol w:w="590"/>
        <w:gridCol w:w="2122"/>
        <w:gridCol w:w="3101"/>
        <w:gridCol w:w="5947"/>
        <w:gridCol w:w="3413"/>
      </w:tblGrid>
      <w:tr w:rsidR="0092776B" w14:paraId="1CAFEBA0" w14:textId="77777777">
        <w:trPr>
          <w:trHeight w:hRule="exact" w:val="1603"/>
          <w:jc w:val="center"/>
        </w:trPr>
        <w:tc>
          <w:tcPr>
            <w:tcW w:w="590" w:type="dxa"/>
            <w:tcBorders>
              <w:top w:val="single" w:sz="4" w:space="0" w:color="auto"/>
              <w:left w:val="single" w:sz="4" w:space="0" w:color="auto"/>
            </w:tcBorders>
            <w:shd w:val="clear" w:color="auto" w:fill="DFDFDF"/>
          </w:tcPr>
          <w:p w14:paraId="7073AE5B" w14:textId="77777777" w:rsidR="0092776B" w:rsidRDefault="00AC5279">
            <w:pPr>
              <w:pStyle w:val="a9"/>
              <w:spacing w:line="271" w:lineRule="auto"/>
              <w:ind w:firstLine="0"/>
              <w:jc w:val="center"/>
              <w:rPr>
                <w:sz w:val="24"/>
                <w:szCs w:val="24"/>
              </w:rPr>
            </w:pPr>
            <w:r>
              <w:rPr>
                <w:b/>
                <w:bCs/>
                <w:sz w:val="24"/>
                <w:szCs w:val="24"/>
              </w:rPr>
              <w:t>№ п/п</w:t>
            </w:r>
          </w:p>
        </w:tc>
        <w:tc>
          <w:tcPr>
            <w:tcW w:w="2122" w:type="dxa"/>
            <w:tcBorders>
              <w:top w:val="single" w:sz="4" w:space="0" w:color="auto"/>
              <w:left w:val="single" w:sz="4" w:space="0" w:color="auto"/>
            </w:tcBorders>
            <w:shd w:val="clear" w:color="auto" w:fill="DFDFDF"/>
          </w:tcPr>
          <w:p w14:paraId="20F4DC1C" w14:textId="77777777" w:rsidR="0092776B" w:rsidRDefault="00AC5279">
            <w:pPr>
              <w:pStyle w:val="a9"/>
              <w:spacing w:line="276" w:lineRule="auto"/>
              <w:ind w:firstLine="0"/>
              <w:jc w:val="center"/>
              <w:rPr>
                <w:sz w:val="24"/>
                <w:szCs w:val="24"/>
              </w:rPr>
            </w:pPr>
            <w:r>
              <w:rPr>
                <w:b/>
                <w:bCs/>
                <w:sz w:val="24"/>
                <w:szCs w:val="24"/>
              </w:rPr>
              <w:t>Место выполнения действия/ используемая ИС</w:t>
            </w:r>
          </w:p>
        </w:tc>
        <w:tc>
          <w:tcPr>
            <w:tcW w:w="3101" w:type="dxa"/>
            <w:tcBorders>
              <w:top w:val="single" w:sz="4" w:space="0" w:color="auto"/>
              <w:left w:val="single" w:sz="4" w:space="0" w:color="auto"/>
            </w:tcBorders>
            <w:shd w:val="clear" w:color="auto" w:fill="DFDFDF"/>
          </w:tcPr>
          <w:p w14:paraId="6CACEC2B" w14:textId="77777777" w:rsidR="0092776B" w:rsidRDefault="00AC5279">
            <w:pPr>
              <w:pStyle w:val="a9"/>
              <w:ind w:firstLine="0"/>
              <w:jc w:val="center"/>
              <w:rPr>
                <w:sz w:val="26"/>
                <w:szCs w:val="26"/>
              </w:rPr>
            </w:pPr>
            <w:r>
              <w:rPr>
                <w:b/>
                <w:bCs/>
                <w:sz w:val="24"/>
                <w:szCs w:val="24"/>
              </w:rPr>
              <w:t>Процедуры</w:t>
            </w:r>
            <w:r>
              <w:rPr>
                <w:b/>
                <w:bCs/>
                <w:sz w:val="26"/>
                <w:szCs w:val="26"/>
                <w:vertAlign w:val="superscript"/>
              </w:rPr>
              <w:t>1</w:t>
            </w:r>
          </w:p>
        </w:tc>
        <w:tc>
          <w:tcPr>
            <w:tcW w:w="5947" w:type="dxa"/>
            <w:tcBorders>
              <w:top w:val="single" w:sz="4" w:space="0" w:color="auto"/>
              <w:left w:val="single" w:sz="4" w:space="0" w:color="auto"/>
            </w:tcBorders>
            <w:shd w:val="clear" w:color="auto" w:fill="DFDFDF"/>
          </w:tcPr>
          <w:p w14:paraId="40ED3132" w14:textId="77777777" w:rsidR="0092776B" w:rsidRDefault="00AC5279">
            <w:pPr>
              <w:pStyle w:val="a9"/>
              <w:ind w:firstLine="0"/>
              <w:jc w:val="center"/>
              <w:rPr>
                <w:sz w:val="24"/>
                <w:szCs w:val="24"/>
              </w:rPr>
            </w:pPr>
            <w:r>
              <w:rPr>
                <w:b/>
                <w:bCs/>
                <w:sz w:val="24"/>
                <w:szCs w:val="24"/>
              </w:rPr>
              <w:t>Действия</w:t>
            </w:r>
          </w:p>
        </w:tc>
        <w:tc>
          <w:tcPr>
            <w:tcW w:w="3413" w:type="dxa"/>
            <w:tcBorders>
              <w:top w:val="single" w:sz="4" w:space="0" w:color="auto"/>
              <w:left w:val="single" w:sz="4" w:space="0" w:color="auto"/>
              <w:right w:val="single" w:sz="4" w:space="0" w:color="auto"/>
            </w:tcBorders>
            <w:shd w:val="clear" w:color="auto" w:fill="DFDFDF"/>
          </w:tcPr>
          <w:p w14:paraId="66852381" w14:textId="77777777" w:rsidR="0092776B" w:rsidRDefault="00AC5279">
            <w:pPr>
              <w:pStyle w:val="a9"/>
              <w:ind w:firstLine="0"/>
              <w:jc w:val="center"/>
              <w:rPr>
                <w:sz w:val="24"/>
                <w:szCs w:val="24"/>
              </w:rPr>
            </w:pPr>
            <w:r>
              <w:rPr>
                <w:b/>
                <w:bCs/>
                <w:sz w:val="24"/>
                <w:szCs w:val="24"/>
              </w:rPr>
              <w:t>Максимальный срок</w:t>
            </w:r>
          </w:p>
        </w:tc>
      </w:tr>
      <w:tr w:rsidR="0092776B" w14:paraId="258E0307" w14:textId="77777777">
        <w:trPr>
          <w:trHeight w:hRule="exact" w:val="326"/>
          <w:jc w:val="center"/>
        </w:trPr>
        <w:tc>
          <w:tcPr>
            <w:tcW w:w="590" w:type="dxa"/>
            <w:tcBorders>
              <w:top w:val="single" w:sz="4" w:space="0" w:color="auto"/>
              <w:left w:val="single" w:sz="4" w:space="0" w:color="auto"/>
            </w:tcBorders>
            <w:shd w:val="clear" w:color="auto" w:fill="DFDFDF"/>
          </w:tcPr>
          <w:p w14:paraId="23EF11D9" w14:textId="77777777" w:rsidR="0092776B" w:rsidRDefault="00AC5279">
            <w:pPr>
              <w:pStyle w:val="a9"/>
              <w:ind w:firstLine="0"/>
              <w:jc w:val="center"/>
              <w:rPr>
                <w:sz w:val="24"/>
                <w:szCs w:val="24"/>
              </w:rPr>
            </w:pPr>
            <w:r>
              <w:rPr>
                <w:b/>
                <w:bCs/>
                <w:sz w:val="24"/>
                <w:szCs w:val="24"/>
              </w:rPr>
              <w:t>1</w:t>
            </w:r>
          </w:p>
        </w:tc>
        <w:tc>
          <w:tcPr>
            <w:tcW w:w="2122" w:type="dxa"/>
            <w:tcBorders>
              <w:top w:val="single" w:sz="4" w:space="0" w:color="auto"/>
              <w:left w:val="single" w:sz="4" w:space="0" w:color="auto"/>
            </w:tcBorders>
            <w:shd w:val="clear" w:color="auto" w:fill="DFDFDF"/>
          </w:tcPr>
          <w:p w14:paraId="258C7891" w14:textId="77777777" w:rsidR="0092776B" w:rsidRDefault="00AC5279">
            <w:pPr>
              <w:pStyle w:val="a9"/>
              <w:ind w:firstLine="0"/>
              <w:jc w:val="center"/>
              <w:rPr>
                <w:sz w:val="24"/>
                <w:szCs w:val="24"/>
              </w:rPr>
            </w:pPr>
            <w:r>
              <w:rPr>
                <w:b/>
                <w:bCs/>
                <w:sz w:val="24"/>
                <w:szCs w:val="24"/>
              </w:rPr>
              <w:t>2</w:t>
            </w:r>
          </w:p>
        </w:tc>
        <w:tc>
          <w:tcPr>
            <w:tcW w:w="3101" w:type="dxa"/>
            <w:tcBorders>
              <w:top w:val="single" w:sz="4" w:space="0" w:color="auto"/>
              <w:left w:val="single" w:sz="4" w:space="0" w:color="auto"/>
            </w:tcBorders>
            <w:shd w:val="clear" w:color="auto" w:fill="DFDFDF"/>
          </w:tcPr>
          <w:p w14:paraId="18FA1823" w14:textId="77777777" w:rsidR="0092776B" w:rsidRDefault="00AC5279">
            <w:pPr>
              <w:pStyle w:val="a9"/>
              <w:ind w:firstLine="0"/>
              <w:jc w:val="center"/>
              <w:rPr>
                <w:sz w:val="24"/>
                <w:szCs w:val="24"/>
              </w:rPr>
            </w:pPr>
            <w:r>
              <w:rPr>
                <w:b/>
                <w:bCs/>
                <w:sz w:val="24"/>
                <w:szCs w:val="24"/>
              </w:rPr>
              <w:t>3</w:t>
            </w:r>
          </w:p>
        </w:tc>
        <w:tc>
          <w:tcPr>
            <w:tcW w:w="5947" w:type="dxa"/>
            <w:tcBorders>
              <w:top w:val="single" w:sz="4" w:space="0" w:color="auto"/>
              <w:left w:val="single" w:sz="4" w:space="0" w:color="auto"/>
            </w:tcBorders>
            <w:shd w:val="clear" w:color="auto" w:fill="DFDFDF"/>
          </w:tcPr>
          <w:p w14:paraId="4D7CB8CD" w14:textId="77777777" w:rsidR="0092776B" w:rsidRDefault="00AC5279">
            <w:pPr>
              <w:pStyle w:val="a9"/>
              <w:ind w:firstLine="0"/>
              <w:jc w:val="center"/>
              <w:rPr>
                <w:sz w:val="24"/>
                <w:szCs w:val="24"/>
              </w:rPr>
            </w:pPr>
            <w:r>
              <w:rPr>
                <w:b/>
                <w:bCs/>
                <w:sz w:val="24"/>
                <w:szCs w:val="24"/>
              </w:rPr>
              <w:t>4</w:t>
            </w:r>
          </w:p>
        </w:tc>
        <w:tc>
          <w:tcPr>
            <w:tcW w:w="3413" w:type="dxa"/>
            <w:tcBorders>
              <w:top w:val="single" w:sz="4" w:space="0" w:color="auto"/>
              <w:left w:val="single" w:sz="4" w:space="0" w:color="auto"/>
              <w:right w:val="single" w:sz="4" w:space="0" w:color="auto"/>
            </w:tcBorders>
            <w:shd w:val="clear" w:color="auto" w:fill="DFDFDF"/>
          </w:tcPr>
          <w:p w14:paraId="44CA7241" w14:textId="77777777" w:rsidR="0092776B" w:rsidRDefault="00AC5279">
            <w:pPr>
              <w:pStyle w:val="a9"/>
              <w:ind w:firstLine="0"/>
              <w:jc w:val="center"/>
              <w:rPr>
                <w:sz w:val="24"/>
                <w:szCs w:val="24"/>
              </w:rPr>
            </w:pPr>
            <w:r>
              <w:rPr>
                <w:b/>
                <w:bCs/>
                <w:sz w:val="24"/>
                <w:szCs w:val="24"/>
              </w:rPr>
              <w:t>5</w:t>
            </w:r>
          </w:p>
        </w:tc>
      </w:tr>
      <w:tr w:rsidR="0092776B" w14:paraId="01D72FD2" w14:textId="77777777">
        <w:trPr>
          <w:trHeight w:hRule="exact" w:val="643"/>
          <w:jc w:val="center"/>
        </w:trPr>
        <w:tc>
          <w:tcPr>
            <w:tcW w:w="590" w:type="dxa"/>
            <w:tcBorders>
              <w:top w:val="single" w:sz="4" w:space="0" w:color="auto"/>
              <w:left w:val="single" w:sz="4" w:space="0" w:color="auto"/>
            </w:tcBorders>
            <w:shd w:val="clear" w:color="auto" w:fill="auto"/>
            <w:vAlign w:val="center"/>
          </w:tcPr>
          <w:p w14:paraId="5416EE19" w14:textId="77777777" w:rsidR="0092776B" w:rsidRDefault="00AC5279">
            <w:pPr>
              <w:pStyle w:val="a9"/>
              <w:ind w:firstLine="240"/>
              <w:rPr>
                <w:sz w:val="24"/>
                <w:szCs w:val="24"/>
              </w:rPr>
            </w:pPr>
            <w:r>
              <w:rPr>
                <w:sz w:val="24"/>
                <w:szCs w:val="24"/>
              </w:rPr>
              <w:t>1</w:t>
            </w:r>
          </w:p>
        </w:tc>
        <w:tc>
          <w:tcPr>
            <w:tcW w:w="2122" w:type="dxa"/>
            <w:tcBorders>
              <w:top w:val="single" w:sz="4" w:space="0" w:color="auto"/>
              <w:left w:val="single" w:sz="4" w:space="0" w:color="auto"/>
            </w:tcBorders>
            <w:shd w:val="clear" w:color="auto" w:fill="auto"/>
            <w:vAlign w:val="center"/>
          </w:tcPr>
          <w:p w14:paraId="0EB904A9" w14:textId="77777777" w:rsidR="0092776B" w:rsidRDefault="00AC5279">
            <w:pPr>
              <w:pStyle w:val="a9"/>
              <w:ind w:firstLine="0"/>
              <w:rPr>
                <w:sz w:val="24"/>
                <w:szCs w:val="24"/>
              </w:rPr>
            </w:pPr>
            <w:r>
              <w:rPr>
                <w:sz w:val="24"/>
                <w:szCs w:val="24"/>
              </w:rPr>
              <w:t>Ведомство/ПГС</w:t>
            </w:r>
          </w:p>
        </w:tc>
        <w:tc>
          <w:tcPr>
            <w:tcW w:w="3101" w:type="dxa"/>
            <w:vMerge w:val="restart"/>
            <w:tcBorders>
              <w:top w:val="single" w:sz="4" w:space="0" w:color="auto"/>
              <w:left w:val="single" w:sz="4" w:space="0" w:color="auto"/>
            </w:tcBorders>
            <w:shd w:val="clear" w:color="auto" w:fill="auto"/>
            <w:vAlign w:val="center"/>
          </w:tcPr>
          <w:p w14:paraId="6AF4771F" w14:textId="77777777" w:rsidR="0092776B" w:rsidRDefault="00AC5279">
            <w:pPr>
              <w:pStyle w:val="a9"/>
              <w:spacing w:line="276" w:lineRule="auto"/>
              <w:ind w:firstLine="0"/>
              <w:rPr>
                <w:sz w:val="24"/>
                <w:szCs w:val="24"/>
              </w:rPr>
            </w:pPr>
            <w:r>
              <w:rPr>
                <w:sz w:val="24"/>
                <w:szCs w:val="24"/>
              </w:rPr>
              <w:t>АП1. Проверка документов и регистрация заявления</w:t>
            </w:r>
          </w:p>
        </w:tc>
        <w:tc>
          <w:tcPr>
            <w:tcW w:w="5947" w:type="dxa"/>
            <w:tcBorders>
              <w:top w:val="single" w:sz="4" w:space="0" w:color="auto"/>
              <w:left w:val="single" w:sz="4" w:space="0" w:color="auto"/>
            </w:tcBorders>
            <w:shd w:val="clear" w:color="auto" w:fill="auto"/>
            <w:vAlign w:val="bottom"/>
          </w:tcPr>
          <w:p w14:paraId="3F8AD526" w14:textId="77777777" w:rsidR="0092776B" w:rsidRDefault="00AC5279">
            <w:pPr>
              <w:pStyle w:val="a9"/>
              <w:spacing w:line="276" w:lineRule="auto"/>
              <w:ind w:firstLine="0"/>
              <w:rPr>
                <w:sz w:val="24"/>
                <w:szCs w:val="24"/>
              </w:rPr>
            </w:pPr>
            <w:r>
              <w:rPr>
                <w:sz w:val="24"/>
                <w:szCs w:val="24"/>
              </w:rPr>
              <w:t>АД1.1. Контроль комплектности предоставленных документов</w:t>
            </w:r>
          </w:p>
        </w:tc>
        <w:tc>
          <w:tcPr>
            <w:tcW w:w="3413" w:type="dxa"/>
            <w:vMerge w:val="restart"/>
            <w:tcBorders>
              <w:top w:val="single" w:sz="4" w:space="0" w:color="auto"/>
              <w:left w:val="single" w:sz="4" w:space="0" w:color="auto"/>
              <w:right w:val="single" w:sz="4" w:space="0" w:color="auto"/>
            </w:tcBorders>
            <w:shd w:val="clear" w:color="auto" w:fill="auto"/>
            <w:vAlign w:val="center"/>
          </w:tcPr>
          <w:p w14:paraId="4C1FFA6E" w14:textId="77777777" w:rsidR="0092776B" w:rsidRDefault="00AC5279">
            <w:pPr>
              <w:pStyle w:val="a9"/>
              <w:ind w:firstLine="0"/>
              <w:rPr>
                <w:sz w:val="26"/>
                <w:szCs w:val="26"/>
              </w:rPr>
            </w:pPr>
            <w:r>
              <w:rPr>
                <w:sz w:val="24"/>
                <w:szCs w:val="24"/>
              </w:rPr>
              <w:t>До 1 рабочего дня</w:t>
            </w:r>
            <w:r>
              <w:rPr>
                <w:sz w:val="26"/>
                <w:szCs w:val="26"/>
                <w:vertAlign w:val="superscript"/>
              </w:rPr>
              <w:t>2</w:t>
            </w:r>
          </w:p>
        </w:tc>
      </w:tr>
      <w:tr w:rsidR="0092776B" w14:paraId="19DDFA0B" w14:textId="77777777">
        <w:trPr>
          <w:trHeight w:hRule="exact" w:val="643"/>
          <w:jc w:val="center"/>
        </w:trPr>
        <w:tc>
          <w:tcPr>
            <w:tcW w:w="590" w:type="dxa"/>
            <w:tcBorders>
              <w:top w:val="single" w:sz="4" w:space="0" w:color="auto"/>
              <w:left w:val="single" w:sz="4" w:space="0" w:color="auto"/>
            </w:tcBorders>
            <w:shd w:val="clear" w:color="auto" w:fill="auto"/>
            <w:vAlign w:val="center"/>
          </w:tcPr>
          <w:p w14:paraId="3752474F" w14:textId="77777777" w:rsidR="0092776B" w:rsidRDefault="00AC5279">
            <w:pPr>
              <w:pStyle w:val="a9"/>
              <w:ind w:firstLine="240"/>
              <w:rPr>
                <w:sz w:val="24"/>
                <w:szCs w:val="24"/>
              </w:rPr>
            </w:pPr>
            <w:r>
              <w:rPr>
                <w:sz w:val="24"/>
                <w:szCs w:val="24"/>
              </w:rPr>
              <w:t>2</w:t>
            </w:r>
          </w:p>
        </w:tc>
        <w:tc>
          <w:tcPr>
            <w:tcW w:w="2122" w:type="dxa"/>
            <w:tcBorders>
              <w:top w:val="single" w:sz="4" w:space="0" w:color="auto"/>
              <w:left w:val="single" w:sz="4" w:space="0" w:color="auto"/>
            </w:tcBorders>
            <w:shd w:val="clear" w:color="auto" w:fill="auto"/>
            <w:vAlign w:val="center"/>
          </w:tcPr>
          <w:p w14:paraId="6A866822" w14:textId="77777777" w:rsidR="0092776B" w:rsidRDefault="00AC5279">
            <w:pPr>
              <w:pStyle w:val="a9"/>
              <w:ind w:firstLine="0"/>
              <w:rPr>
                <w:sz w:val="24"/>
                <w:szCs w:val="24"/>
              </w:rPr>
            </w:pPr>
            <w:r>
              <w:rPr>
                <w:sz w:val="24"/>
                <w:szCs w:val="24"/>
              </w:rPr>
              <w:t>Ведомство/ПГС</w:t>
            </w:r>
          </w:p>
        </w:tc>
        <w:tc>
          <w:tcPr>
            <w:tcW w:w="3101" w:type="dxa"/>
            <w:vMerge/>
            <w:tcBorders>
              <w:left w:val="single" w:sz="4" w:space="0" w:color="auto"/>
            </w:tcBorders>
            <w:shd w:val="clear" w:color="auto" w:fill="auto"/>
            <w:vAlign w:val="center"/>
          </w:tcPr>
          <w:p w14:paraId="4155C74E" w14:textId="77777777" w:rsidR="0092776B" w:rsidRDefault="0092776B"/>
        </w:tc>
        <w:tc>
          <w:tcPr>
            <w:tcW w:w="5947" w:type="dxa"/>
            <w:tcBorders>
              <w:top w:val="single" w:sz="4" w:space="0" w:color="auto"/>
              <w:left w:val="single" w:sz="4" w:space="0" w:color="auto"/>
            </w:tcBorders>
            <w:shd w:val="clear" w:color="auto" w:fill="auto"/>
          </w:tcPr>
          <w:p w14:paraId="12CBC4D8" w14:textId="77777777" w:rsidR="0092776B" w:rsidRDefault="00AC5279">
            <w:pPr>
              <w:pStyle w:val="a9"/>
              <w:spacing w:line="276" w:lineRule="auto"/>
              <w:ind w:firstLine="0"/>
              <w:rPr>
                <w:sz w:val="24"/>
                <w:szCs w:val="24"/>
              </w:rPr>
            </w:pPr>
            <w:r>
              <w:rPr>
                <w:sz w:val="24"/>
                <w:szCs w:val="24"/>
              </w:rPr>
              <w:t>АД1.2. Подтверждение полномочий представителя заявителя</w:t>
            </w:r>
          </w:p>
        </w:tc>
        <w:tc>
          <w:tcPr>
            <w:tcW w:w="3413" w:type="dxa"/>
            <w:vMerge/>
            <w:tcBorders>
              <w:left w:val="single" w:sz="4" w:space="0" w:color="auto"/>
              <w:right w:val="single" w:sz="4" w:space="0" w:color="auto"/>
            </w:tcBorders>
            <w:shd w:val="clear" w:color="auto" w:fill="auto"/>
            <w:vAlign w:val="center"/>
          </w:tcPr>
          <w:p w14:paraId="2E4B4D37" w14:textId="77777777" w:rsidR="0092776B" w:rsidRDefault="0092776B"/>
        </w:tc>
      </w:tr>
      <w:tr w:rsidR="0092776B" w14:paraId="0FEF6E14" w14:textId="77777777">
        <w:trPr>
          <w:trHeight w:hRule="exact" w:val="326"/>
          <w:jc w:val="center"/>
        </w:trPr>
        <w:tc>
          <w:tcPr>
            <w:tcW w:w="590" w:type="dxa"/>
            <w:tcBorders>
              <w:top w:val="single" w:sz="4" w:space="0" w:color="auto"/>
              <w:left w:val="single" w:sz="4" w:space="0" w:color="auto"/>
            </w:tcBorders>
            <w:shd w:val="clear" w:color="auto" w:fill="auto"/>
          </w:tcPr>
          <w:p w14:paraId="73CE4146" w14:textId="77777777" w:rsidR="0092776B" w:rsidRDefault="00AC5279">
            <w:pPr>
              <w:pStyle w:val="a9"/>
              <w:ind w:firstLine="240"/>
              <w:rPr>
                <w:sz w:val="24"/>
                <w:szCs w:val="24"/>
              </w:rPr>
            </w:pPr>
            <w:r>
              <w:rPr>
                <w:sz w:val="24"/>
                <w:szCs w:val="24"/>
              </w:rPr>
              <w:t>3</w:t>
            </w:r>
          </w:p>
        </w:tc>
        <w:tc>
          <w:tcPr>
            <w:tcW w:w="2122" w:type="dxa"/>
            <w:tcBorders>
              <w:top w:val="single" w:sz="4" w:space="0" w:color="auto"/>
              <w:left w:val="single" w:sz="4" w:space="0" w:color="auto"/>
            </w:tcBorders>
            <w:shd w:val="clear" w:color="auto" w:fill="auto"/>
          </w:tcPr>
          <w:p w14:paraId="4AAB0CFF" w14:textId="77777777" w:rsidR="0092776B" w:rsidRDefault="00AC5279">
            <w:pPr>
              <w:pStyle w:val="a9"/>
              <w:ind w:firstLine="0"/>
              <w:rPr>
                <w:sz w:val="24"/>
                <w:szCs w:val="24"/>
              </w:rPr>
            </w:pPr>
            <w:r>
              <w:rPr>
                <w:sz w:val="24"/>
                <w:szCs w:val="24"/>
              </w:rPr>
              <w:t>Ведомство/ПГС</w:t>
            </w:r>
          </w:p>
        </w:tc>
        <w:tc>
          <w:tcPr>
            <w:tcW w:w="3101" w:type="dxa"/>
            <w:vMerge/>
            <w:tcBorders>
              <w:left w:val="single" w:sz="4" w:space="0" w:color="auto"/>
            </w:tcBorders>
            <w:shd w:val="clear" w:color="auto" w:fill="auto"/>
            <w:vAlign w:val="center"/>
          </w:tcPr>
          <w:p w14:paraId="1F1E6223" w14:textId="77777777" w:rsidR="0092776B" w:rsidRDefault="0092776B"/>
        </w:tc>
        <w:tc>
          <w:tcPr>
            <w:tcW w:w="5947" w:type="dxa"/>
            <w:tcBorders>
              <w:top w:val="single" w:sz="4" w:space="0" w:color="auto"/>
              <w:left w:val="single" w:sz="4" w:space="0" w:color="auto"/>
            </w:tcBorders>
            <w:shd w:val="clear" w:color="auto" w:fill="auto"/>
          </w:tcPr>
          <w:p w14:paraId="6BA7A7D6" w14:textId="77777777" w:rsidR="0092776B" w:rsidRDefault="00AC5279">
            <w:pPr>
              <w:pStyle w:val="a9"/>
              <w:ind w:firstLine="0"/>
              <w:rPr>
                <w:sz w:val="24"/>
                <w:szCs w:val="24"/>
              </w:rPr>
            </w:pPr>
            <w:r>
              <w:rPr>
                <w:sz w:val="24"/>
                <w:szCs w:val="24"/>
              </w:rPr>
              <w:t>АД1.3. Регистрация заявления</w:t>
            </w:r>
          </w:p>
        </w:tc>
        <w:tc>
          <w:tcPr>
            <w:tcW w:w="3413" w:type="dxa"/>
            <w:vMerge/>
            <w:tcBorders>
              <w:left w:val="single" w:sz="4" w:space="0" w:color="auto"/>
              <w:right w:val="single" w:sz="4" w:space="0" w:color="auto"/>
            </w:tcBorders>
            <w:shd w:val="clear" w:color="auto" w:fill="auto"/>
            <w:vAlign w:val="center"/>
          </w:tcPr>
          <w:p w14:paraId="19DEB5C1" w14:textId="77777777" w:rsidR="0092776B" w:rsidRDefault="0092776B"/>
        </w:tc>
      </w:tr>
      <w:tr w:rsidR="0092776B" w14:paraId="490492FF" w14:textId="77777777">
        <w:trPr>
          <w:trHeight w:hRule="exact" w:val="648"/>
          <w:jc w:val="center"/>
        </w:trPr>
        <w:tc>
          <w:tcPr>
            <w:tcW w:w="590" w:type="dxa"/>
            <w:tcBorders>
              <w:top w:val="single" w:sz="4" w:space="0" w:color="auto"/>
              <w:left w:val="single" w:sz="4" w:space="0" w:color="auto"/>
            </w:tcBorders>
            <w:shd w:val="clear" w:color="auto" w:fill="auto"/>
            <w:vAlign w:val="center"/>
          </w:tcPr>
          <w:p w14:paraId="6F5EBB3F" w14:textId="77777777" w:rsidR="0092776B" w:rsidRDefault="00AC5279">
            <w:pPr>
              <w:pStyle w:val="a9"/>
              <w:ind w:firstLine="240"/>
              <w:rPr>
                <w:sz w:val="24"/>
                <w:szCs w:val="24"/>
              </w:rPr>
            </w:pPr>
            <w:r>
              <w:rPr>
                <w:sz w:val="24"/>
                <w:szCs w:val="24"/>
              </w:rPr>
              <w:t>4</w:t>
            </w:r>
          </w:p>
        </w:tc>
        <w:tc>
          <w:tcPr>
            <w:tcW w:w="2122" w:type="dxa"/>
            <w:tcBorders>
              <w:top w:val="single" w:sz="4" w:space="0" w:color="auto"/>
              <w:left w:val="single" w:sz="4" w:space="0" w:color="auto"/>
            </w:tcBorders>
            <w:shd w:val="clear" w:color="auto" w:fill="auto"/>
            <w:vAlign w:val="center"/>
          </w:tcPr>
          <w:p w14:paraId="204252C1" w14:textId="77777777" w:rsidR="0092776B" w:rsidRDefault="00AC5279">
            <w:pPr>
              <w:pStyle w:val="a9"/>
              <w:ind w:firstLine="0"/>
              <w:rPr>
                <w:sz w:val="24"/>
                <w:szCs w:val="24"/>
              </w:rPr>
            </w:pPr>
            <w:r>
              <w:rPr>
                <w:sz w:val="24"/>
                <w:szCs w:val="24"/>
              </w:rPr>
              <w:t>Ведомство/ПГС</w:t>
            </w:r>
          </w:p>
        </w:tc>
        <w:tc>
          <w:tcPr>
            <w:tcW w:w="3101" w:type="dxa"/>
            <w:vMerge/>
            <w:tcBorders>
              <w:left w:val="single" w:sz="4" w:space="0" w:color="auto"/>
            </w:tcBorders>
            <w:shd w:val="clear" w:color="auto" w:fill="auto"/>
            <w:vAlign w:val="center"/>
          </w:tcPr>
          <w:p w14:paraId="2B6D7B20" w14:textId="77777777" w:rsidR="0092776B" w:rsidRDefault="0092776B"/>
        </w:tc>
        <w:tc>
          <w:tcPr>
            <w:tcW w:w="5947" w:type="dxa"/>
            <w:tcBorders>
              <w:top w:val="single" w:sz="4" w:space="0" w:color="auto"/>
              <w:left w:val="single" w:sz="4" w:space="0" w:color="auto"/>
            </w:tcBorders>
            <w:shd w:val="clear" w:color="auto" w:fill="auto"/>
            <w:vAlign w:val="bottom"/>
          </w:tcPr>
          <w:p w14:paraId="22193944" w14:textId="77777777" w:rsidR="0092776B" w:rsidRDefault="00AC5279">
            <w:pPr>
              <w:pStyle w:val="a9"/>
              <w:spacing w:line="276" w:lineRule="auto"/>
              <w:ind w:firstLine="0"/>
              <w:rPr>
                <w:sz w:val="24"/>
                <w:szCs w:val="24"/>
              </w:rPr>
            </w:pPr>
            <w:r>
              <w:rPr>
                <w:sz w:val="24"/>
                <w:szCs w:val="24"/>
              </w:rPr>
              <w:t>АД1.4. Принятие решения об отказе в приеме документов</w:t>
            </w:r>
          </w:p>
        </w:tc>
        <w:tc>
          <w:tcPr>
            <w:tcW w:w="3413" w:type="dxa"/>
            <w:vMerge/>
            <w:tcBorders>
              <w:left w:val="single" w:sz="4" w:space="0" w:color="auto"/>
              <w:right w:val="single" w:sz="4" w:space="0" w:color="auto"/>
            </w:tcBorders>
            <w:shd w:val="clear" w:color="auto" w:fill="auto"/>
            <w:vAlign w:val="center"/>
          </w:tcPr>
          <w:p w14:paraId="3CB6B9D9" w14:textId="77777777" w:rsidR="0092776B" w:rsidRDefault="0092776B"/>
        </w:tc>
      </w:tr>
      <w:tr w:rsidR="0092776B" w14:paraId="79E83264" w14:textId="77777777">
        <w:trPr>
          <w:trHeight w:hRule="exact" w:val="643"/>
          <w:jc w:val="center"/>
        </w:trPr>
        <w:tc>
          <w:tcPr>
            <w:tcW w:w="590" w:type="dxa"/>
            <w:tcBorders>
              <w:top w:val="single" w:sz="4" w:space="0" w:color="auto"/>
              <w:left w:val="single" w:sz="4" w:space="0" w:color="auto"/>
            </w:tcBorders>
            <w:shd w:val="clear" w:color="auto" w:fill="auto"/>
            <w:vAlign w:val="center"/>
          </w:tcPr>
          <w:p w14:paraId="4F882052" w14:textId="77777777" w:rsidR="0092776B" w:rsidRDefault="00AC5279">
            <w:pPr>
              <w:pStyle w:val="a9"/>
              <w:ind w:firstLine="240"/>
              <w:rPr>
                <w:sz w:val="24"/>
                <w:szCs w:val="24"/>
              </w:rPr>
            </w:pPr>
            <w:r>
              <w:rPr>
                <w:sz w:val="24"/>
                <w:szCs w:val="24"/>
              </w:rPr>
              <w:t>5</w:t>
            </w:r>
          </w:p>
        </w:tc>
        <w:tc>
          <w:tcPr>
            <w:tcW w:w="2122" w:type="dxa"/>
            <w:tcBorders>
              <w:top w:val="single" w:sz="4" w:space="0" w:color="auto"/>
              <w:left w:val="single" w:sz="4" w:space="0" w:color="auto"/>
            </w:tcBorders>
            <w:shd w:val="clear" w:color="auto" w:fill="auto"/>
          </w:tcPr>
          <w:p w14:paraId="344CC1E8" w14:textId="77777777" w:rsidR="0092776B" w:rsidRDefault="00AC5279">
            <w:pPr>
              <w:pStyle w:val="a9"/>
              <w:spacing w:line="276" w:lineRule="auto"/>
              <w:ind w:firstLine="0"/>
              <w:rPr>
                <w:sz w:val="24"/>
                <w:szCs w:val="24"/>
              </w:rPr>
            </w:pPr>
            <w:r>
              <w:rPr>
                <w:sz w:val="24"/>
                <w:szCs w:val="24"/>
              </w:rPr>
              <w:t>Ведомство/ПГС/ СМЭВ</w:t>
            </w:r>
          </w:p>
        </w:tc>
        <w:tc>
          <w:tcPr>
            <w:tcW w:w="3101" w:type="dxa"/>
            <w:vMerge w:val="restart"/>
            <w:tcBorders>
              <w:top w:val="single" w:sz="4" w:space="0" w:color="auto"/>
              <w:left w:val="single" w:sz="4" w:space="0" w:color="auto"/>
            </w:tcBorders>
            <w:shd w:val="clear" w:color="auto" w:fill="auto"/>
            <w:vAlign w:val="center"/>
          </w:tcPr>
          <w:p w14:paraId="7FB7AC22" w14:textId="77777777" w:rsidR="0092776B" w:rsidRDefault="00AC5279">
            <w:pPr>
              <w:pStyle w:val="a9"/>
              <w:spacing w:line="276" w:lineRule="auto"/>
              <w:ind w:firstLine="0"/>
              <w:rPr>
                <w:sz w:val="24"/>
                <w:szCs w:val="24"/>
              </w:rPr>
            </w:pPr>
            <w:r>
              <w:rPr>
                <w:sz w:val="24"/>
                <w:szCs w:val="24"/>
              </w:rPr>
              <w:t>АП2. Получение сведений посредством СМЭВ</w:t>
            </w:r>
          </w:p>
        </w:tc>
        <w:tc>
          <w:tcPr>
            <w:tcW w:w="5947" w:type="dxa"/>
            <w:tcBorders>
              <w:top w:val="single" w:sz="4" w:space="0" w:color="auto"/>
              <w:left w:val="single" w:sz="4" w:space="0" w:color="auto"/>
            </w:tcBorders>
            <w:shd w:val="clear" w:color="auto" w:fill="auto"/>
            <w:vAlign w:val="center"/>
          </w:tcPr>
          <w:p w14:paraId="44537FCC" w14:textId="77777777" w:rsidR="0092776B" w:rsidRDefault="00AC5279">
            <w:pPr>
              <w:pStyle w:val="a9"/>
              <w:ind w:firstLine="0"/>
              <w:rPr>
                <w:sz w:val="24"/>
                <w:szCs w:val="24"/>
              </w:rPr>
            </w:pPr>
            <w:r>
              <w:rPr>
                <w:sz w:val="24"/>
                <w:szCs w:val="24"/>
              </w:rPr>
              <w:t>АД2.1. Формирование межведомственных запросов</w:t>
            </w:r>
          </w:p>
        </w:tc>
        <w:tc>
          <w:tcPr>
            <w:tcW w:w="3413" w:type="dxa"/>
            <w:vMerge w:val="restart"/>
            <w:tcBorders>
              <w:top w:val="single" w:sz="4" w:space="0" w:color="auto"/>
              <w:left w:val="single" w:sz="4" w:space="0" w:color="auto"/>
              <w:right w:val="single" w:sz="4" w:space="0" w:color="auto"/>
            </w:tcBorders>
            <w:shd w:val="clear" w:color="auto" w:fill="auto"/>
            <w:vAlign w:val="center"/>
          </w:tcPr>
          <w:p w14:paraId="525AA13B" w14:textId="77777777" w:rsidR="0092776B" w:rsidRDefault="00AC5279">
            <w:pPr>
              <w:pStyle w:val="a9"/>
              <w:ind w:firstLine="0"/>
              <w:rPr>
                <w:sz w:val="24"/>
                <w:szCs w:val="24"/>
              </w:rPr>
            </w:pPr>
            <w:r>
              <w:rPr>
                <w:sz w:val="24"/>
                <w:szCs w:val="24"/>
              </w:rPr>
              <w:t>До 5 рабочих дней</w:t>
            </w:r>
          </w:p>
        </w:tc>
      </w:tr>
      <w:tr w:rsidR="0092776B" w14:paraId="038C8CF3" w14:textId="77777777">
        <w:trPr>
          <w:trHeight w:hRule="exact" w:val="658"/>
          <w:jc w:val="center"/>
        </w:trPr>
        <w:tc>
          <w:tcPr>
            <w:tcW w:w="590" w:type="dxa"/>
            <w:tcBorders>
              <w:top w:val="single" w:sz="4" w:space="0" w:color="auto"/>
              <w:left w:val="single" w:sz="4" w:space="0" w:color="auto"/>
              <w:bottom w:val="single" w:sz="4" w:space="0" w:color="auto"/>
            </w:tcBorders>
            <w:shd w:val="clear" w:color="auto" w:fill="auto"/>
            <w:vAlign w:val="center"/>
          </w:tcPr>
          <w:p w14:paraId="5BE21DFD" w14:textId="77777777" w:rsidR="0092776B" w:rsidRDefault="00AC5279">
            <w:pPr>
              <w:pStyle w:val="a9"/>
              <w:ind w:firstLine="240"/>
              <w:rPr>
                <w:sz w:val="24"/>
                <w:szCs w:val="24"/>
              </w:rPr>
            </w:pPr>
            <w:r>
              <w:rPr>
                <w:sz w:val="24"/>
                <w:szCs w:val="24"/>
              </w:rPr>
              <w:t>6</w:t>
            </w:r>
          </w:p>
        </w:tc>
        <w:tc>
          <w:tcPr>
            <w:tcW w:w="2122" w:type="dxa"/>
            <w:tcBorders>
              <w:top w:val="single" w:sz="4" w:space="0" w:color="auto"/>
              <w:left w:val="single" w:sz="4" w:space="0" w:color="auto"/>
              <w:bottom w:val="single" w:sz="4" w:space="0" w:color="auto"/>
            </w:tcBorders>
            <w:shd w:val="clear" w:color="auto" w:fill="auto"/>
          </w:tcPr>
          <w:p w14:paraId="0CA54FE6" w14:textId="77777777" w:rsidR="0092776B" w:rsidRDefault="00AC5279">
            <w:pPr>
              <w:pStyle w:val="a9"/>
              <w:spacing w:line="276" w:lineRule="auto"/>
              <w:ind w:firstLine="0"/>
              <w:rPr>
                <w:sz w:val="24"/>
                <w:szCs w:val="24"/>
              </w:rPr>
            </w:pPr>
            <w:r>
              <w:rPr>
                <w:sz w:val="24"/>
                <w:szCs w:val="24"/>
              </w:rPr>
              <w:t>Ведомство/ПГС/ СМЭВ</w:t>
            </w:r>
          </w:p>
        </w:tc>
        <w:tc>
          <w:tcPr>
            <w:tcW w:w="3101" w:type="dxa"/>
            <w:vMerge/>
            <w:tcBorders>
              <w:left w:val="single" w:sz="4" w:space="0" w:color="auto"/>
              <w:bottom w:val="single" w:sz="4" w:space="0" w:color="auto"/>
            </w:tcBorders>
            <w:shd w:val="clear" w:color="auto" w:fill="auto"/>
            <w:vAlign w:val="center"/>
          </w:tcPr>
          <w:p w14:paraId="3CF6EDFE" w14:textId="77777777" w:rsidR="0092776B" w:rsidRDefault="0092776B"/>
        </w:tc>
        <w:tc>
          <w:tcPr>
            <w:tcW w:w="5947" w:type="dxa"/>
            <w:tcBorders>
              <w:top w:val="single" w:sz="4" w:space="0" w:color="auto"/>
              <w:left w:val="single" w:sz="4" w:space="0" w:color="auto"/>
              <w:bottom w:val="single" w:sz="4" w:space="0" w:color="auto"/>
            </w:tcBorders>
            <w:shd w:val="clear" w:color="auto" w:fill="auto"/>
          </w:tcPr>
          <w:p w14:paraId="6814EF08" w14:textId="77777777" w:rsidR="0092776B" w:rsidRDefault="00AC5279">
            <w:pPr>
              <w:pStyle w:val="a9"/>
              <w:spacing w:line="276" w:lineRule="auto"/>
              <w:ind w:firstLine="0"/>
              <w:rPr>
                <w:sz w:val="24"/>
                <w:szCs w:val="24"/>
              </w:rPr>
            </w:pPr>
            <w:r>
              <w:rPr>
                <w:sz w:val="24"/>
                <w:szCs w:val="24"/>
              </w:rPr>
              <w:t>АД2.2. Получение ответов на межведомственные запросы</w:t>
            </w:r>
          </w:p>
        </w:tc>
        <w:tc>
          <w:tcPr>
            <w:tcW w:w="3413" w:type="dxa"/>
            <w:vMerge/>
            <w:tcBorders>
              <w:left w:val="single" w:sz="4" w:space="0" w:color="auto"/>
              <w:bottom w:val="single" w:sz="4" w:space="0" w:color="auto"/>
              <w:right w:val="single" w:sz="4" w:space="0" w:color="auto"/>
            </w:tcBorders>
            <w:shd w:val="clear" w:color="auto" w:fill="auto"/>
            <w:vAlign w:val="center"/>
          </w:tcPr>
          <w:p w14:paraId="0622E3DF" w14:textId="77777777" w:rsidR="0092776B" w:rsidRDefault="0092776B"/>
        </w:tc>
      </w:tr>
    </w:tbl>
    <w:p w14:paraId="4207FCD3" w14:textId="77777777" w:rsidR="0092776B" w:rsidRDefault="00AC5279">
      <w:pPr>
        <w:pStyle w:val="ad"/>
        <w:ind w:left="91"/>
        <w:rPr>
          <w:sz w:val="20"/>
          <w:szCs w:val="20"/>
        </w:rPr>
      </w:pPr>
      <w:r>
        <w:rPr>
          <w:sz w:val="13"/>
          <w:szCs w:val="13"/>
          <w:vertAlign w:val="superscript"/>
        </w:rPr>
        <w:t>1</w:t>
      </w:r>
      <w:r>
        <w:rPr>
          <w:sz w:val="13"/>
          <w:szCs w:val="13"/>
        </w:rPr>
        <w:t xml:space="preserve"> </w:t>
      </w:r>
      <w:r>
        <w:rPr>
          <w:sz w:val="20"/>
          <w:szCs w:val="20"/>
        </w:rPr>
        <w:t>Полный перечень административных процедур и действий содержится в соответствующем справочнике</w:t>
      </w:r>
    </w:p>
    <w:p w14:paraId="477B0D7C" w14:textId="77777777" w:rsidR="0092776B" w:rsidRDefault="00AC5279">
      <w:pPr>
        <w:pStyle w:val="ad"/>
        <w:ind w:left="91"/>
        <w:rPr>
          <w:sz w:val="20"/>
          <w:szCs w:val="20"/>
        </w:rPr>
        <w:sectPr w:rsidR="0092776B">
          <w:headerReference w:type="default" r:id="rId15"/>
          <w:pgSz w:w="16840" w:h="11900" w:orient="landscape"/>
          <w:pgMar w:top="2900" w:right="648" w:bottom="534" w:left="1018" w:header="0" w:footer="106" w:gutter="0"/>
          <w:pgNumType w:start="41"/>
          <w:cols w:space="720"/>
          <w:noEndnote/>
          <w:docGrid w:linePitch="360"/>
        </w:sectPr>
      </w:pPr>
      <w:r>
        <w:rPr>
          <w:sz w:val="13"/>
          <w:szCs w:val="13"/>
          <w:vertAlign w:val="superscript"/>
        </w:rPr>
        <w:t>2</w:t>
      </w:r>
      <w:r>
        <w:rPr>
          <w:sz w:val="13"/>
          <w:szCs w:val="13"/>
        </w:rPr>
        <w:t xml:space="preserve"> </w:t>
      </w:r>
      <w:r>
        <w:rPr>
          <w:sz w:val="20"/>
          <w:szCs w:val="20"/>
        </w:rPr>
        <w:t>Не включается в общий срок предоставления услуги</w:t>
      </w:r>
    </w:p>
    <w:tbl>
      <w:tblPr>
        <w:tblOverlap w:val="never"/>
        <w:tblW w:w="0" w:type="auto"/>
        <w:jc w:val="center"/>
        <w:tblLayout w:type="fixed"/>
        <w:tblCellMar>
          <w:left w:w="10" w:type="dxa"/>
          <w:right w:w="10" w:type="dxa"/>
        </w:tblCellMar>
        <w:tblLook w:val="0000" w:firstRow="0" w:lastRow="0" w:firstColumn="0" w:lastColumn="0" w:noHBand="0" w:noVBand="0"/>
      </w:tblPr>
      <w:tblGrid>
        <w:gridCol w:w="590"/>
        <w:gridCol w:w="2122"/>
        <w:gridCol w:w="3101"/>
        <w:gridCol w:w="5947"/>
        <w:gridCol w:w="3413"/>
      </w:tblGrid>
      <w:tr w:rsidR="0092776B" w14:paraId="09AFCAF6" w14:textId="77777777">
        <w:trPr>
          <w:trHeight w:hRule="exact" w:val="1603"/>
          <w:jc w:val="center"/>
        </w:trPr>
        <w:tc>
          <w:tcPr>
            <w:tcW w:w="590" w:type="dxa"/>
            <w:tcBorders>
              <w:top w:val="single" w:sz="4" w:space="0" w:color="auto"/>
              <w:left w:val="single" w:sz="4" w:space="0" w:color="auto"/>
            </w:tcBorders>
            <w:shd w:val="clear" w:color="auto" w:fill="DFDFDF"/>
          </w:tcPr>
          <w:p w14:paraId="56C117ED" w14:textId="77777777" w:rsidR="0092776B" w:rsidRDefault="00AC5279">
            <w:pPr>
              <w:pStyle w:val="a9"/>
              <w:spacing w:line="271" w:lineRule="auto"/>
              <w:ind w:firstLine="0"/>
              <w:jc w:val="center"/>
              <w:rPr>
                <w:sz w:val="24"/>
                <w:szCs w:val="24"/>
              </w:rPr>
            </w:pPr>
            <w:r>
              <w:rPr>
                <w:b/>
                <w:bCs/>
                <w:sz w:val="24"/>
                <w:szCs w:val="24"/>
              </w:rPr>
              <w:lastRenderedPageBreak/>
              <w:t>№ п/п</w:t>
            </w:r>
          </w:p>
        </w:tc>
        <w:tc>
          <w:tcPr>
            <w:tcW w:w="2122" w:type="dxa"/>
            <w:tcBorders>
              <w:top w:val="single" w:sz="4" w:space="0" w:color="auto"/>
              <w:left w:val="single" w:sz="4" w:space="0" w:color="auto"/>
            </w:tcBorders>
            <w:shd w:val="clear" w:color="auto" w:fill="DFDFDF"/>
          </w:tcPr>
          <w:p w14:paraId="48BFBCAF" w14:textId="77777777" w:rsidR="0092776B" w:rsidRDefault="00AC5279">
            <w:pPr>
              <w:pStyle w:val="a9"/>
              <w:spacing w:line="276" w:lineRule="auto"/>
              <w:ind w:firstLine="0"/>
              <w:jc w:val="center"/>
              <w:rPr>
                <w:sz w:val="24"/>
                <w:szCs w:val="24"/>
              </w:rPr>
            </w:pPr>
            <w:r>
              <w:rPr>
                <w:b/>
                <w:bCs/>
                <w:sz w:val="24"/>
                <w:szCs w:val="24"/>
              </w:rPr>
              <w:t>Место выполнения действия/ используемая ИС</w:t>
            </w:r>
          </w:p>
        </w:tc>
        <w:tc>
          <w:tcPr>
            <w:tcW w:w="3101" w:type="dxa"/>
            <w:tcBorders>
              <w:top w:val="single" w:sz="4" w:space="0" w:color="auto"/>
              <w:left w:val="single" w:sz="4" w:space="0" w:color="auto"/>
            </w:tcBorders>
            <w:shd w:val="clear" w:color="auto" w:fill="DFDFDF"/>
          </w:tcPr>
          <w:p w14:paraId="7EB65A64" w14:textId="77777777" w:rsidR="0092776B" w:rsidRDefault="00AC5279">
            <w:pPr>
              <w:pStyle w:val="a9"/>
              <w:ind w:firstLine="0"/>
              <w:jc w:val="center"/>
              <w:rPr>
                <w:sz w:val="26"/>
                <w:szCs w:val="26"/>
              </w:rPr>
            </w:pPr>
            <w:r>
              <w:rPr>
                <w:b/>
                <w:bCs/>
                <w:sz w:val="24"/>
                <w:szCs w:val="24"/>
              </w:rPr>
              <w:t>Процедуры</w:t>
            </w:r>
            <w:r>
              <w:rPr>
                <w:b/>
                <w:bCs/>
                <w:sz w:val="26"/>
                <w:szCs w:val="26"/>
                <w:vertAlign w:val="superscript"/>
              </w:rPr>
              <w:t>1</w:t>
            </w:r>
          </w:p>
        </w:tc>
        <w:tc>
          <w:tcPr>
            <w:tcW w:w="5947" w:type="dxa"/>
            <w:tcBorders>
              <w:top w:val="single" w:sz="4" w:space="0" w:color="auto"/>
              <w:left w:val="single" w:sz="4" w:space="0" w:color="auto"/>
            </w:tcBorders>
            <w:shd w:val="clear" w:color="auto" w:fill="DFDFDF"/>
          </w:tcPr>
          <w:p w14:paraId="34B69FD8" w14:textId="77777777" w:rsidR="0092776B" w:rsidRDefault="00AC5279">
            <w:pPr>
              <w:pStyle w:val="a9"/>
              <w:ind w:firstLine="0"/>
              <w:jc w:val="center"/>
              <w:rPr>
                <w:sz w:val="24"/>
                <w:szCs w:val="24"/>
              </w:rPr>
            </w:pPr>
            <w:r>
              <w:rPr>
                <w:b/>
                <w:bCs/>
                <w:sz w:val="24"/>
                <w:szCs w:val="24"/>
              </w:rPr>
              <w:t>Действия</w:t>
            </w:r>
          </w:p>
        </w:tc>
        <w:tc>
          <w:tcPr>
            <w:tcW w:w="3413" w:type="dxa"/>
            <w:tcBorders>
              <w:top w:val="single" w:sz="4" w:space="0" w:color="auto"/>
              <w:left w:val="single" w:sz="4" w:space="0" w:color="auto"/>
              <w:right w:val="single" w:sz="4" w:space="0" w:color="auto"/>
            </w:tcBorders>
            <w:shd w:val="clear" w:color="auto" w:fill="DFDFDF"/>
          </w:tcPr>
          <w:p w14:paraId="5D1F0280" w14:textId="77777777" w:rsidR="0092776B" w:rsidRDefault="00AC5279">
            <w:pPr>
              <w:pStyle w:val="a9"/>
              <w:ind w:firstLine="0"/>
              <w:jc w:val="center"/>
              <w:rPr>
                <w:sz w:val="24"/>
                <w:szCs w:val="24"/>
              </w:rPr>
            </w:pPr>
            <w:r>
              <w:rPr>
                <w:b/>
                <w:bCs/>
                <w:sz w:val="24"/>
                <w:szCs w:val="24"/>
              </w:rPr>
              <w:t>Максимальный срок</w:t>
            </w:r>
          </w:p>
        </w:tc>
      </w:tr>
      <w:tr w:rsidR="0092776B" w14:paraId="6FAF6E64" w14:textId="77777777">
        <w:trPr>
          <w:trHeight w:hRule="exact" w:val="326"/>
          <w:jc w:val="center"/>
        </w:trPr>
        <w:tc>
          <w:tcPr>
            <w:tcW w:w="590" w:type="dxa"/>
            <w:tcBorders>
              <w:top w:val="single" w:sz="4" w:space="0" w:color="auto"/>
              <w:left w:val="single" w:sz="4" w:space="0" w:color="auto"/>
            </w:tcBorders>
            <w:shd w:val="clear" w:color="auto" w:fill="DFDFDF"/>
          </w:tcPr>
          <w:p w14:paraId="3809E668" w14:textId="77777777" w:rsidR="0092776B" w:rsidRDefault="00AC5279">
            <w:pPr>
              <w:pStyle w:val="a9"/>
              <w:ind w:firstLine="0"/>
              <w:jc w:val="center"/>
              <w:rPr>
                <w:sz w:val="24"/>
                <w:szCs w:val="24"/>
              </w:rPr>
            </w:pPr>
            <w:r>
              <w:rPr>
                <w:b/>
                <w:bCs/>
                <w:sz w:val="24"/>
                <w:szCs w:val="24"/>
              </w:rPr>
              <w:t>1</w:t>
            </w:r>
          </w:p>
        </w:tc>
        <w:tc>
          <w:tcPr>
            <w:tcW w:w="2122" w:type="dxa"/>
            <w:tcBorders>
              <w:top w:val="single" w:sz="4" w:space="0" w:color="auto"/>
              <w:left w:val="single" w:sz="4" w:space="0" w:color="auto"/>
            </w:tcBorders>
            <w:shd w:val="clear" w:color="auto" w:fill="DFDFDF"/>
          </w:tcPr>
          <w:p w14:paraId="6ED8EF9B" w14:textId="77777777" w:rsidR="0092776B" w:rsidRDefault="00AC5279">
            <w:pPr>
              <w:pStyle w:val="a9"/>
              <w:ind w:firstLine="0"/>
              <w:jc w:val="center"/>
              <w:rPr>
                <w:sz w:val="24"/>
                <w:szCs w:val="24"/>
              </w:rPr>
            </w:pPr>
            <w:r>
              <w:rPr>
                <w:b/>
                <w:bCs/>
                <w:sz w:val="24"/>
                <w:szCs w:val="24"/>
              </w:rPr>
              <w:t>2</w:t>
            </w:r>
          </w:p>
        </w:tc>
        <w:tc>
          <w:tcPr>
            <w:tcW w:w="3101" w:type="dxa"/>
            <w:tcBorders>
              <w:top w:val="single" w:sz="4" w:space="0" w:color="auto"/>
              <w:left w:val="single" w:sz="4" w:space="0" w:color="auto"/>
            </w:tcBorders>
            <w:shd w:val="clear" w:color="auto" w:fill="DFDFDF"/>
          </w:tcPr>
          <w:p w14:paraId="136D069F" w14:textId="77777777" w:rsidR="0092776B" w:rsidRDefault="00AC5279">
            <w:pPr>
              <w:pStyle w:val="a9"/>
              <w:ind w:firstLine="0"/>
              <w:jc w:val="center"/>
              <w:rPr>
                <w:sz w:val="24"/>
                <w:szCs w:val="24"/>
              </w:rPr>
            </w:pPr>
            <w:r>
              <w:rPr>
                <w:b/>
                <w:bCs/>
                <w:sz w:val="24"/>
                <w:szCs w:val="24"/>
              </w:rPr>
              <w:t>3</w:t>
            </w:r>
          </w:p>
        </w:tc>
        <w:tc>
          <w:tcPr>
            <w:tcW w:w="5947" w:type="dxa"/>
            <w:tcBorders>
              <w:top w:val="single" w:sz="4" w:space="0" w:color="auto"/>
              <w:left w:val="single" w:sz="4" w:space="0" w:color="auto"/>
            </w:tcBorders>
            <w:shd w:val="clear" w:color="auto" w:fill="DFDFDF"/>
          </w:tcPr>
          <w:p w14:paraId="58A3B83C" w14:textId="77777777" w:rsidR="0092776B" w:rsidRDefault="00AC5279">
            <w:pPr>
              <w:pStyle w:val="a9"/>
              <w:ind w:firstLine="0"/>
              <w:jc w:val="center"/>
              <w:rPr>
                <w:sz w:val="24"/>
                <w:szCs w:val="24"/>
              </w:rPr>
            </w:pPr>
            <w:r>
              <w:rPr>
                <w:b/>
                <w:bCs/>
                <w:sz w:val="24"/>
                <w:szCs w:val="24"/>
              </w:rPr>
              <w:t>4</w:t>
            </w:r>
          </w:p>
        </w:tc>
        <w:tc>
          <w:tcPr>
            <w:tcW w:w="3413" w:type="dxa"/>
            <w:tcBorders>
              <w:top w:val="single" w:sz="4" w:space="0" w:color="auto"/>
              <w:left w:val="single" w:sz="4" w:space="0" w:color="auto"/>
              <w:right w:val="single" w:sz="4" w:space="0" w:color="auto"/>
            </w:tcBorders>
            <w:shd w:val="clear" w:color="auto" w:fill="DFDFDF"/>
          </w:tcPr>
          <w:p w14:paraId="1BDFB1A9" w14:textId="77777777" w:rsidR="0092776B" w:rsidRDefault="00AC5279">
            <w:pPr>
              <w:pStyle w:val="a9"/>
              <w:ind w:firstLine="0"/>
              <w:jc w:val="center"/>
              <w:rPr>
                <w:sz w:val="24"/>
                <w:szCs w:val="24"/>
              </w:rPr>
            </w:pPr>
            <w:r>
              <w:rPr>
                <w:b/>
                <w:bCs/>
                <w:sz w:val="24"/>
                <w:szCs w:val="24"/>
              </w:rPr>
              <w:t>5</w:t>
            </w:r>
          </w:p>
        </w:tc>
      </w:tr>
      <w:tr w:rsidR="0092776B" w14:paraId="01A41FB4" w14:textId="77777777">
        <w:trPr>
          <w:trHeight w:hRule="exact" w:val="648"/>
          <w:jc w:val="center"/>
        </w:trPr>
        <w:tc>
          <w:tcPr>
            <w:tcW w:w="590" w:type="dxa"/>
            <w:tcBorders>
              <w:top w:val="single" w:sz="4" w:space="0" w:color="auto"/>
              <w:left w:val="single" w:sz="4" w:space="0" w:color="auto"/>
            </w:tcBorders>
            <w:shd w:val="clear" w:color="auto" w:fill="auto"/>
            <w:vAlign w:val="center"/>
          </w:tcPr>
          <w:p w14:paraId="382AF5E7" w14:textId="77777777" w:rsidR="0092776B" w:rsidRDefault="00AC5279">
            <w:pPr>
              <w:pStyle w:val="a9"/>
              <w:ind w:firstLine="0"/>
              <w:jc w:val="center"/>
              <w:rPr>
                <w:sz w:val="24"/>
                <w:szCs w:val="24"/>
              </w:rPr>
            </w:pPr>
            <w:r>
              <w:rPr>
                <w:sz w:val="24"/>
                <w:szCs w:val="24"/>
              </w:rPr>
              <w:t>7</w:t>
            </w:r>
          </w:p>
        </w:tc>
        <w:tc>
          <w:tcPr>
            <w:tcW w:w="2122" w:type="dxa"/>
            <w:tcBorders>
              <w:top w:val="single" w:sz="4" w:space="0" w:color="auto"/>
              <w:left w:val="single" w:sz="4" w:space="0" w:color="auto"/>
            </w:tcBorders>
            <w:shd w:val="clear" w:color="auto" w:fill="auto"/>
            <w:vAlign w:val="center"/>
          </w:tcPr>
          <w:p w14:paraId="63287742" w14:textId="77777777" w:rsidR="0092776B" w:rsidRDefault="00AC5279">
            <w:pPr>
              <w:pStyle w:val="a9"/>
              <w:ind w:firstLine="0"/>
              <w:rPr>
                <w:sz w:val="24"/>
                <w:szCs w:val="24"/>
              </w:rPr>
            </w:pPr>
            <w:r>
              <w:rPr>
                <w:sz w:val="24"/>
                <w:szCs w:val="24"/>
              </w:rPr>
              <w:t>Ведомство/ПГС</w:t>
            </w:r>
          </w:p>
        </w:tc>
        <w:tc>
          <w:tcPr>
            <w:tcW w:w="3101" w:type="dxa"/>
            <w:tcBorders>
              <w:top w:val="single" w:sz="4" w:space="0" w:color="auto"/>
              <w:left w:val="single" w:sz="4" w:space="0" w:color="auto"/>
            </w:tcBorders>
            <w:shd w:val="clear" w:color="auto" w:fill="auto"/>
            <w:vAlign w:val="bottom"/>
          </w:tcPr>
          <w:p w14:paraId="2273FEBD" w14:textId="77777777" w:rsidR="0092776B" w:rsidRDefault="00AC5279">
            <w:pPr>
              <w:pStyle w:val="a9"/>
              <w:spacing w:line="276" w:lineRule="auto"/>
              <w:ind w:firstLine="0"/>
              <w:rPr>
                <w:sz w:val="24"/>
                <w:szCs w:val="24"/>
              </w:rPr>
            </w:pPr>
            <w:r>
              <w:rPr>
                <w:sz w:val="24"/>
                <w:szCs w:val="24"/>
              </w:rPr>
              <w:t>АП3. Рассмотрение документов и сведений</w:t>
            </w:r>
          </w:p>
        </w:tc>
        <w:tc>
          <w:tcPr>
            <w:tcW w:w="5947" w:type="dxa"/>
            <w:tcBorders>
              <w:top w:val="single" w:sz="4" w:space="0" w:color="auto"/>
              <w:left w:val="single" w:sz="4" w:space="0" w:color="auto"/>
            </w:tcBorders>
            <w:shd w:val="clear" w:color="auto" w:fill="auto"/>
            <w:vAlign w:val="bottom"/>
          </w:tcPr>
          <w:p w14:paraId="57005161" w14:textId="77777777" w:rsidR="0092776B" w:rsidRDefault="00AC5279">
            <w:pPr>
              <w:pStyle w:val="a9"/>
              <w:spacing w:line="276" w:lineRule="auto"/>
              <w:ind w:firstLine="0"/>
              <w:rPr>
                <w:sz w:val="24"/>
                <w:szCs w:val="24"/>
              </w:rPr>
            </w:pPr>
            <w:r>
              <w:rPr>
                <w:sz w:val="24"/>
                <w:szCs w:val="24"/>
              </w:rPr>
              <w:t>АД3.1. Проверка соответствия документов и сведений установленным критериям для принятия решения</w:t>
            </w:r>
          </w:p>
        </w:tc>
        <w:tc>
          <w:tcPr>
            <w:tcW w:w="3413" w:type="dxa"/>
            <w:tcBorders>
              <w:top w:val="single" w:sz="4" w:space="0" w:color="auto"/>
              <w:left w:val="single" w:sz="4" w:space="0" w:color="auto"/>
              <w:right w:val="single" w:sz="4" w:space="0" w:color="auto"/>
            </w:tcBorders>
            <w:shd w:val="clear" w:color="auto" w:fill="auto"/>
          </w:tcPr>
          <w:p w14:paraId="423EE356" w14:textId="77777777" w:rsidR="0092776B" w:rsidRDefault="00AC5279">
            <w:pPr>
              <w:pStyle w:val="a9"/>
              <w:ind w:firstLine="0"/>
              <w:rPr>
                <w:sz w:val="24"/>
                <w:szCs w:val="24"/>
              </w:rPr>
            </w:pPr>
            <w:r>
              <w:rPr>
                <w:sz w:val="24"/>
                <w:szCs w:val="24"/>
              </w:rPr>
              <w:t>До 20 рабочих дней</w:t>
            </w:r>
          </w:p>
        </w:tc>
      </w:tr>
      <w:tr w:rsidR="0092776B" w14:paraId="356F505B" w14:textId="77777777">
        <w:trPr>
          <w:trHeight w:hRule="exact" w:val="326"/>
          <w:jc w:val="center"/>
        </w:trPr>
        <w:tc>
          <w:tcPr>
            <w:tcW w:w="590" w:type="dxa"/>
            <w:tcBorders>
              <w:top w:val="single" w:sz="4" w:space="0" w:color="auto"/>
              <w:left w:val="single" w:sz="4" w:space="0" w:color="auto"/>
            </w:tcBorders>
            <w:shd w:val="clear" w:color="auto" w:fill="auto"/>
          </w:tcPr>
          <w:p w14:paraId="1060FE7B" w14:textId="77777777" w:rsidR="0092776B" w:rsidRDefault="00AC5279">
            <w:pPr>
              <w:pStyle w:val="a9"/>
              <w:ind w:firstLine="0"/>
              <w:jc w:val="center"/>
              <w:rPr>
                <w:sz w:val="24"/>
                <w:szCs w:val="24"/>
              </w:rPr>
            </w:pPr>
            <w:r>
              <w:rPr>
                <w:sz w:val="24"/>
                <w:szCs w:val="24"/>
              </w:rPr>
              <w:t>8</w:t>
            </w:r>
          </w:p>
        </w:tc>
        <w:tc>
          <w:tcPr>
            <w:tcW w:w="2122" w:type="dxa"/>
            <w:tcBorders>
              <w:top w:val="single" w:sz="4" w:space="0" w:color="auto"/>
              <w:left w:val="single" w:sz="4" w:space="0" w:color="auto"/>
            </w:tcBorders>
            <w:shd w:val="clear" w:color="auto" w:fill="auto"/>
          </w:tcPr>
          <w:p w14:paraId="740F701A" w14:textId="77777777" w:rsidR="0092776B" w:rsidRDefault="00AC5279">
            <w:pPr>
              <w:pStyle w:val="a9"/>
              <w:ind w:firstLine="0"/>
              <w:rPr>
                <w:sz w:val="24"/>
                <w:szCs w:val="24"/>
              </w:rPr>
            </w:pPr>
            <w:r>
              <w:rPr>
                <w:sz w:val="24"/>
                <w:szCs w:val="24"/>
              </w:rPr>
              <w:t>Ведомство/ПГС</w:t>
            </w:r>
          </w:p>
        </w:tc>
        <w:tc>
          <w:tcPr>
            <w:tcW w:w="3101" w:type="dxa"/>
            <w:vMerge w:val="restart"/>
            <w:tcBorders>
              <w:top w:val="single" w:sz="4" w:space="0" w:color="auto"/>
              <w:left w:val="single" w:sz="4" w:space="0" w:color="auto"/>
            </w:tcBorders>
            <w:shd w:val="clear" w:color="auto" w:fill="auto"/>
            <w:vAlign w:val="center"/>
          </w:tcPr>
          <w:p w14:paraId="0F4C7C5D" w14:textId="77777777" w:rsidR="0092776B" w:rsidRDefault="00AC5279">
            <w:pPr>
              <w:pStyle w:val="a9"/>
              <w:spacing w:line="276" w:lineRule="auto"/>
              <w:ind w:firstLine="0"/>
              <w:rPr>
                <w:sz w:val="24"/>
                <w:szCs w:val="24"/>
              </w:rPr>
            </w:pPr>
            <w:r>
              <w:rPr>
                <w:sz w:val="24"/>
                <w:szCs w:val="24"/>
              </w:rPr>
              <w:t>АП4. Принятие решения о предоставлении услуги</w:t>
            </w:r>
          </w:p>
        </w:tc>
        <w:tc>
          <w:tcPr>
            <w:tcW w:w="5947" w:type="dxa"/>
            <w:tcBorders>
              <w:top w:val="single" w:sz="4" w:space="0" w:color="auto"/>
              <w:left w:val="single" w:sz="4" w:space="0" w:color="auto"/>
            </w:tcBorders>
            <w:shd w:val="clear" w:color="auto" w:fill="auto"/>
          </w:tcPr>
          <w:p w14:paraId="044BAEAA" w14:textId="77777777" w:rsidR="0092776B" w:rsidRDefault="00AC5279">
            <w:pPr>
              <w:pStyle w:val="a9"/>
              <w:ind w:firstLine="0"/>
              <w:rPr>
                <w:sz w:val="24"/>
                <w:szCs w:val="24"/>
              </w:rPr>
            </w:pPr>
            <w:r>
              <w:rPr>
                <w:sz w:val="24"/>
                <w:szCs w:val="24"/>
              </w:rPr>
              <w:t>АД4.1. Принятие решения о предоставлении услуги</w:t>
            </w:r>
          </w:p>
        </w:tc>
        <w:tc>
          <w:tcPr>
            <w:tcW w:w="3413" w:type="dxa"/>
            <w:vMerge w:val="restart"/>
            <w:tcBorders>
              <w:top w:val="single" w:sz="4" w:space="0" w:color="auto"/>
              <w:left w:val="single" w:sz="4" w:space="0" w:color="auto"/>
              <w:right w:val="single" w:sz="4" w:space="0" w:color="auto"/>
            </w:tcBorders>
            <w:shd w:val="clear" w:color="auto" w:fill="auto"/>
            <w:vAlign w:val="center"/>
          </w:tcPr>
          <w:p w14:paraId="6678700B" w14:textId="77777777" w:rsidR="0092776B" w:rsidRDefault="00AC5279">
            <w:pPr>
              <w:pStyle w:val="a9"/>
              <w:ind w:firstLine="0"/>
              <w:rPr>
                <w:sz w:val="24"/>
                <w:szCs w:val="24"/>
              </w:rPr>
            </w:pPr>
            <w:r>
              <w:rPr>
                <w:sz w:val="24"/>
                <w:szCs w:val="24"/>
              </w:rPr>
              <w:t>До 1 часа</w:t>
            </w:r>
          </w:p>
        </w:tc>
      </w:tr>
      <w:tr w:rsidR="0092776B" w14:paraId="45E8572E" w14:textId="77777777">
        <w:trPr>
          <w:trHeight w:hRule="exact" w:val="643"/>
          <w:jc w:val="center"/>
        </w:trPr>
        <w:tc>
          <w:tcPr>
            <w:tcW w:w="590" w:type="dxa"/>
            <w:tcBorders>
              <w:top w:val="single" w:sz="4" w:space="0" w:color="auto"/>
              <w:left w:val="single" w:sz="4" w:space="0" w:color="auto"/>
            </w:tcBorders>
            <w:shd w:val="clear" w:color="auto" w:fill="auto"/>
            <w:vAlign w:val="center"/>
          </w:tcPr>
          <w:p w14:paraId="0A6A7E4A" w14:textId="77777777" w:rsidR="0092776B" w:rsidRDefault="00AC5279">
            <w:pPr>
              <w:pStyle w:val="a9"/>
              <w:ind w:firstLine="0"/>
              <w:jc w:val="center"/>
              <w:rPr>
                <w:sz w:val="24"/>
                <w:szCs w:val="24"/>
              </w:rPr>
            </w:pPr>
            <w:r>
              <w:rPr>
                <w:sz w:val="24"/>
                <w:szCs w:val="24"/>
              </w:rPr>
              <w:t>9</w:t>
            </w:r>
          </w:p>
        </w:tc>
        <w:tc>
          <w:tcPr>
            <w:tcW w:w="2122" w:type="dxa"/>
            <w:tcBorders>
              <w:top w:val="single" w:sz="4" w:space="0" w:color="auto"/>
              <w:left w:val="single" w:sz="4" w:space="0" w:color="auto"/>
            </w:tcBorders>
            <w:shd w:val="clear" w:color="auto" w:fill="auto"/>
            <w:vAlign w:val="center"/>
          </w:tcPr>
          <w:p w14:paraId="327B9E72" w14:textId="77777777" w:rsidR="0092776B" w:rsidRDefault="00AC5279">
            <w:pPr>
              <w:pStyle w:val="a9"/>
              <w:ind w:firstLine="0"/>
              <w:rPr>
                <w:sz w:val="24"/>
                <w:szCs w:val="24"/>
              </w:rPr>
            </w:pPr>
            <w:r>
              <w:rPr>
                <w:sz w:val="24"/>
                <w:szCs w:val="24"/>
              </w:rPr>
              <w:t>Ведомство/ПГС</w:t>
            </w:r>
          </w:p>
        </w:tc>
        <w:tc>
          <w:tcPr>
            <w:tcW w:w="3101" w:type="dxa"/>
            <w:vMerge/>
            <w:tcBorders>
              <w:left w:val="single" w:sz="4" w:space="0" w:color="auto"/>
            </w:tcBorders>
            <w:shd w:val="clear" w:color="auto" w:fill="auto"/>
            <w:vAlign w:val="center"/>
          </w:tcPr>
          <w:p w14:paraId="4B7A52C8" w14:textId="77777777" w:rsidR="0092776B" w:rsidRDefault="0092776B"/>
        </w:tc>
        <w:tc>
          <w:tcPr>
            <w:tcW w:w="5947" w:type="dxa"/>
            <w:tcBorders>
              <w:top w:val="single" w:sz="4" w:space="0" w:color="auto"/>
              <w:left w:val="single" w:sz="4" w:space="0" w:color="auto"/>
            </w:tcBorders>
            <w:shd w:val="clear" w:color="auto" w:fill="auto"/>
            <w:vAlign w:val="bottom"/>
          </w:tcPr>
          <w:p w14:paraId="2EC6948E" w14:textId="77777777" w:rsidR="0092776B" w:rsidRDefault="00AC5279">
            <w:pPr>
              <w:pStyle w:val="a9"/>
              <w:spacing w:line="276" w:lineRule="auto"/>
              <w:ind w:firstLine="0"/>
              <w:rPr>
                <w:sz w:val="24"/>
                <w:szCs w:val="24"/>
              </w:rPr>
            </w:pPr>
            <w:r>
              <w:rPr>
                <w:sz w:val="24"/>
                <w:szCs w:val="24"/>
              </w:rPr>
              <w:t>АД4.2. Формирование решения о предоставлении услуги</w:t>
            </w:r>
          </w:p>
        </w:tc>
        <w:tc>
          <w:tcPr>
            <w:tcW w:w="3413" w:type="dxa"/>
            <w:vMerge/>
            <w:tcBorders>
              <w:left w:val="single" w:sz="4" w:space="0" w:color="auto"/>
              <w:right w:val="single" w:sz="4" w:space="0" w:color="auto"/>
            </w:tcBorders>
            <w:shd w:val="clear" w:color="auto" w:fill="auto"/>
            <w:vAlign w:val="center"/>
          </w:tcPr>
          <w:p w14:paraId="133DD385" w14:textId="77777777" w:rsidR="0092776B" w:rsidRDefault="0092776B"/>
        </w:tc>
      </w:tr>
      <w:tr w:rsidR="0092776B" w14:paraId="22FA81EE" w14:textId="77777777">
        <w:trPr>
          <w:trHeight w:hRule="exact" w:val="648"/>
          <w:jc w:val="center"/>
        </w:trPr>
        <w:tc>
          <w:tcPr>
            <w:tcW w:w="590" w:type="dxa"/>
            <w:tcBorders>
              <w:top w:val="single" w:sz="4" w:space="0" w:color="auto"/>
              <w:left w:val="single" w:sz="4" w:space="0" w:color="auto"/>
            </w:tcBorders>
            <w:shd w:val="clear" w:color="auto" w:fill="auto"/>
            <w:vAlign w:val="center"/>
          </w:tcPr>
          <w:p w14:paraId="7D654C95" w14:textId="77777777" w:rsidR="0092776B" w:rsidRDefault="00AC5279">
            <w:pPr>
              <w:pStyle w:val="a9"/>
              <w:ind w:firstLine="220"/>
              <w:rPr>
                <w:sz w:val="24"/>
                <w:szCs w:val="24"/>
              </w:rPr>
            </w:pPr>
            <w:r>
              <w:rPr>
                <w:sz w:val="24"/>
                <w:szCs w:val="24"/>
              </w:rPr>
              <w:t>10</w:t>
            </w:r>
          </w:p>
        </w:tc>
        <w:tc>
          <w:tcPr>
            <w:tcW w:w="2122" w:type="dxa"/>
            <w:tcBorders>
              <w:top w:val="single" w:sz="4" w:space="0" w:color="auto"/>
              <w:left w:val="single" w:sz="4" w:space="0" w:color="auto"/>
            </w:tcBorders>
            <w:shd w:val="clear" w:color="auto" w:fill="auto"/>
            <w:vAlign w:val="center"/>
          </w:tcPr>
          <w:p w14:paraId="3237FE45" w14:textId="77777777" w:rsidR="0092776B" w:rsidRDefault="00AC5279">
            <w:pPr>
              <w:pStyle w:val="a9"/>
              <w:ind w:firstLine="0"/>
              <w:rPr>
                <w:sz w:val="24"/>
                <w:szCs w:val="24"/>
              </w:rPr>
            </w:pPr>
            <w:r>
              <w:rPr>
                <w:sz w:val="24"/>
                <w:szCs w:val="24"/>
              </w:rPr>
              <w:t>Ведомство/ПГС</w:t>
            </w:r>
          </w:p>
        </w:tc>
        <w:tc>
          <w:tcPr>
            <w:tcW w:w="3101" w:type="dxa"/>
            <w:vMerge/>
            <w:tcBorders>
              <w:left w:val="single" w:sz="4" w:space="0" w:color="auto"/>
            </w:tcBorders>
            <w:shd w:val="clear" w:color="auto" w:fill="auto"/>
            <w:vAlign w:val="center"/>
          </w:tcPr>
          <w:p w14:paraId="29226693" w14:textId="77777777" w:rsidR="0092776B" w:rsidRDefault="0092776B"/>
        </w:tc>
        <w:tc>
          <w:tcPr>
            <w:tcW w:w="5947" w:type="dxa"/>
            <w:tcBorders>
              <w:top w:val="single" w:sz="4" w:space="0" w:color="auto"/>
              <w:left w:val="single" w:sz="4" w:space="0" w:color="auto"/>
            </w:tcBorders>
            <w:shd w:val="clear" w:color="auto" w:fill="auto"/>
            <w:vAlign w:val="bottom"/>
          </w:tcPr>
          <w:p w14:paraId="27C5D026" w14:textId="77777777" w:rsidR="0092776B" w:rsidRDefault="00AC5279">
            <w:pPr>
              <w:pStyle w:val="a9"/>
              <w:spacing w:line="276" w:lineRule="auto"/>
              <w:ind w:firstLine="0"/>
              <w:rPr>
                <w:sz w:val="24"/>
                <w:szCs w:val="24"/>
              </w:rPr>
            </w:pPr>
            <w:r>
              <w:rPr>
                <w:sz w:val="24"/>
                <w:szCs w:val="24"/>
              </w:rPr>
              <w:t>АД4.3. Принятие решения об отказе в предоставлении услуги</w:t>
            </w:r>
          </w:p>
        </w:tc>
        <w:tc>
          <w:tcPr>
            <w:tcW w:w="3413" w:type="dxa"/>
            <w:vMerge/>
            <w:tcBorders>
              <w:left w:val="single" w:sz="4" w:space="0" w:color="auto"/>
              <w:right w:val="single" w:sz="4" w:space="0" w:color="auto"/>
            </w:tcBorders>
            <w:shd w:val="clear" w:color="auto" w:fill="auto"/>
            <w:vAlign w:val="center"/>
          </w:tcPr>
          <w:p w14:paraId="6ACF04DD" w14:textId="77777777" w:rsidR="0092776B" w:rsidRDefault="0092776B"/>
        </w:tc>
      </w:tr>
      <w:tr w:rsidR="0092776B" w14:paraId="3ABD2A89" w14:textId="77777777">
        <w:trPr>
          <w:trHeight w:hRule="exact" w:val="326"/>
          <w:jc w:val="center"/>
        </w:trPr>
        <w:tc>
          <w:tcPr>
            <w:tcW w:w="590" w:type="dxa"/>
            <w:tcBorders>
              <w:top w:val="single" w:sz="4" w:space="0" w:color="auto"/>
              <w:left w:val="single" w:sz="4" w:space="0" w:color="auto"/>
            </w:tcBorders>
            <w:shd w:val="clear" w:color="auto" w:fill="auto"/>
          </w:tcPr>
          <w:p w14:paraId="7F5753CF" w14:textId="77777777" w:rsidR="0092776B" w:rsidRDefault="00AC5279">
            <w:pPr>
              <w:pStyle w:val="a9"/>
              <w:ind w:firstLine="220"/>
              <w:rPr>
                <w:sz w:val="24"/>
                <w:szCs w:val="24"/>
              </w:rPr>
            </w:pPr>
            <w:r>
              <w:rPr>
                <w:sz w:val="24"/>
                <w:szCs w:val="24"/>
              </w:rPr>
              <w:t>11</w:t>
            </w:r>
          </w:p>
        </w:tc>
        <w:tc>
          <w:tcPr>
            <w:tcW w:w="2122" w:type="dxa"/>
            <w:tcBorders>
              <w:top w:val="single" w:sz="4" w:space="0" w:color="auto"/>
              <w:left w:val="single" w:sz="4" w:space="0" w:color="auto"/>
            </w:tcBorders>
            <w:shd w:val="clear" w:color="auto" w:fill="auto"/>
          </w:tcPr>
          <w:p w14:paraId="54372FEC" w14:textId="77777777" w:rsidR="0092776B" w:rsidRDefault="00AC5279">
            <w:pPr>
              <w:pStyle w:val="a9"/>
              <w:ind w:firstLine="0"/>
              <w:rPr>
                <w:sz w:val="24"/>
                <w:szCs w:val="24"/>
              </w:rPr>
            </w:pPr>
            <w:r>
              <w:rPr>
                <w:sz w:val="24"/>
                <w:szCs w:val="24"/>
              </w:rPr>
              <w:t>Ведомство/ПГС</w:t>
            </w:r>
          </w:p>
        </w:tc>
        <w:tc>
          <w:tcPr>
            <w:tcW w:w="3101" w:type="dxa"/>
            <w:vMerge/>
            <w:tcBorders>
              <w:left w:val="single" w:sz="4" w:space="0" w:color="auto"/>
            </w:tcBorders>
            <w:shd w:val="clear" w:color="auto" w:fill="auto"/>
            <w:vAlign w:val="center"/>
          </w:tcPr>
          <w:p w14:paraId="64365729" w14:textId="77777777" w:rsidR="0092776B" w:rsidRDefault="0092776B"/>
        </w:tc>
        <w:tc>
          <w:tcPr>
            <w:tcW w:w="5947" w:type="dxa"/>
            <w:tcBorders>
              <w:top w:val="single" w:sz="4" w:space="0" w:color="auto"/>
              <w:left w:val="single" w:sz="4" w:space="0" w:color="auto"/>
            </w:tcBorders>
            <w:shd w:val="clear" w:color="auto" w:fill="auto"/>
          </w:tcPr>
          <w:p w14:paraId="13BAA55A" w14:textId="77777777" w:rsidR="0092776B" w:rsidRDefault="00AC5279">
            <w:pPr>
              <w:pStyle w:val="a9"/>
              <w:ind w:firstLine="0"/>
              <w:rPr>
                <w:sz w:val="24"/>
                <w:szCs w:val="24"/>
              </w:rPr>
            </w:pPr>
            <w:r>
              <w:rPr>
                <w:sz w:val="24"/>
                <w:szCs w:val="24"/>
              </w:rPr>
              <w:t>АД4.4. Формирование отказа в предоставлении услуги</w:t>
            </w:r>
          </w:p>
        </w:tc>
        <w:tc>
          <w:tcPr>
            <w:tcW w:w="3413" w:type="dxa"/>
            <w:vMerge/>
            <w:tcBorders>
              <w:left w:val="single" w:sz="4" w:space="0" w:color="auto"/>
              <w:right w:val="single" w:sz="4" w:space="0" w:color="auto"/>
            </w:tcBorders>
            <w:shd w:val="clear" w:color="auto" w:fill="auto"/>
            <w:vAlign w:val="center"/>
          </w:tcPr>
          <w:p w14:paraId="7A661EEC" w14:textId="77777777" w:rsidR="0092776B" w:rsidRDefault="0092776B"/>
        </w:tc>
      </w:tr>
      <w:tr w:rsidR="0092776B" w14:paraId="3EB73653" w14:textId="77777777">
        <w:trPr>
          <w:trHeight w:hRule="exact" w:val="1286"/>
          <w:jc w:val="center"/>
        </w:trPr>
        <w:tc>
          <w:tcPr>
            <w:tcW w:w="590" w:type="dxa"/>
            <w:tcBorders>
              <w:top w:val="single" w:sz="4" w:space="0" w:color="auto"/>
              <w:left w:val="single" w:sz="4" w:space="0" w:color="auto"/>
              <w:bottom w:val="single" w:sz="4" w:space="0" w:color="auto"/>
            </w:tcBorders>
            <w:shd w:val="clear" w:color="auto" w:fill="auto"/>
            <w:vAlign w:val="center"/>
          </w:tcPr>
          <w:p w14:paraId="0615ABB4" w14:textId="77777777" w:rsidR="0092776B" w:rsidRDefault="00AC5279">
            <w:pPr>
              <w:pStyle w:val="a9"/>
              <w:ind w:firstLine="220"/>
              <w:rPr>
                <w:sz w:val="24"/>
                <w:szCs w:val="24"/>
              </w:rPr>
            </w:pPr>
            <w:r>
              <w:rPr>
                <w:sz w:val="24"/>
                <w:szCs w:val="24"/>
              </w:rPr>
              <w:t>12</w:t>
            </w:r>
          </w:p>
        </w:tc>
        <w:tc>
          <w:tcPr>
            <w:tcW w:w="2122" w:type="dxa"/>
            <w:tcBorders>
              <w:top w:val="single" w:sz="4" w:space="0" w:color="auto"/>
              <w:left w:val="single" w:sz="4" w:space="0" w:color="auto"/>
              <w:bottom w:val="single" w:sz="4" w:space="0" w:color="auto"/>
            </w:tcBorders>
            <w:shd w:val="clear" w:color="auto" w:fill="auto"/>
            <w:vAlign w:val="center"/>
          </w:tcPr>
          <w:p w14:paraId="0868DB61" w14:textId="77777777" w:rsidR="0092776B" w:rsidRDefault="00AC5279">
            <w:pPr>
              <w:pStyle w:val="a9"/>
              <w:spacing w:line="271" w:lineRule="auto"/>
              <w:ind w:firstLine="0"/>
              <w:rPr>
                <w:sz w:val="24"/>
                <w:szCs w:val="24"/>
              </w:rPr>
            </w:pPr>
            <w:r>
              <w:rPr>
                <w:sz w:val="24"/>
                <w:szCs w:val="24"/>
              </w:rPr>
              <w:t>Модуль МФЦ/ Ведомство/ПГС</w:t>
            </w:r>
          </w:p>
        </w:tc>
        <w:tc>
          <w:tcPr>
            <w:tcW w:w="3101" w:type="dxa"/>
            <w:tcBorders>
              <w:top w:val="single" w:sz="4" w:space="0" w:color="auto"/>
              <w:left w:val="single" w:sz="4" w:space="0" w:color="auto"/>
              <w:bottom w:val="single" w:sz="4" w:space="0" w:color="auto"/>
            </w:tcBorders>
            <w:shd w:val="clear" w:color="auto" w:fill="auto"/>
            <w:vAlign w:val="center"/>
          </w:tcPr>
          <w:p w14:paraId="39B4DA8D" w14:textId="77777777" w:rsidR="0092776B" w:rsidRDefault="00AC5279">
            <w:pPr>
              <w:pStyle w:val="a9"/>
              <w:spacing w:line="276" w:lineRule="auto"/>
              <w:ind w:firstLine="0"/>
              <w:rPr>
                <w:sz w:val="24"/>
                <w:szCs w:val="24"/>
              </w:rPr>
            </w:pPr>
            <w:r>
              <w:rPr>
                <w:sz w:val="24"/>
                <w:szCs w:val="24"/>
              </w:rPr>
              <w:t>АП5. Выдача результата на бумажном носителе (опционально)</w:t>
            </w:r>
          </w:p>
        </w:tc>
        <w:tc>
          <w:tcPr>
            <w:tcW w:w="5947" w:type="dxa"/>
            <w:tcBorders>
              <w:top w:val="single" w:sz="4" w:space="0" w:color="auto"/>
              <w:left w:val="single" w:sz="4" w:space="0" w:color="auto"/>
              <w:bottom w:val="single" w:sz="4" w:space="0" w:color="auto"/>
            </w:tcBorders>
            <w:shd w:val="clear" w:color="auto" w:fill="auto"/>
          </w:tcPr>
          <w:p w14:paraId="6A31238B" w14:textId="77777777" w:rsidR="0092776B" w:rsidRDefault="00AC5279">
            <w:pPr>
              <w:pStyle w:val="a9"/>
              <w:spacing w:line="276" w:lineRule="auto"/>
              <w:ind w:firstLine="0"/>
              <w:rPr>
                <w:sz w:val="24"/>
                <w:szCs w:val="24"/>
              </w:rPr>
            </w:pPr>
            <w:r>
              <w:rPr>
                <w:sz w:val="24"/>
                <w:szCs w:val="24"/>
              </w:rPr>
              <w:t>АД5.1. Выдача результата в виде экземпляра электронного документа, распечатанного на бумажном носителе, заверенного подписью и печатью МФЦ/Ведомство</w:t>
            </w:r>
          </w:p>
        </w:tc>
        <w:tc>
          <w:tcPr>
            <w:tcW w:w="3413" w:type="dxa"/>
            <w:tcBorders>
              <w:top w:val="single" w:sz="4" w:space="0" w:color="auto"/>
              <w:left w:val="single" w:sz="4" w:space="0" w:color="auto"/>
              <w:bottom w:val="single" w:sz="4" w:space="0" w:color="auto"/>
              <w:right w:val="single" w:sz="4" w:space="0" w:color="auto"/>
            </w:tcBorders>
            <w:shd w:val="clear" w:color="auto" w:fill="auto"/>
            <w:vAlign w:val="center"/>
          </w:tcPr>
          <w:p w14:paraId="7A2D80E8" w14:textId="77777777" w:rsidR="0092776B" w:rsidRDefault="00AC5279">
            <w:pPr>
              <w:pStyle w:val="a9"/>
              <w:spacing w:line="276" w:lineRule="auto"/>
              <w:ind w:firstLine="0"/>
              <w:rPr>
                <w:sz w:val="24"/>
                <w:szCs w:val="24"/>
              </w:rPr>
            </w:pPr>
            <w:r>
              <w:rPr>
                <w:sz w:val="24"/>
                <w:szCs w:val="24"/>
              </w:rPr>
              <w:t>После окончания процедуры принятия решения</w:t>
            </w:r>
          </w:p>
        </w:tc>
      </w:tr>
    </w:tbl>
    <w:p w14:paraId="15ABD350" w14:textId="77777777" w:rsidR="0092776B" w:rsidRDefault="0092776B">
      <w:pPr>
        <w:spacing w:after="2499" w:line="1" w:lineRule="exact"/>
      </w:pPr>
    </w:p>
    <w:p w14:paraId="7BD670A3" w14:textId="77777777" w:rsidR="0092776B" w:rsidRDefault="00AC5279">
      <w:pPr>
        <w:pStyle w:val="30"/>
        <w:spacing w:line="276" w:lineRule="auto"/>
      </w:pPr>
      <w:r>
        <w:t>Таблица 2. Описание связей административных процедур и административных действий с их характеристиками для подуслуги «Внесение изменений в сведения о гражданах, нуждающихся в предоставлении жилого помещения (ИГ)»</w:t>
      </w:r>
      <w: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590"/>
        <w:gridCol w:w="2122"/>
        <w:gridCol w:w="3101"/>
        <w:gridCol w:w="5947"/>
        <w:gridCol w:w="3413"/>
      </w:tblGrid>
      <w:tr w:rsidR="0092776B" w14:paraId="77A85009" w14:textId="77777777">
        <w:trPr>
          <w:trHeight w:hRule="exact" w:val="1603"/>
          <w:jc w:val="center"/>
        </w:trPr>
        <w:tc>
          <w:tcPr>
            <w:tcW w:w="590" w:type="dxa"/>
            <w:tcBorders>
              <w:top w:val="single" w:sz="4" w:space="0" w:color="auto"/>
              <w:left w:val="single" w:sz="4" w:space="0" w:color="auto"/>
            </w:tcBorders>
            <w:shd w:val="clear" w:color="auto" w:fill="DFDFDF"/>
          </w:tcPr>
          <w:p w14:paraId="6CAC0F7A" w14:textId="77777777" w:rsidR="0092776B" w:rsidRDefault="00AC5279">
            <w:pPr>
              <w:pStyle w:val="a9"/>
              <w:spacing w:line="271" w:lineRule="auto"/>
              <w:ind w:firstLine="0"/>
              <w:jc w:val="center"/>
              <w:rPr>
                <w:sz w:val="24"/>
                <w:szCs w:val="24"/>
              </w:rPr>
            </w:pPr>
            <w:r>
              <w:rPr>
                <w:b/>
                <w:bCs/>
                <w:sz w:val="24"/>
                <w:szCs w:val="24"/>
              </w:rPr>
              <w:lastRenderedPageBreak/>
              <w:t>№ п/п</w:t>
            </w:r>
          </w:p>
        </w:tc>
        <w:tc>
          <w:tcPr>
            <w:tcW w:w="2122" w:type="dxa"/>
            <w:tcBorders>
              <w:top w:val="single" w:sz="4" w:space="0" w:color="auto"/>
              <w:left w:val="single" w:sz="4" w:space="0" w:color="auto"/>
            </w:tcBorders>
            <w:shd w:val="clear" w:color="auto" w:fill="DFDFDF"/>
          </w:tcPr>
          <w:p w14:paraId="1FDABBAD" w14:textId="77777777" w:rsidR="0092776B" w:rsidRDefault="00AC5279">
            <w:pPr>
              <w:pStyle w:val="a9"/>
              <w:spacing w:line="276" w:lineRule="auto"/>
              <w:ind w:firstLine="0"/>
              <w:jc w:val="center"/>
              <w:rPr>
                <w:sz w:val="24"/>
                <w:szCs w:val="24"/>
              </w:rPr>
            </w:pPr>
            <w:r>
              <w:rPr>
                <w:b/>
                <w:bCs/>
                <w:sz w:val="24"/>
                <w:szCs w:val="24"/>
              </w:rPr>
              <w:t>Место выполнения действия/ используемая ИС</w:t>
            </w:r>
          </w:p>
        </w:tc>
        <w:tc>
          <w:tcPr>
            <w:tcW w:w="3101" w:type="dxa"/>
            <w:tcBorders>
              <w:top w:val="single" w:sz="4" w:space="0" w:color="auto"/>
              <w:left w:val="single" w:sz="4" w:space="0" w:color="auto"/>
            </w:tcBorders>
            <w:shd w:val="clear" w:color="auto" w:fill="DFDFDF"/>
          </w:tcPr>
          <w:p w14:paraId="255E952B" w14:textId="77777777" w:rsidR="0092776B" w:rsidRDefault="00AC5279">
            <w:pPr>
              <w:pStyle w:val="a9"/>
              <w:ind w:firstLine="0"/>
              <w:jc w:val="center"/>
              <w:rPr>
                <w:sz w:val="26"/>
                <w:szCs w:val="26"/>
              </w:rPr>
            </w:pPr>
            <w:r>
              <w:rPr>
                <w:b/>
                <w:bCs/>
                <w:sz w:val="24"/>
                <w:szCs w:val="24"/>
              </w:rPr>
              <w:t>Процедуры</w:t>
            </w:r>
            <w:r>
              <w:rPr>
                <w:b/>
                <w:bCs/>
                <w:sz w:val="26"/>
                <w:szCs w:val="26"/>
                <w:vertAlign w:val="superscript"/>
              </w:rPr>
              <w:t>3</w:t>
            </w:r>
          </w:p>
        </w:tc>
        <w:tc>
          <w:tcPr>
            <w:tcW w:w="5947" w:type="dxa"/>
            <w:tcBorders>
              <w:top w:val="single" w:sz="4" w:space="0" w:color="auto"/>
              <w:left w:val="single" w:sz="4" w:space="0" w:color="auto"/>
            </w:tcBorders>
            <w:shd w:val="clear" w:color="auto" w:fill="DFDFDF"/>
          </w:tcPr>
          <w:p w14:paraId="388D6ABD" w14:textId="77777777" w:rsidR="0092776B" w:rsidRDefault="00AC5279">
            <w:pPr>
              <w:pStyle w:val="a9"/>
              <w:ind w:firstLine="0"/>
              <w:jc w:val="center"/>
              <w:rPr>
                <w:sz w:val="24"/>
                <w:szCs w:val="24"/>
              </w:rPr>
            </w:pPr>
            <w:r>
              <w:rPr>
                <w:b/>
                <w:bCs/>
                <w:sz w:val="24"/>
                <w:szCs w:val="24"/>
              </w:rPr>
              <w:t>Действия</w:t>
            </w:r>
          </w:p>
        </w:tc>
        <w:tc>
          <w:tcPr>
            <w:tcW w:w="3413" w:type="dxa"/>
            <w:tcBorders>
              <w:top w:val="single" w:sz="4" w:space="0" w:color="auto"/>
              <w:left w:val="single" w:sz="4" w:space="0" w:color="auto"/>
              <w:right w:val="single" w:sz="4" w:space="0" w:color="auto"/>
            </w:tcBorders>
            <w:shd w:val="clear" w:color="auto" w:fill="DFDFDF"/>
          </w:tcPr>
          <w:p w14:paraId="24449F84" w14:textId="77777777" w:rsidR="0092776B" w:rsidRDefault="00AC5279">
            <w:pPr>
              <w:pStyle w:val="a9"/>
              <w:ind w:firstLine="0"/>
              <w:jc w:val="center"/>
              <w:rPr>
                <w:sz w:val="24"/>
                <w:szCs w:val="24"/>
              </w:rPr>
            </w:pPr>
            <w:r>
              <w:rPr>
                <w:b/>
                <w:bCs/>
                <w:sz w:val="24"/>
                <w:szCs w:val="24"/>
              </w:rPr>
              <w:t>Максимальный срок</w:t>
            </w:r>
          </w:p>
        </w:tc>
      </w:tr>
      <w:tr w:rsidR="0092776B" w14:paraId="27CDBCA8" w14:textId="77777777">
        <w:trPr>
          <w:trHeight w:hRule="exact" w:val="326"/>
          <w:jc w:val="center"/>
        </w:trPr>
        <w:tc>
          <w:tcPr>
            <w:tcW w:w="590" w:type="dxa"/>
            <w:tcBorders>
              <w:top w:val="single" w:sz="4" w:space="0" w:color="auto"/>
              <w:left w:val="single" w:sz="4" w:space="0" w:color="auto"/>
            </w:tcBorders>
            <w:shd w:val="clear" w:color="auto" w:fill="DFDFDF"/>
          </w:tcPr>
          <w:p w14:paraId="0F13553F" w14:textId="77777777" w:rsidR="0092776B" w:rsidRDefault="00AC5279">
            <w:pPr>
              <w:pStyle w:val="a9"/>
              <w:ind w:firstLine="220"/>
              <w:rPr>
                <w:sz w:val="24"/>
                <w:szCs w:val="24"/>
              </w:rPr>
            </w:pPr>
            <w:r>
              <w:rPr>
                <w:b/>
                <w:bCs/>
                <w:sz w:val="24"/>
                <w:szCs w:val="24"/>
              </w:rPr>
              <w:t>1</w:t>
            </w:r>
          </w:p>
        </w:tc>
        <w:tc>
          <w:tcPr>
            <w:tcW w:w="2122" w:type="dxa"/>
            <w:tcBorders>
              <w:top w:val="single" w:sz="4" w:space="0" w:color="auto"/>
              <w:left w:val="single" w:sz="4" w:space="0" w:color="auto"/>
            </w:tcBorders>
            <w:shd w:val="clear" w:color="auto" w:fill="DFDFDF"/>
          </w:tcPr>
          <w:p w14:paraId="73B9FB9E" w14:textId="77777777" w:rsidR="0092776B" w:rsidRDefault="00AC5279">
            <w:pPr>
              <w:pStyle w:val="a9"/>
              <w:ind w:firstLine="0"/>
              <w:jc w:val="center"/>
              <w:rPr>
                <w:sz w:val="24"/>
                <w:szCs w:val="24"/>
              </w:rPr>
            </w:pPr>
            <w:r>
              <w:rPr>
                <w:b/>
                <w:bCs/>
                <w:sz w:val="24"/>
                <w:szCs w:val="24"/>
              </w:rPr>
              <w:t>2</w:t>
            </w:r>
          </w:p>
        </w:tc>
        <w:tc>
          <w:tcPr>
            <w:tcW w:w="3101" w:type="dxa"/>
            <w:tcBorders>
              <w:top w:val="single" w:sz="4" w:space="0" w:color="auto"/>
              <w:left w:val="single" w:sz="4" w:space="0" w:color="auto"/>
            </w:tcBorders>
            <w:shd w:val="clear" w:color="auto" w:fill="DFDFDF"/>
          </w:tcPr>
          <w:p w14:paraId="40F6E345" w14:textId="77777777" w:rsidR="0092776B" w:rsidRDefault="00AC5279">
            <w:pPr>
              <w:pStyle w:val="a9"/>
              <w:ind w:firstLine="0"/>
              <w:jc w:val="center"/>
              <w:rPr>
                <w:sz w:val="24"/>
                <w:szCs w:val="24"/>
              </w:rPr>
            </w:pPr>
            <w:r>
              <w:rPr>
                <w:b/>
                <w:bCs/>
                <w:sz w:val="24"/>
                <w:szCs w:val="24"/>
              </w:rPr>
              <w:t>3</w:t>
            </w:r>
          </w:p>
        </w:tc>
        <w:tc>
          <w:tcPr>
            <w:tcW w:w="5947" w:type="dxa"/>
            <w:tcBorders>
              <w:top w:val="single" w:sz="4" w:space="0" w:color="auto"/>
              <w:left w:val="single" w:sz="4" w:space="0" w:color="auto"/>
            </w:tcBorders>
            <w:shd w:val="clear" w:color="auto" w:fill="DFDFDF"/>
          </w:tcPr>
          <w:p w14:paraId="5A79A61B" w14:textId="77777777" w:rsidR="0092776B" w:rsidRDefault="00AC5279">
            <w:pPr>
              <w:pStyle w:val="a9"/>
              <w:ind w:firstLine="0"/>
              <w:jc w:val="center"/>
              <w:rPr>
                <w:sz w:val="24"/>
                <w:szCs w:val="24"/>
              </w:rPr>
            </w:pPr>
            <w:r>
              <w:rPr>
                <w:b/>
                <w:bCs/>
                <w:sz w:val="24"/>
                <w:szCs w:val="24"/>
              </w:rPr>
              <w:t>4</w:t>
            </w:r>
          </w:p>
        </w:tc>
        <w:tc>
          <w:tcPr>
            <w:tcW w:w="3413" w:type="dxa"/>
            <w:tcBorders>
              <w:top w:val="single" w:sz="4" w:space="0" w:color="auto"/>
              <w:left w:val="single" w:sz="4" w:space="0" w:color="auto"/>
              <w:right w:val="single" w:sz="4" w:space="0" w:color="auto"/>
            </w:tcBorders>
            <w:shd w:val="clear" w:color="auto" w:fill="DFDFDF"/>
          </w:tcPr>
          <w:p w14:paraId="07E64410" w14:textId="77777777" w:rsidR="0092776B" w:rsidRDefault="00AC5279">
            <w:pPr>
              <w:pStyle w:val="a9"/>
              <w:ind w:firstLine="0"/>
              <w:jc w:val="center"/>
              <w:rPr>
                <w:sz w:val="24"/>
                <w:szCs w:val="24"/>
              </w:rPr>
            </w:pPr>
            <w:r>
              <w:rPr>
                <w:b/>
                <w:bCs/>
                <w:sz w:val="24"/>
                <w:szCs w:val="24"/>
              </w:rPr>
              <w:t>5</w:t>
            </w:r>
          </w:p>
        </w:tc>
      </w:tr>
      <w:tr w:rsidR="0092776B" w14:paraId="2C9E0A8E" w14:textId="77777777">
        <w:trPr>
          <w:trHeight w:hRule="exact" w:val="648"/>
          <w:jc w:val="center"/>
        </w:trPr>
        <w:tc>
          <w:tcPr>
            <w:tcW w:w="590" w:type="dxa"/>
            <w:tcBorders>
              <w:top w:val="single" w:sz="4" w:space="0" w:color="auto"/>
              <w:left w:val="single" w:sz="4" w:space="0" w:color="auto"/>
            </w:tcBorders>
            <w:shd w:val="clear" w:color="auto" w:fill="auto"/>
            <w:vAlign w:val="center"/>
          </w:tcPr>
          <w:p w14:paraId="1ACB3E45" w14:textId="77777777" w:rsidR="0092776B" w:rsidRDefault="00AC5279">
            <w:pPr>
              <w:pStyle w:val="a9"/>
              <w:ind w:firstLine="220"/>
              <w:rPr>
                <w:sz w:val="24"/>
                <w:szCs w:val="24"/>
              </w:rPr>
            </w:pPr>
            <w:r>
              <w:rPr>
                <w:sz w:val="24"/>
                <w:szCs w:val="24"/>
              </w:rPr>
              <w:t>1</w:t>
            </w:r>
          </w:p>
        </w:tc>
        <w:tc>
          <w:tcPr>
            <w:tcW w:w="2122" w:type="dxa"/>
            <w:tcBorders>
              <w:top w:val="single" w:sz="4" w:space="0" w:color="auto"/>
              <w:left w:val="single" w:sz="4" w:space="0" w:color="auto"/>
            </w:tcBorders>
            <w:shd w:val="clear" w:color="auto" w:fill="auto"/>
            <w:vAlign w:val="center"/>
          </w:tcPr>
          <w:p w14:paraId="02208A41" w14:textId="77777777" w:rsidR="0092776B" w:rsidRDefault="00AC5279">
            <w:pPr>
              <w:pStyle w:val="a9"/>
              <w:ind w:firstLine="0"/>
              <w:rPr>
                <w:sz w:val="24"/>
                <w:szCs w:val="24"/>
              </w:rPr>
            </w:pPr>
            <w:r>
              <w:rPr>
                <w:sz w:val="24"/>
                <w:szCs w:val="24"/>
              </w:rPr>
              <w:t>Ведомство/ПГС</w:t>
            </w:r>
          </w:p>
        </w:tc>
        <w:tc>
          <w:tcPr>
            <w:tcW w:w="3101" w:type="dxa"/>
            <w:vMerge w:val="restart"/>
            <w:tcBorders>
              <w:top w:val="single" w:sz="4" w:space="0" w:color="auto"/>
              <w:left w:val="single" w:sz="4" w:space="0" w:color="auto"/>
            </w:tcBorders>
            <w:shd w:val="clear" w:color="auto" w:fill="auto"/>
            <w:vAlign w:val="center"/>
          </w:tcPr>
          <w:p w14:paraId="35648108" w14:textId="77777777" w:rsidR="0092776B" w:rsidRDefault="00AC5279">
            <w:pPr>
              <w:pStyle w:val="a9"/>
              <w:spacing w:line="276" w:lineRule="auto"/>
              <w:ind w:firstLine="0"/>
              <w:rPr>
                <w:sz w:val="24"/>
                <w:szCs w:val="24"/>
              </w:rPr>
            </w:pPr>
            <w:r>
              <w:rPr>
                <w:sz w:val="24"/>
                <w:szCs w:val="24"/>
              </w:rPr>
              <w:t>АП1. Проверка документов и регистрация заявления</w:t>
            </w:r>
          </w:p>
        </w:tc>
        <w:tc>
          <w:tcPr>
            <w:tcW w:w="5947" w:type="dxa"/>
            <w:tcBorders>
              <w:top w:val="single" w:sz="4" w:space="0" w:color="auto"/>
              <w:left w:val="single" w:sz="4" w:space="0" w:color="auto"/>
            </w:tcBorders>
            <w:shd w:val="clear" w:color="auto" w:fill="auto"/>
            <w:vAlign w:val="bottom"/>
          </w:tcPr>
          <w:p w14:paraId="6BB6EA32" w14:textId="77777777" w:rsidR="0092776B" w:rsidRDefault="00AC5279">
            <w:pPr>
              <w:pStyle w:val="a9"/>
              <w:spacing w:line="276" w:lineRule="auto"/>
              <w:ind w:firstLine="0"/>
              <w:rPr>
                <w:sz w:val="24"/>
                <w:szCs w:val="24"/>
              </w:rPr>
            </w:pPr>
            <w:r>
              <w:rPr>
                <w:sz w:val="24"/>
                <w:szCs w:val="24"/>
              </w:rPr>
              <w:t>АД1.1. Контроль комплектности предоставленных документов</w:t>
            </w:r>
          </w:p>
        </w:tc>
        <w:tc>
          <w:tcPr>
            <w:tcW w:w="3413" w:type="dxa"/>
            <w:vMerge w:val="restart"/>
            <w:tcBorders>
              <w:top w:val="single" w:sz="4" w:space="0" w:color="auto"/>
              <w:left w:val="single" w:sz="4" w:space="0" w:color="auto"/>
              <w:right w:val="single" w:sz="4" w:space="0" w:color="auto"/>
            </w:tcBorders>
            <w:shd w:val="clear" w:color="auto" w:fill="auto"/>
            <w:vAlign w:val="center"/>
          </w:tcPr>
          <w:p w14:paraId="63436C49" w14:textId="77777777" w:rsidR="0092776B" w:rsidRDefault="00AC5279">
            <w:pPr>
              <w:pStyle w:val="a9"/>
              <w:ind w:firstLine="0"/>
              <w:rPr>
                <w:sz w:val="26"/>
                <w:szCs w:val="26"/>
              </w:rPr>
            </w:pPr>
            <w:r>
              <w:rPr>
                <w:sz w:val="24"/>
                <w:szCs w:val="24"/>
              </w:rPr>
              <w:t>До 1 рабочего дня</w:t>
            </w:r>
            <w:r>
              <w:rPr>
                <w:sz w:val="26"/>
                <w:szCs w:val="26"/>
                <w:vertAlign w:val="superscript"/>
              </w:rPr>
              <w:t>4</w:t>
            </w:r>
          </w:p>
        </w:tc>
      </w:tr>
      <w:tr w:rsidR="0092776B" w14:paraId="76C54FBF" w14:textId="77777777">
        <w:trPr>
          <w:trHeight w:hRule="exact" w:val="643"/>
          <w:jc w:val="center"/>
        </w:trPr>
        <w:tc>
          <w:tcPr>
            <w:tcW w:w="590" w:type="dxa"/>
            <w:tcBorders>
              <w:top w:val="single" w:sz="4" w:space="0" w:color="auto"/>
              <w:left w:val="single" w:sz="4" w:space="0" w:color="auto"/>
            </w:tcBorders>
            <w:shd w:val="clear" w:color="auto" w:fill="auto"/>
            <w:vAlign w:val="center"/>
          </w:tcPr>
          <w:p w14:paraId="4607C1DA" w14:textId="77777777" w:rsidR="0092776B" w:rsidRDefault="00AC5279">
            <w:pPr>
              <w:pStyle w:val="a9"/>
              <w:ind w:firstLine="220"/>
              <w:rPr>
                <w:sz w:val="24"/>
                <w:szCs w:val="24"/>
              </w:rPr>
            </w:pPr>
            <w:r>
              <w:rPr>
                <w:sz w:val="24"/>
                <w:szCs w:val="24"/>
              </w:rPr>
              <w:t>2</w:t>
            </w:r>
          </w:p>
        </w:tc>
        <w:tc>
          <w:tcPr>
            <w:tcW w:w="2122" w:type="dxa"/>
            <w:tcBorders>
              <w:top w:val="single" w:sz="4" w:space="0" w:color="auto"/>
              <w:left w:val="single" w:sz="4" w:space="0" w:color="auto"/>
            </w:tcBorders>
            <w:shd w:val="clear" w:color="auto" w:fill="auto"/>
            <w:vAlign w:val="center"/>
          </w:tcPr>
          <w:p w14:paraId="32A4A0FD" w14:textId="77777777" w:rsidR="0092776B" w:rsidRDefault="00AC5279">
            <w:pPr>
              <w:pStyle w:val="a9"/>
              <w:ind w:firstLine="0"/>
              <w:rPr>
                <w:sz w:val="24"/>
                <w:szCs w:val="24"/>
              </w:rPr>
            </w:pPr>
            <w:r>
              <w:rPr>
                <w:sz w:val="24"/>
                <w:szCs w:val="24"/>
              </w:rPr>
              <w:t>Ведомство/ПГС</w:t>
            </w:r>
          </w:p>
        </w:tc>
        <w:tc>
          <w:tcPr>
            <w:tcW w:w="3101" w:type="dxa"/>
            <w:vMerge/>
            <w:tcBorders>
              <w:left w:val="single" w:sz="4" w:space="0" w:color="auto"/>
            </w:tcBorders>
            <w:shd w:val="clear" w:color="auto" w:fill="auto"/>
            <w:vAlign w:val="center"/>
          </w:tcPr>
          <w:p w14:paraId="70C0C6C0" w14:textId="77777777" w:rsidR="0092776B" w:rsidRDefault="0092776B"/>
        </w:tc>
        <w:tc>
          <w:tcPr>
            <w:tcW w:w="5947" w:type="dxa"/>
            <w:tcBorders>
              <w:top w:val="single" w:sz="4" w:space="0" w:color="auto"/>
              <w:left w:val="single" w:sz="4" w:space="0" w:color="auto"/>
            </w:tcBorders>
            <w:shd w:val="clear" w:color="auto" w:fill="auto"/>
          </w:tcPr>
          <w:p w14:paraId="2E95A079" w14:textId="77777777" w:rsidR="0092776B" w:rsidRDefault="00AC5279">
            <w:pPr>
              <w:pStyle w:val="a9"/>
              <w:spacing w:line="276" w:lineRule="auto"/>
              <w:ind w:firstLine="0"/>
              <w:rPr>
                <w:sz w:val="24"/>
                <w:szCs w:val="24"/>
              </w:rPr>
            </w:pPr>
            <w:r>
              <w:rPr>
                <w:sz w:val="24"/>
                <w:szCs w:val="24"/>
              </w:rPr>
              <w:t>АД1.2. Подтверждение полномочий представителя заявителя</w:t>
            </w:r>
          </w:p>
        </w:tc>
        <w:tc>
          <w:tcPr>
            <w:tcW w:w="3413" w:type="dxa"/>
            <w:vMerge/>
            <w:tcBorders>
              <w:left w:val="single" w:sz="4" w:space="0" w:color="auto"/>
              <w:right w:val="single" w:sz="4" w:space="0" w:color="auto"/>
            </w:tcBorders>
            <w:shd w:val="clear" w:color="auto" w:fill="auto"/>
            <w:vAlign w:val="center"/>
          </w:tcPr>
          <w:p w14:paraId="3D3A0B03" w14:textId="77777777" w:rsidR="0092776B" w:rsidRDefault="0092776B"/>
        </w:tc>
      </w:tr>
      <w:tr w:rsidR="0092776B" w14:paraId="3931F1E2" w14:textId="77777777">
        <w:trPr>
          <w:trHeight w:hRule="exact" w:val="326"/>
          <w:jc w:val="center"/>
        </w:trPr>
        <w:tc>
          <w:tcPr>
            <w:tcW w:w="590" w:type="dxa"/>
            <w:tcBorders>
              <w:top w:val="single" w:sz="4" w:space="0" w:color="auto"/>
              <w:left w:val="single" w:sz="4" w:space="0" w:color="auto"/>
            </w:tcBorders>
            <w:shd w:val="clear" w:color="auto" w:fill="auto"/>
          </w:tcPr>
          <w:p w14:paraId="0A91548A" w14:textId="77777777" w:rsidR="0092776B" w:rsidRDefault="00AC5279">
            <w:pPr>
              <w:pStyle w:val="a9"/>
              <w:ind w:firstLine="220"/>
              <w:rPr>
                <w:sz w:val="24"/>
                <w:szCs w:val="24"/>
              </w:rPr>
            </w:pPr>
            <w:r>
              <w:rPr>
                <w:sz w:val="24"/>
                <w:szCs w:val="24"/>
              </w:rPr>
              <w:t>3</w:t>
            </w:r>
          </w:p>
        </w:tc>
        <w:tc>
          <w:tcPr>
            <w:tcW w:w="2122" w:type="dxa"/>
            <w:tcBorders>
              <w:top w:val="single" w:sz="4" w:space="0" w:color="auto"/>
              <w:left w:val="single" w:sz="4" w:space="0" w:color="auto"/>
            </w:tcBorders>
            <w:shd w:val="clear" w:color="auto" w:fill="auto"/>
          </w:tcPr>
          <w:p w14:paraId="0464F93E" w14:textId="77777777" w:rsidR="0092776B" w:rsidRDefault="00AC5279">
            <w:pPr>
              <w:pStyle w:val="a9"/>
              <w:ind w:firstLine="0"/>
              <w:rPr>
                <w:sz w:val="24"/>
                <w:szCs w:val="24"/>
              </w:rPr>
            </w:pPr>
            <w:r>
              <w:rPr>
                <w:sz w:val="24"/>
                <w:szCs w:val="24"/>
              </w:rPr>
              <w:t>Ведомство/ПГС</w:t>
            </w:r>
          </w:p>
        </w:tc>
        <w:tc>
          <w:tcPr>
            <w:tcW w:w="3101" w:type="dxa"/>
            <w:vMerge/>
            <w:tcBorders>
              <w:left w:val="single" w:sz="4" w:space="0" w:color="auto"/>
            </w:tcBorders>
            <w:shd w:val="clear" w:color="auto" w:fill="auto"/>
            <w:vAlign w:val="center"/>
          </w:tcPr>
          <w:p w14:paraId="30BA8176" w14:textId="77777777" w:rsidR="0092776B" w:rsidRDefault="0092776B"/>
        </w:tc>
        <w:tc>
          <w:tcPr>
            <w:tcW w:w="5947" w:type="dxa"/>
            <w:tcBorders>
              <w:top w:val="single" w:sz="4" w:space="0" w:color="auto"/>
              <w:left w:val="single" w:sz="4" w:space="0" w:color="auto"/>
            </w:tcBorders>
            <w:shd w:val="clear" w:color="auto" w:fill="auto"/>
          </w:tcPr>
          <w:p w14:paraId="7E055FB5" w14:textId="77777777" w:rsidR="0092776B" w:rsidRDefault="00AC5279">
            <w:pPr>
              <w:pStyle w:val="a9"/>
              <w:ind w:firstLine="0"/>
              <w:rPr>
                <w:sz w:val="24"/>
                <w:szCs w:val="24"/>
              </w:rPr>
            </w:pPr>
            <w:r>
              <w:rPr>
                <w:sz w:val="24"/>
                <w:szCs w:val="24"/>
              </w:rPr>
              <w:t>АД1.3. Регистрация заявления</w:t>
            </w:r>
          </w:p>
        </w:tc>
        <w:tc>
          <w:tcPr>
            <w:tcW w:w="3413" w:type="dxa"/>
            <w:vMerge/>
            <w:tcBorders>
              <w:left w:val="single" w:sz="4" w:space="0" w:color="auto"/>
              <w:right w:val="single" w:sz="4" w:space="0" w:color="auto"/>
            </w:tcBorders>
            <w:shd w:val="clear" w:color="auto" w:fill="auto"/>
            <w:vAlign w:val="center"/>
          </w:tcPr>
          <w:p w14:paraId="2F35ACC6" w14:textId="77777777" w:rsidR="0092776B" w:rsidRDefault="0092776B"/>
        </w:tc>
      </w:tr>
      <w:tr w:rsidR="0092776B" w14:paraId="60C19C09" w14:textId="77777777">
        <w:trPr>
          <w:trHeight w:hRule="exact" w:val="648"/>
          <w:jc w:val="center"/>
        </w:trPr>
        <w:tc>
          <w:tcPr>
            <w:tcW w:w="590" w:type="dxa"/>
            <w:tcBorders>
              <w:top w:val="single" w:sz="4" w:space="0" w:color="auto"/>
              <w:left w:val="single" w:sz="4" w:space="0" w:color="auto"/>
            </w:tcBorders>
            <w:shd w:val="clear" w:color="auto" w:fill="auto"/>
            <w:vAlign w:val="center"/>
          </w:tcPr>
          <w:p w14:paraId="4C194FA8" w14:textId="77777777" w:rsidR="0092776B" w:rsidRDefault="00AC5279">
            <w:pPr>
              <w:pStyle w:val="a9"/>
              <w:ind w:firstLine="220"/>
              <w:rPr>
                <w:sz w:val="24"/>
                <w:szCs w:val="24"/>
              </w:rPr>
            </w:pPr>
            <w:r>
              <w:rPr>
                <w:sz w:val="24"/>
                <w:szCs w:val="24"/>
              </w:rPr>
              <w:t>4</w:t>
            </w:r>
          </w:p>
        </w:tc>
        <w:tc>
          <w:tcPr>
            <w:tcW w:w="2122" w:type="dxa"/>
            <w:tcBorders>
              <w:top w:val="single" w:sz="4" w:space="0" w:color="auto"/>
              <w:left w:val="single" w:sz="4" w:space="0" w:color="auto"/>
            </w:tcBorders>
            <w:shd w:val="clear" w:color="auto" w:fill="auto"/>
            <w:vAlign w:val="center"/>
          </w:tcPr>
          <w:p w14:paraId="0211B0BC" w14:textId="77777777" w:rsidR="0092776B" w:rsidRDefault="00AC5279">
            <w:pPr>
              <w:pStyle w:val="a9"/>
              <w:ind w:firstLine="0"/>
              <w:rPr>
                <w:sz w:val="24"/>
                <w:szCs w:val="24"/>
              </w:rPr>
            </w:pPr>
            <w:r>
              <w:rPr>
                <w:sz w:val="24"/>
                <w:szCs w:val="24"/>
              </w:rPr>
              <w:t>Ведомство/ПГС</w:t>
            </w:r>
          </w:p>
        </w:tc>
        <w:tc>
          <w:tcPr>
            <w:tcW w:w="3101" w:type="dxa"/>
            <w:vMerge/>
            <w:tcBorders>
              <w:left w:val="single" w:sz="4" w:space="0" w:color="auto"/>
            </w:tcBorders>
            <w:shd w:val="clear" w:color="auto" w:fill="auto"/>
            <w:vAlign w:val="center"/>
          </w:tcPr>
          <w:p w14:paraId="7BB5C175" w14:textId="77777777" w:rsidR="0092776B" w:rsidRDefault="0092776B"/>
        </w:tc>
        <w:tc>
          <w:tcPr>
            <w:tcW w:w="5947" w:type="dxa"/>
            <w:tcBorders>
              <w:top w:val="single" w:sz="4" w:space="0" w:color="auto"/>
              <w:left w:val="single" w:sz="4" w:space="0" w:color="auto"/>
            </w:tcBorders>
            <w:shd w:val="clear" w:color="auto" w:fill="auto"/>
            <w:vAlign w:val="bottom"/>
          </w:tcPr>
          <w:p w14:paraId="06CBA94F" w14:textId="77777777" w:rsidR="0092776B" w:rsidRDefault="00AC5279">
            <w:pPr>
              <w:pStyle w:val="a9"/>
              <w:spacing w:line="276" w:lineRule="auto"/>
              <w:ind w:firstLine="0"/>
              <w:rPr>
                <w:sz w:val="24"/>
                <w:szCs w:val="24"/>
              </w:rPr>
            </w:pPr>
            <w:r>
              <w:rPr>
                <w:sz w:val="24"/>
                <w:szCs w:val="24"/>
              </w:rPr>
              <w:t>АД1.4. Принятие решения об отказе в приеме документов</w:t>
            </w:r>
          </w:p>
        </w:tc>
        <w:tc>
          <w:tcPr>
            <w:tcW w:w="3413" w:type="dxa"/>
            <w:vMerge/>
            <w:tcBorders>
              <w:left w:val="single" w:sz="4" w:space="0" w:color="auto"/>
              <w:right w:val="single" w:sz="4" w:space="0" w:color="auto"/>
            </w:tcBorders>
            <w:shd w:val="clear" w:color="auto" w:fill="auto"/>
            <w:vAlign w:val="center"/>
          </w:tcPr>
          <w:p w14:paraId="4E2AF338" w14:textId="77777777" w:rsidR="0092776B" w:rsidRDefault="0092776B"/>
        </w:tc>
      </w:tr>
      <w:tr w:rsidR="0092776B" w14:paraId="2AABC95A" w14:textId="77777777">
        <w:trPr>
          <w:trHeight w:hRule="exact" w:val="643"/>
          <w:jc w:val="center"/>
        </w:trPr>
        <w:tc>
          <w:tcPr>
            <w:tcW w:w="590" w:type="dxa"/>
            <w:tcBorders>
              <w:top w:val="single" w:sz="4" w:space="0" w:color="auto"/>
              <w:left w:val="single" w:sz="4" w:space="0" w:color="auto"/>
            </w:tcBorders>
            <w:shd w:val="clear" w:color="auto" w:fill="auto"/>
            <w:vAlign w:val="center"/>
          </w:tcPr>
          <w:p w14:paraId="7E8BE64C" w14:textId="77777777" w:rsidR="0092776B" w:rsidRDefault="00AC5279">
            <w:pPr>
              <w:pStyle w:val="a9"/>
              <w:ind w:firstLine="220"/>
              <w:rPr>
                <w:sz w:val="24"/>
                <w:szCs w:val="24"/>
              </w:rPr>
            </w:pPr>
            <w:r>
              <w:rPr>
                <w:sz w:val="24"/>
                <w:szCs w:val="24"/>
              </w:rPr>
              <w:t>5</w:t>
            </w:r>
          </w:p>
        </w:tc>
        <w:tc>
          <w:tcPr>
            <w:tcW w:w="2122" w:type="dxa"/>
            <w:tcBorders>
              <w:top w:val="single" w:sz="4" w:space="0" w:color="auto"/>
              <w:left w:val="single" w:sz="4" w:space="0" w:color="auto"/>
            </w:tcBorders>
            <w:shd w:val="clear" w:color="auto" w:fill="auto"/>
          </w:tcPr>
          <w:p w14:paraId="580EFA6D" w14:textId="77777777" w:rsidR="0092776B" w:rsidRDefault="00AC5279">
            <w:pPr>
              <w:pStyle w:val="a9"/>
              <w:spacing w:line="276" w:lineRule="auto"/>
              <w:ind w:firstLine="0"/>
              <w:rPr>
                <w:sz w:val="24"/>
                <w:szCs w:val="24"/>
              </w:rPr>
            </w:pPr>
            <w:r>
              <w:rPr>
                <w:sz w:val="24"/>
                <w:szCs w:val="24"/>
              </w:rPr>
              <w:t>Ведомство/ПГС/ СМЭВ</w:t>
            </w:r>
          </w:p>
        </w:tc>
        <w:tc>
          <w:tcPr>
            <w:tcW w:w="3101" w:type="dxa"/>
            <w:vMerge w:val="restart"/>
            <w:tcBorders>
              <w:top w:val="single" w:sz="4" w:space="0" w:color="auto"/>
              <w:left w:val="single" w:sz="4" w:space="0" w:color="auto"/>
            </w:tcBorders>
            <w:shd w:val="clear" w:color="auto" w:fill="auto"/>
            <w:vAlign w:val="center"/>
          </w:tcPr>
          <w:p w14:paraId="51AA1B83" w14:textId="77777777" w:rsidR="0092776B" w:rsidRDefault="00AC5279">
            <w:pPr>
              <w:pStyle w:val="a9"/>
              <w:spacing w:line="276" w:lineRule="auto"/>
              <w:ind w:firstLine="0"/>
              <w:rPr>
                <w:sz w:val="24"/>
                <w:szCs w:val="24"/>
              </w:rPr>
            </w:pPr>
            <w:r>
              <w:rPr>
                <w:sz w:val="24"/>
                <w:szCs w:val="24"/>
              </w:rPr>
              <w:t>АП2. Получение сведений посредством СМЭВ</w:t>
            </w:r>
          </w:p>
        </w:tc>
        <w:tc>
          <w:tcPr>
            <w:tcW w:w="5947" w:type="dxa"/>
            <w:tcBorders>
              <w:top w:val="single" w:sz="4" w:space="0" w:color="auto"/>
              <w:left w:val="single" w:sz="4" w:space="0" w:color="auto"/>
            </w:tcBorders>
            <w:shd w:val="clear" w:color="auto" w:fill="auto"/>
            <w:vAlign w:val="center"/>
          </w:tcPr>
          <w:p w14:paraId="05EE4A5C" w14:textId="77777777" w:rsidR="0092776B" w:rsidRDefault="00AC5279">
            <w:pPr>
              <w:pStyle w:val="a9"/>
              <w:ind w:firstLine="0"/>
              <w:rPr>
                <w:sz w:val="24"/>
                <w:szCs w:val="24"/>
              </w:rPr>
            </w:pPr>
            <w:r>
              <w:rPr>
                <w:sz w:val="24"/>
                <w:szCs w:val="24"/>
              </w:rPr>
              <w:t>АД2.1. Формирование межведомственных запросов</w:t>
            </w:r>
          </w:p>
        </w:tc>
        <w:tc>
          <w:tcPr>
            <w:tcW w:w="3413" w:type="dxa"/>
            <w:vMerge w:val="restart"/>
            <w:tcBorders>
              <w:top w:val="single" w:sz="4" w:space="0" w:color="auto"/>
              <w:left w:val="single" w:sz="4" w:space="0" w:color="auto"/>
              <w:right w:val="single" w:sz="4" w:space="0" w:color="auto"/>
            </w:tcBorders>
            <w:shd w:val="clear" w:color="auto" w:fill="auto"/>
            <w:vAlign w:val="center"/>
          </w:tcPr>
          <w:p w14:paraId="21A74FC4" w14:textId="77777777" w:rsidR="0092776B" w:rsidRDefault="00AC5279">
            <w:pPr>
              <w:pStyle w:val="a9"/>
              <w:ind w:firstLine="0"/>
              <w:rPr>
                <w:sz w:val="24"/>
                <w:szCs w:val="24"/>
              </w:rPr>
            </w:pPr>
            <w:r>
              <w:rPr>
                <w:sz w:val="24"/>
                <w:szCs w:val="24"/>
              </w:rPr>
              <w:t>До 5 рабочих дней</w:t>
            </w:r>
          </w:p>
        </w:tc>
      </w:tr>
      <w:tr w:rsidR="0092776B" w14:paraId="51957DCE" w14:textId="77777777">
        <w:trPr>
          <w:trHeight w:hRule="exact" w:val="643"/>
          <w:jc w:val="center"/>
        </w:trPr>
        <w:tc>
          <w:tcPr>
            <w:tcW w:w="590" w:type="dxa"/>
            <w:tcBorders>
              <w:top w:val="single" w:sz="4" w:space="0" w:color="auto"/>
              <w:left w:val="single" w:sz="4" w:space="0" w:color="auto"/>
            </w:tcBorders>
            <w:shd w:val="clear" w:color="auto" w:fill="auto"/>
            <w:vAlign w:val="center"/>
          </w:tcPr>
          <w:p w14:paraId="1B584F8C" w14:textId="77777777" w:rsidR="0092776B" w:rsidRDefault="00AC5279">
            <w:pPr>
              <w:pStyle w:val="a9"/>
              <w:ind w:firstLine="220"/>
              <w:rPr>
                <w:sz w:val="24"/>
                <w:szCs w:val="24"/>
              </w:rPr>
            </w:pPr>
            <w:r>
              <w:rPr>
                <w:sz w:val="24"/>
                <w:szCs w:val="24"/>
              </w:rPr>
              <w:t>6</w:t>
            </w:r>
          </w:p>
        </w:tc>
        <w:tc>
          <w:tcPr>
            <w:tcW w:w="2122" w:type="dxa"/>
            <w:tcBorders>
              <w:top w:val="single" w:sz="4" w:space="0" w:color="auto"/>
              <w:left w:val="single" w:sz="4" w:space="0" w:color="auto"/>
            </w:tcBorders>
            <w:shd w:val="clear" w:color="auto" w:fill="auto"/>
          </w:tcPr>
          <w:p w14:paraId="25F07D23" w14:textId="77777777" w:rsidR="0092776B" w:rsidRDefault="00AC5279">
            <w:pPr>
              <w:pStyle w:val="a9"/>
              <w:spacing w:line="276" w:lineRule="auto"/>
              <w:ind w:firstLine="0"/>
              <w:rPr>
                <w:sz w:val="24"/>
                <w:szCs w:val="24"/>
              </w:rPr>
            </w:pPr>
            <w:r>
              <w:rPr>
                <w:sz w:val="24"/>
                <w:szCs w:val="24"/>
              </w:rPr>
              <w:t>Ведомство/ПГС/ СМЭВ</w:t>
            </w:r>
          </w:p>
        </w:tc>
        <w:tc>
          <w:tcPr>
            <w:tcW w:w="3101" w:type="dxa"/>
            <w:vMerge/>
            <w:tcBorders>
              <w:left w:val="single" w:sz="4" w:space="0" w:color="auto"/>
            </w:tcBorders>
            <w:shd w:val="clear" w:color="auto" w:fill="auto"/>
            <w:vAlign w:val="center"/>
          </w:tcPr>
          <w:p w14:paraId="15FD61F0" w14:textId="77777777" w:rsidR="0092776B" w:rsidRDefault="0092776B"/>
        </w:tc>
        <w:tc>
          <w:tcPr>
            <w:tcW w:w="5947" w:type="dxa"/>
            <w:tcBorders>
              <w:top w:val="single" w:sz="4" w:space="0" w:color="auto"/>
              <w:left w:val="single" w:sz="4" w:space="0" w:color="auto"/>
            </w:tcBorders>
            <w:shd w:val="clear" w:color="auto" w:fill="auto"/>
          </w:tcPr>
          <w:p w14:paraId="34A2ECD6" w14:textId="77777777" w:rsidR="0092776B" w:rsidRDefault="00AC5279">
            <w:pPr>
              <w:pStyle w:val="a9"/>
              <w:spacing w:line="276" w:lineRule="auto"/>
              <w:ind w:firstLine="0"/>
              <w:rPr>
                <w:sz w:val="24"/>
                <w:szCs w:val="24"/>
              </w:rPr>
            </w:pPr>
            <w:r>
              <w:rPr>
                <w:sz w:val="24"/>
                <w:szCs w:val="24"/>
              </w:rPr>
              <w:t>АД2.2. Получение ответов на межведомственные запросы</w:t>
            </w:r>
          </w:p>
        </w:tc>
        <w:tc>
          <w:tcPr>
            <w:tcW w:w="3413" w:type="dxa"/>
            <w:vMerge/>
            <w:tcBorders>
              <w:left w:val="single" w:sz="4" w:space="0" w:color="auto"/>
              <w:right w:val="single" w:sz="4" w:space="0" w:color="auto"/>
            </w:tcBorders>
            <w:shd w:val="clear" w:color="auto" w:fill="auto"/>
            <w:vAlign w:val="center"/>
          </w:tcPr>
          <w:p w14:paraId="69648D81" w14:textId="77777777" w:rsidR="0092776B" w:rsidRDefault="0092776B"/>
        </w:tc>
      </w:tr>
      <w:tr w:rsidR="0092776B" w14:paraId="2D19D664" w14:textId="77777777">
        <w:trPr>
          <w:trHeight w:hRule="exact" w:val="648"/>
          <w:jc w:val="center"/>
        </w:trPr>
        <w:tc>
          <w:tcPr>
            <w:tcW w:w="590" w:type="dxa"/>
            <w:tcBorders>
              <w:top w:val="single" w:sz="4" w:space="0" w:color="auto"/>
              <w:left w:val="single" w:sz="4" w:space="0" w:color="auto"/>
            </w:tcBorders>
            <w:shd w:val="clear" w:color="auto" w:fill="auto"/>
            <w:vAlign w:val="center"/>
          </w:tcPr>
          <w:p w14:paraId="6F082FE9" w14:textId="77777777" w:rsidR="0092776B" w:rsidRDefault="00AC5279">
            <w:pPr>
              <w:pStyle w:val="a9"/>
              <w:ind w:firstLine="220"/>
              <w:rPr>
                <w:sz w:val="24"/>
                <w:szCs w:val="24"/>
              </w:rPr>
            </w:pPr>
            <w:r>
              <w:rPr>
                <w:sz w:val="24"/>
                <w:szCs w:val="24"/>
              </w:rPr>
              <w:t>7</w:t>
            </w:r>
          </w:p>
        </w:tc>
        <w:tc>
          <w:tcPr>
            <w:tcW w:w="2122" w:type="dxa"/>
            <w:tcBorders>
              <w:top w:val="single" w:sz="4" w:space="0" w:color="auto"/>
              <w:left w:val="single" w:sz="4" w:space="0" w:color="auto"/>
            </w:tcBorders>
            <w:shd w:val="clear" w:color="auto" w:fill="auto"/>
            <w:vAlign w:val="center"/>
          </w:tcPr>
          <w:p w14:paraId="2822E2F3" w14:textId="77777777" w:rsidR="0092776B" w:rsidRDefault="00AC5279">
            <w:pPr>
              <w:pStyle w:val="a9"/>
              <w:ind w:firstLine="0"/>
              <w:rPr>
                <w:sz w:val="24"/>
                <w:szCs w:val="24"/>
              </w:rPr>
            </w:pPr>
            <w:r>
              <w:rPr>
                <w:sz w:val="24"/>
                <w:szCs w:val="24"/>
              </w:rPr>
              <w:t>Ведомство/ПГС</w:t>
            </w:r>
          </w:p>
        </w:tc>
        <w:tc>
          <w:tcPr>
            <w:tcW w:w="3101" w:type="dxa"/>
            <w:tcBorders>
              <w:top w:val="single" w:sz="4" w:space="0" w:color="auto"/>
              <w:left w:val="single" w:sz="4" w:space="0" w:color="auto"/>
            </w:tcBorders>
            <w:shd w:val="clear" w:color="auto" w:fill="auto"/>
            <w:vAlign w:val="bottom"/>
          </w:tcPr>
          <w:p w14:paraId="5D694DEE" w14:textId="77777777" w:rsidR="0092776B" w:rsidRDefault="00AC5279">
            <w:pPr>
              <w:pStyle w:val="a9"/>
              <w:spacing w:line="276" w:lineRule="auto"/>
              <w:ind w:firstLine="0"/>
              <w:rPr>
                <w:sz w:val="24"/>
                <w:szCs w:val="24"/>
              </w:rPr>
            </w:pPr>
            <w:r>
              <w:rPr>
                <w:sz w:val="24"/>
                <w:szCs w:val="24"/>
              </w:rPr>
              <w:t>АП3. Рассмотрение документов и сведений</w:t>
            </w:r>
          </w:p>
        </w:tc>
        <w:tc>
          <w:tcPr>
            <w:tcW w:w="5947" w:type="dxa"/>
            <w:tcBorders>
              <w:top w:val="single" w:sz="4" w:space="0" w:color="auto"/>
              <w:left w:val="single" w:sz="4" w:space="0" w:color="auto"/>
            </w:tcBorders>
            <w:shd w:val="clear" w:color="auto" w:fill="auto"/>
            <w:vAlign w:val="bottom"/>
          </w:tcPr>
          <w:p w14:paraId="2BDF9282" w14:textId="77777777" w:rsidR="0092776B" w:rsidRDefault="00AC5279">
            <w:pPr>
              <w:pStyle w:val="a9"/>
              <w:spacing w:line="276" w:lineRule="auto"/>
              <w:ind w:firstLine="0"/>
              <w:rPr>
                <w:sz w:val="24"/>
                <w:szCs w:val="24"/>
              </w:rPr>
            </w:pPr>
            <w:r>
              <w:rPr>
                <w:sz w:val="24"/>
                <w:szCs w:val="24"/>
              </w:rPr>
              <w:t>АД3.1. Проверка соответствия документов и сведений установленным критериям для принятия решения</w:t>
            </w:r>
          </w:p>
        </w:tc>
        <w:tc>
          <w:tcPr>
            <w:tcW w:w="3413" w:type="dxa"/>
            <w:tcBorders>
              <w:top w:val="single" w:sz="4" w:space="0" w:color="auto"/>
              <w:left w:val="single" w:sz="4" w:space="0" w:color="auto"/>
              <w:right w:val="single" w:sz="4" w:space="0" w:color="auto"/>
            </w:tcBorders>
            <w:shd w:val="clear" w:color="auto" w:fill="auto"/>
          </w:tcPr>
          <w:p w14:paraId="3B04400C" w14:textId="77777777" w:rsidR="0092776B" w:rsidRDefault="00AC5279">
            <w:pPr>
              <w:pStyle w:val="a9"/>
              <w:ind w:firstLine="0"/>
              <w:rPr>
                <w:sz w:val="24"/>
                <w:szCs w:val="24"/>
              </w:rPr>
            </w:pPr>
            <w:r>
              <w:rPr>
                <w:sz w:val="24"/>
                <w:szCs w:val="24"/>
              </w:rPr>
              <w:t>До 20 рабочих дней</w:t>
            </w:r>
          </w:p>
        </w:tc>
      </w:tr>
      <w:tr w:rsidR="0092776B" w14:paraId="68C892A2" w14:textId="77777777">
        <w:trPr>
          <w:trHeight w:hRule="exact" w:val="322"/>
          <w:jc w:val="center"/>
        </w:trPr>
        <w:tc>
          <w:tcPr>
            <w:tcW w:w="590" w:type="dxa"/>
            <w:tcBorders>
              <w:top w:val="single" w:sz="4" w:space="0" w:color="auto"/>
              <w:left w:val="single" w:sz="4" w:space="0" w:color="auto"/>
            </w:tcBorders>
            <w:shd w:val="clear" w:color="auto" w:fill="auto"/>
          </w:tcPr>
          <w:p w14:paraId="53427F7C" w14:textId="77777777" w:rsidR="0092776B" w:rsidRDefault="00AC5279">
            <w:pPr>
              <w:pStyle w:val="a9"/>
              <w:ind w:firstLine="220"/>
              <w:rPr>
                <w:sz w:val="24"/>
                <w:szCs w:val="24"/>
              </w:rPr>
            </w:pPr>
            <w:r>
              <w:rPr>
                <w:sz w:val="24"/>
                <w:szCs w:val="24"/>
              </w:rPr>
              <w:t>8</w:t>
            </w:r>
          </w:p>
        </w:tc>
        <w:tc>
          <w:tcPr>
            <w:tcW w:w="2122" w:type="dxa"/>
            <w:tcBorders>
              <w:top w:val="single" w:sz="4" w:space="0" w:color="auto"/>
              <w:left w:val="single" w:sz="4" w:space="0" w:color="auto"/>
            </w:tcBorders>
            <w:shd w:val="clear" w:color="auto" w:fill="auto"/>
          </w:tcPr>
          <w:p w14:paraId="3921AAFD" w14:textId="77777777" w:rsidR="0092776B" w:rsidRDefault="00AC5279">
            <w:pPr>
              <w:pStyle w:val="a9"/>
              <w:ind w:firstLine="0"/>
              <w:rPr>
                <w:sz w:val="24"/>
                <w:szCs w:val="24"/>
              </w:rPr>
            </w:pPr>
            <w:r>
              <w:rPr>
                <w:sz w:val="24"/>
                <w:szCs w:val="24"/>
              </w:rPr>
              <w:t>Ведомство/ПГС</w:t>
            </w:r>
          </w:p>
        </w:tc>
        <w:tc>
          <w:tcPr>
            <w:tcW w:w="3101" w:type="dxa"/>
            <w:vMerge w:val="restart"/>
            <w:tcBorders>
              <w:top w:val="single" w:sz="4" w:space="0" w:color="auto"/>
              <w:left w:val="single" w:sz="4" w:space="0" w:color="auto"/>
            </w:tcBorders>
            <w:shd w:val="clear" w:color="auto" w:fill="auto"/>
            <w:vAlign w:val="center"/>
          </w:tcPr>
          <w:p w14:paraId="5BA977D0" w14:textId="77777777" w:rsidR="0092776B" w:rsidRDefault="00AC5279">
            <w:pPr>
              <w:pStyle w:val="a9"/>
              <w:spacing w:line="276" w:lineRule="auto"/>
              <w:ind w:firstLine="0"/>
              <w:rPr>
                <w:sz w:val="24"/>
                <w:szCs w:val="24"/>
              </w:rPr>
            </w:pPr>
            <w:r>
              <w:rPr>
                <w:sz w:val="24"/>
                <w:szCs w:val="24"/>
              </w:rPr>
              <w:t>АП4. Принятие решения о предоставлении услуги</w:t>
            </w:r>
          </w:p>
        </w:tc>
        <w:tc>
          <w:tcPr>
            <w:tcW w:w="5947" w:type="dxa"/>
            <w:tcBorders>
              <w:top w:val="single" w:sz="4" w:space="0" w:color="auto"/>
              <w:left w:val="single" w:sz="4" w:space="0" w:color="auto"/>
            </w:tcBorders>
            <w:shd w:val="clear" w:color="auto" w:fill="auto"/>
          </w:tcPr>
          <w:p w14:paraId="0F66407B" w14:textId="77777777" w:rsidR="0092776B" w:rsidRDefault="00AC5279">
            <w:pPr>
              <w:pStyle w:val="a9"/>
              <w:ind w:firstLine="0"/>
              <w:rPr>
                <w:sz w:val="24"/>
                <w:szCs w:val="24"/>
              </w:rPr>
            </w:pPr>
            <w:r>
              <w:rPr>
                <w:sz w:val="24"/>
                <w:szCs w:val="24"/>
              </w:rPr>
              <w:t>АД4.1. Принятие решения о предоставлении услуги</w:t>
            </w:r>
          </w:p>
        </w:tc>
        <w:tc>
          <w:tcPr>
            <w:tcW w:w="3413" w:type="dxa"/>
            <w:vMerge w:val="restart"/>
            <w:tcBorders>
              <w:top w:val="single" w:sz="4" w:space="0" w:color="auto"/>
              <w:left w:val="single" w:sz="4" w:space="0" w:color="auto"/>
              <w:right w:val="single" w:sz="4" w:space="0" w:color="auto"/>
            </w:tcBorders>
            <w:shd w:val="clear" w:color="auto" w:fill="auto"/>
            <w:vAlign w:val="center"/>
          </w:tcPr>
          <w:p w14:paraId="60C460F5" w14:textId="77777777" w:rsidR="0092776B" w:rsidRDefault="00AC5279">
            <w:pPr>
              <w:pStyle w:val="a9"/>
              <w:ind w:firstLine="0"/>
              <w:rPr>
                <w:sz w:val="24"/>
                <w:szCs w:val="24"/>
              </w:rPr>
            </w:pPr>
            <w:r>
              <w:rPr>
                <w:sz w:val="24"/>
                <w:szCs w:val="24"/>
              </w:rPr>
              <w:t>До 1 часа</w:t>
            </w:r>
          </w:p>
        </w:tc>
      </w:tr>
      <w:tr w:rsidR="0092776B" w14:paraId="58E1D2BD" w14:textId="77777777">
        <w:trPr>
          <w:trHeight w:hRule="exact" w:val="648"/>
          <w:jc w:val="center"/>
        </w:trPr>
        <w:tc>
          <w:tcPr>
            <w:tcW w:w="590" w:type="dxa"/>
            <w:tcBorders>
              <w:top w:val="single" w:sz="4" w:space="0" w:color="auto"/>
              <w:left w:val="single" w:sz="4" w:space="0" w:color="auto"/>
            </w:tcBorders>
            <w:shd w:val="clear" w:color="auto" w:fill="auto"/>
            <w:vAlign w:val="center"/>
          </w:tcPr>
          <w:p w14:paraId="71AE45D0" w14:textId="77777777" w:rsidR="0092776B" w:rsidRDefault="00AC5279">
            <w:pPr>
              <w:pStyle w:val="a9"/>
              <w:ind w:firstLine="220"/>
              <w:rPr>
                <w:sz w:val="24"/>
                <w:szCs w:val="24"/>
              </w:rPr>
            </w:pPr>
            <w:r>
              <w:rPr>
                <w:sz w:val="24"/>
                <w:szCs w:val="24"/>
              </w:rPr>
              <w:t>9</w:t>
            </w:r>
          </w:p>
        </w:tc>
        <w:tc>
          <w:tcPr>
            <w:tcW w:w="2122" w:type="dxa"/>
            <w:tcBorders>
              <w:top w:val="single" w:sz="4" w:space="0" w:color="auto"/>
              <w:left w:val="single" w:sz="4" w:space="0" w:color="auto"/>
            </w:tcBorders>
            <w:shd w:val="clear" w:color="auto" w:fill="auto"/>
            <w:vAlign w:val="center"/>
          </w:tcPr>
          <w:p w14:paraId="45B92B28" w14:textId="77777777" w:rsidR="0092776B" w:rsidRDefault="00AC5279">
            <w:pPr>
              <w:pStyle w:val="a9"/>
              <w:ind w:firstLine="0"/>
              <w:rPr>
                <w:sz w:val="24"/>
                <w:szCs w:val="24"/>
              </w:rPr>
            </w:pPr>
            <w:r>
              <w:rPr>
                <w:sz w:val="24"/>
                <w:szCs w:val="24"/>
              </w:rPr>
              <w:t>Ведомство/ПГС</w:t>
            </w:r>
          </w:p>
        </w:tc>
        <w:tc>
          <w:tcPr>
            <w:tcW w:w="3101" w:type="dxa"/>
            <w:vMerge/>
            <w:tcBorders>
              <w:left w:val="single" w:sz="4" w:space="0" w:color="auto"/>
            </w:tcBorders>
            <w:shd w:val="clear" w:color="auto" w:fill="auto"/>
            <w:vAlign w:val="center"/>
          </w:tcPr>
          <w:p w14:paraId="6BB97B44" w14:textId="77777777" w:rsidR="0092776B" w:rsidRDefault="0092776B"/>
        </w:tc>
        <w:tc>
          <w:tcPr>
            <w:tcW w:w="5947" w:type="dxa"/>
            <w:tcBorders>
              <w:top w:val="single" w:sz="4" w:space="0" w:color="auto"/>
              <w:left w:val="single" w:sz="4" w:space="0" w:color="auto"/>
            </w:tcBorders>
            <w:shd w:val="clear" w:color="auto" w:fill="auto"/>
            <w:vAlign w:val="bottom"/>
          </w:tcPr>
          <w:p w14:paraId="45BAC275" w14:textId="77777777" w:rsidR="0092776B" w:rsidRDefault="00AC5279">
            <w:pPr>
              <w:pStyle w:val="a9"/>
              <w:spacing w:line="276" w:lineRule="auto"/>
              <w:ind w:firstLine="0"/>
              <w:rPr>
                <w:sz w:val="24"/>
                <w:szCs w:val="24"/>
              </w:rPr>
            </w:pPr>
            <w:r>
              <w:rPr>
                <w:sz w:val="24"/>
                <w:szCs w:val="24"/>
              </w:rPr>
              <w:t>АД4.2. Формирование решения о предоставлении услуги</w:t>
            </w:r>
          </w:p>
        </w:tc>
        <w:tc>
          <w:tcPr>
            <w:tcW w:w="3413" w:type="dxa"/>
            <w:vMerge/>
            <w:tcBorders>
              <w:left w:val="single" w:sz="4" w:space="0" w:color="auto"/>
              <w:right w:val="single" w:sz="4" w:space="0" w:color="auto"/>
            </w:tcBorders>
            <w:shd w:val="clear" w:color="auto" w:fill="auto"/>
            <w:vAlign w:val="center"/>
          </w:tcPr>
          <w:p w14:paraId="28C2EBEE" w14:textId="77777777" w:rsidR="0092776B" w:rsidRDefault="0092776B"/>
        </w:tc>
      </w:tr>
      <w:tr w:rsidR="0092776B" w14:paraId="14A7E8A2" w14:textId="77777777">
        <w:trPr>
          <w:trHeight w:hRule="exact" w:val="643"/>
          <w:jc w:val="center"/>
        </w:trPr>
        <w:tc>
          <w:tcPr>
            <w:tcW w:w="590" w:type="dxa"/>
            <w:tcBorders>
              <w:top w:val="single" w:sz="4" w:space="0" w:color="auto"/>
              <w:left w:val="single" w:sz="4" w:space="0" w:color="auto"/>
            </w:tcBorders>
            <w:shd w:val="clear" w:color="auto" w:fill="auto"/>
            <w:vAlign w:val="center"/>
          </w:tcPr>
          <w:p w14:paraId="6A5E8F39" w14:textId="77777777" w:rsidR="0092776B" w:rsidRDefault="00AC5279">
            <w:pPr>
              <w:pStyle w:val="a9"/>
              <w:ind w:firstLine="220"/>
              <w:rPr>
                <w:sz w:val="24"/>
                <w:szCs w:val="24"/>
              </w:rPr>
            </w:pPr>
            <w:r>
              <w:rPr>
                <w:sz w:val="24"/>
                <w:szCs w:val="24"/>
              </w:rPr>
              <w:t>10</w:t>
            </w:r>
          </w:p>
        </w:tc>
        <w:tc>
          <w:tcPr>
            <w:tcW w:w="2122" w:type="dxa"/>
            <w:tcBorders>
              <w:top w:val="single" w:sz="4" w:space="0" w:color="auto"/>
              <w:left w:val="single" w:sz="4" w:space="0" w:color="auto"/>
            </w:tcBorders>
            <w:shd w:val="clear" w:color="auto" w:fill="auto"/>
            <w:vAlign w:val="center"/>
          </w:tcPr>
          <w:p w14:paraId="48A9737E" w14:textId="77777777" w:rsidR="0092776B" w:rsidRDefault="00AC5279">
            <w:pPr>
              <w:pStyle w:val="a9"/>
              <w:ind w:firstLine="0"/>
              <w:rPr>
                <w:sz w:val="24"/>
                <w:szCs w:val="24"/>
              </w:rPr>
            </w:pPr>
            <w:r>
              <w:rPr>
                <w:sz w:val="24"/>
                <w:szCs w:val="24"/>
              </w:rPr>
              <w:t>Ведомство/ПГС</w:t>
            </w:r>
          </w:p>
        </w:tc>
        <w:tc>
          <w:tcPr>
            <w:tcW w:w="3101" w:type="dxa"/>
            <w:vMerge/>
            <w:tcBorders>
              <w:left w:val="single" w:sz="4" w:space="0" w:color="auto"/>
            </w:tcBorders>
            <w:shd w:val="clear" w:color="auto" w:fill="auto"/>
            <w:vAlign w:val="center"/>
          </w:tcPr>
          <w:p w14:paraId="27C0974B" w14:textId="77777777" w:rsidR="0092776B" w:rsidRDefault="0092776B"/>
        </w:tc>
        <w:tc>
          <w:tcPr>
            <w:tcW w:w="5947" w:type="dxa"/>
            <w:tcBorders>
              <w:top w:val="single" w:sz="4" w:space="0" w:color="auto"/>
              <w:left w:val="single" w:sz="4" w:space="0" w:color="auto"/>
            </w:tcBorders>
            <w:shd w:val="clear" w:color="auto" w:fill="auto"/>
            <w:vAlign w:val="bottom"/>
          </w:tcPr>
          <w:p w14:paraId="2278EF04" w14:textId="77777777" w:rsidR="0092776B" w:rsidRDefault="00AC5279">
            <w:pPr>
              <w:pStyle w:val="a9"/>
              <w:spacing w:line="276" w:lineRule="auto"/>
              <w:ind w:firstLine="0"/>
              <w:rPr>
                <w:sz w:val="24"/>
                <w:szCs w:val="24"/>
              </w:rPr>
            </w:pPr>
            <w:r>
              <w:rPr>
                <w:sz w:val="24"/>
                <w:szCs w:val="24"/>
              </w:rPr>
              <w:t>АД4.3. Принятие решения об отказе в предоставлении услуги</w:t>
            </w:r>
          </w:p>
        </w:tc>
        <w:tc>
          <w:tcPr>
            <w:tcW w:w="3413" w:type="dxa"/>
            <w:vMerge/>
            <w:tcBorders>
              <w:left w:val="single" w:sz="4" w:space="0" w:color="auto"/>
              <w:right w:val="single" w:sz="4" w:space="0" w:color="auto"/>
            </w:tcBorders>
            <w:shd w:val="clear" w:color="auto" w:fill="auto"/>
            <w:vAlign w:val="center"/>
          </w:tcPr>
          <w:p w14:paraId="14762CF8" w14:textId="77777777" w:rsidR="0092776B" w:rsidRDefault="0092776B"/>
        </w:tc>
      </w:tr>
      <w:tr w:rsidR="0092776B" w14:paraId="1522C68D" w14:textId="77777777">
        <w:trPr>
          <w:trHeight w:hRule="exact" w:val="326"/>
          <w:jc w:val="center"/>
        </w:trPr>
        <w:tc>
          <w:tcPr>
            <w:tcW w:w="590" w:type="dxa"/>
            <w:tcBorders>
              <w:top w:val="single" w:sz="4" w:space="0" w:color="auto"/>
              <w:left w:val="single" w:sz="4" w:space="0" w:color="auto"/>
            </w:tcBorders>
            <w:shd w:val="clear" w:color="auto" w:fill="auto"/>
          </w:tcPr>
          <w:p w14:paraId="08944DB8" w14:textId="77777777" w:rsidR="0092776B" w:rsidRDefault="00AC5279">
            <w:pPr>
              <w:pStyle w:val="a9"/>
              <w:ind w:firstLine="220"/>
              <w:rPr>
                <w:sz w:val="24"/>
                <w:szCs w:val="24"/>
              </w:rPr>
            </w:pPr>
            <w:r>
              <w:rPr>
                <w:sz w:val="24"/>
                <w:szCs w:val="24"/>
              </w:rPr>
              <w:t>11</w:t>
            </w:r>
          </w:p>
        </w:tc>
        <w:tc>
          <w:tcPr>
            <w:tcW w:w="2122" w:type="dxa"/>
            <w:tcBorders>
              <w:top w:val="single" w:sz="4" w:space="0" w:color="auto"/>
              <w:left w:val="single" w:sz="4" w:space="0" w:color="auto"/>
            </w:tcBorders>
            <w:shd w:val="clear" w:color="auto" w:fill="auto"/>
          </w:tcPr>
          <w:p w14:paraId="3C764E88" w14:textId="77777777" w:rsidR="0092776B" w:rsidRDefault="00AC5279">
            <w:pPr>
              <w:pStyle w:val="a9"/>
              <w:ind w:firstLine="0"/>
              <w:rPr>
                <w:sz w:val="24"/>
                <w:szCs w:val="24"/>
              </w:rPr>
            </w:pPr>
            <w:r>
              <w:rPr>
                <w:sz w:val="24"/>
                <w:szCs w:val="24"/>
              </w:rPr>
              <w:t>Ведомство/ПГС</w:t>
            </w:r>
          </w:p>
        </w:tc>
        <w:tc>
          <w:tcPr>
            <w:tcW w:w="3101" w:type="dxa"/>
            <w:vMerge/>
            <w:tcBorders>
              <w:left w:val="single" w:sz="4" w:space="0" w:color="auto"/>
            </w:tcBorders>
            <w:shd w:val="clear" w:color="auto" w:fill="auto"/>
            <w:vAlign w:val="center"/>
          </w:tcPr>
          <w:p w14:paraId="21AF8436" w14:textId="77777777" w:rsidR="0092776B" w:rsidRDefault="0092776B"/>
        </w:tc>
        <w:tc>
          <w:tcPr>
            <w:tcW w:w="5947" w:type="dxa"/>
            <w:tcBorders>
              <w:top w:val="single" w:sz="4" w:space="0" w:color="auto"/>
              <w:left w:val="single" w:sz="4" w:space="0" w:color="auto"/>
            </w:tcBorders>
            <w:shd w:val="clear" w:color="auto" w:fill="auto"/>
          </w:tcPr>
          <w:p w14:paraId="656FC60F" w14:textId="77777777" w:rsidR="0092776B" w:rsidRDefault="00AC5279">
            <w:pPr>
              <w:pStyle w:val="a9"/>
              <w:ind w:firstLine="0"/>
              <w:rPr>
                <w:sz w:val="24"/>
                <w:szCs w:val="24"/>
              </w:rPr>
            </w:pPr>
            <w:r>
              <w:rPr>
                <w:sz w:val="24"/>
                <w:szCs w:val="24"/>
              </w:rPr>
              <w:t>АД4.4. Формирование отказа в предоставлении услуги</w:t>
            </w:r>
          </w:p>
        </w:tc>
        <w:tc>
          <w:tcPr>
            <w:tcW w:w="3413" w:type="dxa"/>
            <w:vMerge/>
            <w:tcBorders>
              <w:left w:val="single" w:sz="4" w:space="0" w:color="auto"/>
              <w:right w:val="single" w:sz="4" w:space="0" w:color="auto"/>
            </w:tcBorders>
            <w:shd w:val="clear" w:color="auto" w:fill="auto"/>
            <w:vAlign w:val="center"/>
          </w:tcPr>
          <w:p w14:paraId="0C0E215E" w14:textId="77777777" w:rsidR="0092776B" w:rsidRDefault="0092776B"/>
        </w:tc>
      </w:tr>
      <w:tr w:rsidR="0092776B" w14:paraId="21EC17C2" w14:textId="77777777">
        <w:trPr>
          <w:trHeight w:hRule="exact" w:val="1291"/>
          <w:jc w:val="center"/>
        </w:trPr>
        <w:tc>
          <w:tcPr>
            <w:tcW w:w="590" w:type="dxa"/>
            <w:tcBorders>
              <w:top w:val="single" w:sz="4" w:space="0" w:color="auto"/>
              <w:left w:val="single" w:sz="4" w:space="0" w:color="auto"/>
              <w:bottom w:val="single" w:sz="4" w:space="0" w:color="auto"/>
            </w:tcBorders>
            <w:shd w:val="clear" w:color="auto" w:fill="auto"/>
            <w:vAlign w:val="center"/>
          </w:tcPr>
          <w:p w14:paraId="7227D9EC" w14:textId="77777777" w:rsidR="0092776B" w:rsidRDefault="00AC5279">
            <w:pPr>
              <w:pStyle w:val="a9"/>
              <w:ind w:firstLine="220"/>
              <w:rPr>
                <w:sz w:val="24"/>
                <w:szCs w:val="24"/>
              </w:rPr>
            </w:pPr>
            <w:r>
              <w:rPr>
                <w:sz w:val="24"/>
                <w:szCs w:val="24"/>
              </w:rPr>
              <w:t>12</w:t>
            </w:r>
          </w:p>
        </w:tc>
        <w:tc>
          <w:tcPr>
            <w:tcW w:w="2122" w:type="dxa"/>
            <w:tcBorders>
              <w:top w:val="single" w:sz="4" w:space="0" w:color="auto"/>
              <w:left w:val="single" w:sz="4" w:space="0" w:color="auto"/>
              <w:bottom w:val="single" w:sz="4" w:space="0" w:color="auto"/>
            </w:tcBorders>
            <w:shd w:val="clear" w:color="auto" w:fill="auto"/>
            <w:vAlign w:val="center"/>
          </w:tcPr>
          <w:p w14:paraId="7DE0369B" w14:textId="77777777" w:rsidR="0092776B" w:rsidRDefault="00AC5279">
            <w:pPr>
              <w:pStyle w:val="a9"/>
              <w:spacing w:line="276" w:lineRule="auto"/>
              <w:ind w:firstLine="0"/>
              <w:rPr>
                <w:sz w:val="24"/>
                <w:szCs w:val="24"/>
              </w:rPr>
            </w:pPr>
            <w:r>
              <w:rPr>
                <w:sz w:val="24"/>
                <w:szCs w:val="24"/>
              </w:rPr>
              <w:t>Модуль МФЦ/ Ведомство/ПГС</w:t>
            </w:r>
          </w:p>
        </w:tc>
        <w:tc>
          <w:tcPr>
            <w:tcW w:w="3101" w:type="dxa"/>
            <w:tcBorders>
              <w:top w:val="single" w:sz="4" w:space="0" w:color="auto"/>
              <w:left w:val="single" w:sz="4" w:space="0" w:color="auto"/>
              <w:bottom w:val="single" w:sz="4" w:space="0" w:color="auto"/>
            </w:tcBorders>
            <w:shd w:val="clear" w:color="auto" w:fill="auto"/>
            <w:vAlign w:val="center"/>
          </w:tcPr>
          <w:p w14:paraId="1D9BCC86" w14:textId="77777777" w:rsidR="0092776B" w:rsidRDefault="00AC5279">
            <w:pPr>
              <w:pStyle w:val="a9"/>
              <w:spacing w:line="276" w:lineRule="auto"/>
              <w:ind w:firstLine="0"/>
              <w:rPr>
                <w:sz w:val="24"/>
                <w:szCs w:val="24"/>
              </w:rPr>
            </w:pPr>
            <w:r>
              <w:rPr>
                <w:sz w:val="24"/>
                <w:szCs w:val="24"/>
              </w:rPr>
              <w:t>АП5. Выдача результата на бумажном носителе (опционально)</w:t>
            </w:r>
          </w:p>
        </w:tc>
        <w:tc>
          <w:tcPr>
            <w:tcW w:w="5947" w:type="dxa"/>
            <w:tcBorders>
              <w:top w:val="single" w:sz="4" w:space="0" w:color="auto"/>
              <w:left w:val="single" w:sz="4" w:space="0" w:color="auto"/>
              <w:bottom w:val="single" w:sz="4" w:space="0" w:color="auto"/>
            </w:tcBorders>
            <w:shd w:val="clear" w:color="auto" w:fill="auto"/>
          </w:tcPr>
          <w:p w14:paraId="7D020006" w14:textId="77777777" w:rsidR="0092776B" w:rsidRDefault="00AC5279">
            <w:pPr>
              <w:pStyle w:val="a9"/>
              <w:spacing w:line="276" w:lineRule="auto"/>
              <w:ind w:firstLine="0"/>
              <w:rPr>
                <w:sz w:val="24"/>
                <w:szCs w:val="24"/>
              </w:rPr>
            </w:pPr>
            <w:r>
              <w:rPr>
                <w:sz w:val="24"/>
                <w:szCs w:val="24"/>
              </w:rPr>
              <w:t>АД5.1. Выдача результата в виде экземпляра электронного документа, распечатанного на бумажном носителе, заверенного подписью и печатью МФЦ/Ведомство</w:t>
            </w:r>
          </w:p>
        </w:tc>
        <w:tc>
          <w:tcPr>
            <w:tcW w:w="3413" w:type="dxa"/>
            <w:tcBorders>
              <w:top w:val="single" w:sz="4" w:space="0" w:color="auto"/>
              <w:left w:val="single" w:sz="4" w:space="0" w:color="auto"/>
              <w:bottom w:val="single" w:sz="4" w:space="0" w:color="auto"/>
              <w:right w:val="single" w:sz="4" w:space="0" w:color="auto"/>
            </w:tcBorders>
            <w:shd w:val="clear" w:color="auto" w:fill="auto"/>
            <w:vAlign w:val="center"/>
          </w:tcPr>
          <w:p w14:paraId="50C7F418" w14:textId="77777777" w:rsidR="0092776B" w:rsidRDefault="00AC5279">
            <w:pPr>
              <w:pStyle w:val="a9"/>
              <w:spacing w:line="276" w:lineRule="auto"/>
              <w:ind w:firstLine="0"/>
              <w:rPr>
                <w:sz w:val="24"/>
                <w:szCs w:val="24"/>
              </w:rPr>
            </w:pPr>
            <w:r>
              <w:rPr>
                <w:sz w:val="24"/>
                <w:szCs w:val="24"/>
              </w:rPr>
              <w:t>После окончания процедуры принятия решения</w:t>
            </w:r>
          </w:p>
        </w:tc>
      </w:tr>
    </w:tbl>
    <w:p w14:paraId="79583B8C" w14:textId="77777777" w:rsidR="0092776B" w:rsidRDefault="00AC5279">
      <w:pPr>
        <w:pStyle w:val="ad"/>
        <w:ind w:left="86"/>
        <w:rPr>
          <w:sz w:val="20"/>
          <w:szCs w:val="20"/>
        </w:rPr>
      </w:pPr>
      <w:r>
        <w:rPr>
          <w:sz w:val="13"/>
          <w:szCs w:val="13"/>
          <w:vertAlign w:val="superscript"/>
        </w:rPr>
        <w:t>3</w:t>
      </w:r>
      <w:r>
        <w:rPr>
          <w:sz w:val="13"/>
          <w:szCs w:val="13"/>
        </w:rPr>
        <w:t xml:space="preserve"> </w:t>
      </w:r>
      <w:r>
        <w:rPr>
          <w:sz w:val="20"/>
          <w:szCs w:val="20"/>
        </w:rPr>
        <w:t>Полный перечень административных процедур и действий содержится в соответствующем справочнике</w:t>
      </w:r>
    </w:p>
    <w:p w14:paraId="48F17467" w14:textId="77777777" w:rsidR="0092776B" w:rsidRDefault="00AC5279">
      <w:pPr>
        <w:pStyle w:val="ad"/>
        <w:ind w:left="86"/>
        <w:rPr>
          <w:sz w:val="20"/>
          <w:szCs w:val="20"/>
        </w:rPr>
      </w:pPr>
      <w:r>
        <w:rPr>
          <w:sz w:val="13"/>
          <w:szCs w:val="13"/>
          <w:vertAlign w:val="superscript"/>
        </w:rPr>
        <w:t>4</w:t>
      </w:r>
      <w:r>
        <w:rPr>
          <w:sz w:val="13"/>
          <w:szCs w:val="13"/>
        </w:rPr>
        <w:t xml:space="preserve"> </w:t>
      </w:r>
      <w:r>
        <w:rPr>
          <w:sz w:val="20"/>
          <w:szCs w:val="20"/>
        </w:rPr>
        <w:t>Не включается в общий срок предоставления услуги</w:t>
      </w:r>
      <w:r>
        <w:br w:type="page"/>
      </w:r>
    </w:p>
    <w:p w14:paraId="720B67B6" w14:textId="77777777" w:rsidR="0092776B" w:rsidRDefault="00AC5279">
      <w:pPr>
        <w:pStyle w:val="ad"/>
        <w:spacing w:line="276" w:lineRule="auto"/>
        <w:ind w:left="91"/>
      </w:pPr>
      <w:r>
        <w:lastRenderedPageBreak/>
        <w:t>Таблица 3. Описание связей административных процедур и административных действий с их характеристиками для подуслуги «Предоставление информации о движении в очереди граждан, нуждающихся в предоставлении жилого помещения (ДО)»</w:t>
      </w:r>
    </w:p>
    <w:tbl>
      <w:tblPr>
        <w:tblOverlap w:val="never"/>
        <w:tblW w:w="0" w:type="auto"/>
        <w:jc w:val="center"/>
        <w:tblLayout w:type="fixed"/>
        <w:tblCellMar>
          <w:left w:w="10" w:type="dxa"/>
          <w:right w:w="10" w:type="dxa"/>
        </w:tblCellMar>
        <w:tblLook w:val="0000" w:firstRow="0" w:lastRow="0" w:firstColumn="0" w:lastColumn="0" w:noHBand="0" w:noVBand="0"/>
      </w:tblPr>
      <w:tblGrid>
        <w:gridCol w:w="590"/>
        <w:gridCol w:w="2122"/>
        <w:gridCol w:w="3101"/>
        <w:gridCol w:w="5947"/>
        <w:gridCol w:w="3413"/>
      </w:tblGrid>
      <w:tr w:rsidR="0092776B" w14:paraId="5F00C842" w14:textId="77777777">
        <w:trPr>
          <w:trHeight w:hRule="exact" w:val="1603"/>
          <w:jc w:val="center"/>
        </w:trPr>
        <w:tc>
          <w:tcPr>
            <w:tcW w:w="590" w:type="dxa"/>
            <w:tcBorders>
              <w:top w:val="single" w:sz="4" w:space="0" w:color="auto"/>
              <w:left w:val="single" w:sz="4" w:space="0" w:color="auto"/>
            </w:tcBorders>
            <w:shd w:val="clear" w:color="auto" w:fill="DFDFDF"/>
          </w:tcPr>
          <w:p w14:paraId="3A969838" w14:textId="77777777" w:rsidR="0092776B" w:rsidRDefault="00AC5279">
            <w:pPr>
              <w:pStyle w:val="a9"/>
              <w:spacing w:line="271" w:lineRule="auto"/>
              <w:ind w:firstLine="0"/>
              <w:jc w:val="center"/>
              <w:rPr>
                <w:sz w:val="24"/>
                <w:szCs w:val="24"/>
              </w:rPr>
            </w:pPr>
            <w:r>
              <w:rPr>
                <w:b/>
                <w:bCs/>
                <w:sz w:val="24"/>
                <w:szCs w:val="24"/>
              </w:rPr>
              <w:t>№ п/п</w:t>
            </w:r>
          </w:p>
        </w:tc>
        <w:tc>
          <w:tcPr>
            <w:tcW w:w="2122" w:type="dxa"/>
            <w:tcBorders>
              <w:top w:val="single" w:sz="4" w:space="0" w:color="auto"/>
              <w:left w:val="single" w:sz="4" w:space="0" w:color="auto"/>
            </w:tcBorders>
            <w:shd w:val="clear" w:color="auto" w:fill="DFDFDF"/>
          </w:tcPr>
          <w:p w14:paraId="3E5A73C9" w14:textId="77777777" w:rsidR="0092776B" w:rsidRDefault="00AC5279">
            <w:pPr>
              <w:pStyle w:val="a9"/>
              <w:spacing w:line="276" w:lineRule="auto"/>
              <w:ind w:firstLine="0"/>
              <w:jc w:val="center"/>
              <w:rPr>
                <w:sz w:val="24"/>
                <w:szCs w:val="24"/>
              </w:rPr>
            </w:pPr>
            <w:r>
              <w:rPr>
                <w:b/>
                <w:bCs/>
                <w:sz w:val="24"/>
                <w:szCs w:val="24"/>
              </w:rPr>
              <w:t>Место выполнения действия/ используемая ИС</w:t>
            </w:r>
          </w:p>
        </w:tc>
        <w:tc>
          <w:tcPr>
            <w:tcW w:w="3101" w:type="dxa"/>
            <w:tcBorders>
              <w:top w:val="single" w:sz="4" w:space="0" w:color="auto"/>
              <w:left w:val="single" w:sz="4" w:space="0" w:color="auto"/>
            </w:tcBorders>
            <w:shd w:val="clear" w:color="auto" w:fill="DFDFDF"/>
          </w:tcPr>
          <w:p w14:paraId="2F18BEE3" w14:textId="77777777" w:rsidR="0092776B" w:rsidRDefault="00AC5279">
            <w:pPr>
              <w:pStyle w:val="a9"/>
              <w:ind w:firstLine="0"/>
              <w:jc w:val="center"/>
              <w:rPr>
                <w:sz w:val="26"/>
                <w:szCs w:val="26"/>
              </w:rPr>
            </w:pPr>
            <w:r>
              <w:rPr>
                <w:b/>
                <w:bCs/>
                <w:sz w:val="24"/>
                <w:szCs w:val="24"/>
              </w:rPr>
              <w:t>Процедуры</w:t>
            </w:r>
            <w:r>
              <w:rPr>
                <w:b/>
                <w:bCs/>
                <w:sz w:val="26"/>
                <w:szCs w:val="26"/>
                <w:vertAlign w:val="superscript"/>
              </w:rPr>
              <w:t>5</w:t>
            </w:r>
          </w:p>
        </w:tc>
        <w:tc>
          <w:tcPr>
            <w:tcW w:w="5947" w:type="dxa"/>
            <w:tcBorders>
              <w:top w:val="single" w:sz="4" w:space="0" w:color="auto"/>
              <w:left w:val="single" w:sz="4" w:space="0" w:color="auto"/>
            </w:tcBorders>
            <w:shd w:val="clear" w:color="auto" w:fill="DFDFDF"/>
          </w:tcPr>
          <w:p w14:paraId="635FCE46" w14:textId="77777777" w:rsidR="0092776B" w:rsidRDefault="00AC5279">
            <w:pPr>
              <w:pStyle w:val="a9"/>
              <w:ind w:firstLine="0"/>
              <w:jc w:val="center"/>
              <w:rPr>
                <w:sz w:val="24"/>
                <w:szCs w:val="24"/>
              </w:rPr>
            </w:pPr>
            <w:r>
              <w:rPr>
                <w:b/>
                <w:bCs/>
                <w:sz w:val="24"/>
                <w:szCs w:val="24"/>
              </w:rPr>
              <w:t>Действия</w:t>
            </w:r>
          </w:p>
        </w:tc>
        <w:tc>
          <w:tcPr>
            <w:tcW w:w="3413" w:type="dxa"/>
            <w:tcBorders>
              <w:top w:val="single" w:sz="4" w:space="0" w:color="auto"/>
              <w:left w:val="single" w:sz="4" w:space="0" w:color="auto"/>
              <w:right w:val="single" w:sz="4" w:space="0" w:color="auto"/>
            </w:tcBorders>
            <w:shd w:val="clear" w:color="auto" w:fill="DFDFDF"/>
          </w:tcPr>
          <w:p w14:paraId="6D793C07" w14:textId="77777777" w:rsidR="0092776B" w:rsidRDefault="00AC5279">
            <w:pPr>
              <w:pStyle w:val="a9"/>
              <w:ind w:firstLine="0"/>
              <w:jc w:val="center"/>
              <w:rPr>
                <w:sz w:val="24"/>
                <w:szCs w:val="24"/>
              </w:rPr>
            </w:pPr>
            <w:r>
              <w:rPr>
                <w:b/>
                <w:bCs/>
                <w:sz w:val="24"/>
                <w:szCs w:val="24"/>
              </w:rPr>
              <w:t>Максимальный срок</w:t>
            </w:r>
          </w:p>
        </w:tc>
      </w:tr>
      <w:tr w:rsidR="0092776B" w14:paraId="74CF83D2" w14:textId="77777777">
        <w:trPr>
          <w:trHeight w:hRule="exact" w:val="326"/>
          <w:jc w:val="center"/>
        </w:trPr>
        <w:tc>
          <w:tcPr>
            <w:tcW w:w="590" w:type="dxa"/>
            <w:tcBorders>
              <w:top w:val="single" w:sz="4" w:space="0" w:color="auto"/>
              <w:left w:val="single" w:sz="4" w:space="0" w:color="auto"/>
            </w:tcBorders>
            <w:shd w:val="clear" w:color="auto" w:fill="DFDFDF"/>
          </w:tcPr>
          <w:p w14:paraId="3C0F8596" w14:textId="77777777" w:rsidR="0092776B" w:rsidRDefault="00AC5279">
            <w:pPr>
              <w:pStyle w:val="a9"/>
              <w:ind w:firstLine="220"/>
              <w:rPr>
                <w:sz w:val="24"/>
                <w:szCs w:val="24"/>
              </w:rPr>
            </w:pPr>
            <w:r>
              <w:rPr>
                <w:b/>
                <w:bCs/>
                <w:sz w:val="24"/>
                <w:szCs w:val="24"/>
              </w:rPr>
              <w:t>1</w:t>
            </w:r>
          </w:p>
        </w:tc>
        <w:tc>
          <w:tcPr>
            <w:tcW w:w="2122" w:type="dxa"/>
            <w:tcBorders>
              <w:top w:val="single" w:sz="4" w:space="0" w:color="auto"/>
              <w:left w:val="single" w:sz="4" w:space="0" w:color="auto"/>
            </w:tcBorders>
            <w:shd w:val="clear" w:color="auto" w:fill="DFDFDF"/>
          </w:tcPr>
          <w:p w14:paraId="3A849DC4" w14:textId="77777777" w:rsidR="0092776B" w:rsidRDefault="00AC5279">
            <w:pPr>
              <w:pStyle w:val="a9"/>
              <w:ind w:firstLine="0"/>
              <w:jc w:val="center"/>
              <w:rPr>
                <w:sz w:val="24"/>
                <w:szCs w:val="24"/>
              </w:rPr>
            </w:pPr>
            <w:r>
              <w:rPr>
                <w:b/>
                <w:bCs/>
                <w:sz w:val="24"/>
                <w:szCs w:val="24"/>
              </w:rPr>
              <w:t>2</w:t>
            </w:r>
          </w:p>
        </w:tc>
        <w:tc>
          <w:tcPr>
            <w:tcW w:w="3101" w:type="dxa"/>
            <w:tcBorders>
              <w:top w:val="single" w:sz="4" w:space="0" w:color="auto"/>
              <w:left w:val="single" w:sz="4" w:space="0" w:color="auto"/>
            </w:tcBorders>
            <w:shd w:val="clear" w:color="auto" w:fill="DFDFDF"/>
          </w:tcPr>
          <w:p w14:paraId="0CA52C9E" w14:textId="77777777" w:rsidR="0092776B" w:rsidRDefault="00AC5279">
            <w:pPr>
              <w:pStyle w:val="a9"/>
              <w:ind w:firstLine="0"/>
              <w:jc w:val="center"/>
              <w:rPr>
                <w:sz w:val="24"/>
                <w:szCs w:val="24"/>
              </w:rPr>
            </w:pPr>
            <w:r>
              <w:rPr>
                <w:b/>
                <w:bCs/>
                <w:sz w:val="24"/>
                <w:szCs w:val="24"/>
              </w:rPr>
              <w:t>3</w:t>
            </w:r>
          </w:p>
        </w:tc>
        <w:tc>
          <w:tcPr>
            <w:tcW w:w="5947" w:type="dxa"/>
            <w:tcBorders>
              <w:top w:val="single" w:sz="4" w:space="0" w:color="auto"/>
              <w:left w:val="single" w:sz="4" w:space="0" w:color="auto"/>
            </w:tcBorders>
            <w:shd w:val="clear" w:color="auto" w:fill="DFDFDF"/>
          </w:tcPr>
          <w:p w14:paraId="37AD56A8" w14:textId="77777777" w:rsidR="0092776B" w:rsidRDefault="00AC5279">
            <w:pPr>
              <w:pStyle w:val="a9"/>
              <w:ind w:firstLine="0"/>
              <w:jc w:val="center"/>
              <w:rPr>
                <w:sz w:val="24"/>
                <w:szCs w:val="24"/>
              </w:rPr>
            </w:pPr>
            <w:r>
              <w:rPr>
                <w:b/>
                <w:bCs/>
                <w:sz w:val="24"/>
                <w:szCs w:val="24"/>
              </w:rPr>
              <w:t>4</w:t>
            </w:r>
          </w:p>
        </w:tc>
        <w:tc>
          <w:tcPr>
            <w:tcW w:w="3413" w:type="dxa"/>
            <w:tcBorders>
              <w:top w:val="single" w:sz="4" w:space="0" w:color="auto"/>
              <w:left w:val="single" w:sz="4" w:space="0" w:color="auto"/>
              <w:right w:val="single" w:sz="4" w:space="0" w:color="auto"/>
            </w:tcBorders>
            <w:shd w:val="clear" w:color="auto" w:fill="DFDFDF"/>
          </w:tcPr>
          <w:p w14:paraId="0FE239C9" w14:textId="77777777" w:rsidR="0092776B" w:rsidRDefault="00AC5279">
            <w:pPr>
              <w:pStyle w:val="a9"/>
              <w:ind w:firstLine="0"/>
              <w:jc w:val="center"/>
              <w:rPr>
                <w:sz w:val="24"/>
                <w:szCs w:val="24"/>
              </w:rPr>
            </w:pPr>
            <w:r>
              <w:rPr>
                <w:b/>
                <w:bCs/>
                <w:sz w:val="24"/>
                <w:szCs w:val="24"/>
              </w:rPr>
              <w:t>5</w:t>
            </w:r>
          </w:p>
        </w:tc>
      </w:tr>
      <w:tr w:rsidR="0092776B" w14:paraId="42D18373" w14:textId="77777777">
        <w:trPr>
          <w:trHeight w:hRule="exact" w:val="643"/>
          <w:jc w:val="center"/>
        </w:trPr>
        <w:tc>
          <w:tcPr>
            <w:tcW w:w="590" w:type="dxa"/>
            <w:tcBorders>
              <w:top w:val="single" w:sz="4" w:space="0" w:color="auto"/>
              <w:left w:val="single" w:sz="4" w:space="0" w:color="auto"/>
            </w:tcBorders>
            <w:shd w:val="clear" w:color="auto" w:fill="auto"/>
            <w:vAlign w:val="center"/>
          </w:tcPr>
          <w:p w14:paraId="58010B25" w14:textId="77777777" w:rsidR="0092776B" w:rsidRDefault="00AC5279">
            <w:pPr>
              <w:pStyle w:val="a9"/>
              <w:ind w:firstLine="220"/>
              <w:rPr>
                <w:sz w:val="24"/>
                <w:szCs w:val="24"/>
              </w:rPr>
            </w:pPr>
            <w:r>
              <w:rPr>
                <w:sz w:val="24"/>
                <w:szCs w:val="24"/>
              </w:rPr>
              <w:t>1</w:t>
            </w:r>
          </w:p>
        </w:tc>
        <w:tc>
          <w:tcPr>
            <w:tcW w:w="2122" w:type="dxa"/>
            <w:tcBorders>
              <w:top w:val="single" w:sz="4" w:space="0" w:color="auto"/>
              <w:left w:val="single" w:sz="4" w:space="0" w:color="auto"/>
            </w:tcBorders>
            <w:shd w:val="clear" w:color="auto" w:fill="auto"/>
            <w:vAlign w:val="center"/>
          </w:tcPr>
          <w:p w14:paraId="3B156E06" w14:textId="77777777" w:rsidR="0092776B" w:rsidRDefault="00AC5279">
            <w:pPr>
              <w:pStyle w:val="a9"/>
              <w:ind w:firstLine="0"/>
              <w:rPr>
                <w:sz w:val="24"/>
                <w:szCs w:val="24"/>
              </w:rPr>
            </w:pPr>
            <w:r>
              <w:rPr>
                <w:sz w:val="24"/>
                <w:szCs w:val="24"/>
              </w:rPr>
              <w:t>Ведомство/ПГС</w:t>
            </w:r>
          </w:p>
        </w:tc>
        <w:tc>
          <w:tcPr>
            <w:tcW w:w="3101" w:type="dxa"/>
            <w:vMerge w:val="restart"/>
            <w:tcBorders>
              <w:top w:val="single" w:sz="4" w:space="0" w:color="auto"/>
              <w:left w:val="single" w:sz="4" w:space="0" w:color="auto"/>
            </w:tcBorders>
            <w:shd w:val="clear" w:color="auto" w:fill="auto"/>
            <w:vAlign w:val="center"/>
          </w:tcPr>
          <w:p w14:paraId="402A9F04" w14:textId="77777777" w:rsidR="0092776B" w:rsidRDefault="00AC5279">
            <w:pPr>
              <w:pStyle w:val="a9"/>
              <w:spacing w:line="276" w:lineRule="auto"/>
              <w:ind w:firstLine="0"/>
              <w:rPr>
                <w:sz w:val="24"/>
                <w:szCs w:val="24"/>
              </w:rPr>
            </w:pPr>
            <w:r>
              <w:rPr>
                <w:sz w:val="24"/>
                <w:szCs w:val="24"/>
              </w:rPr>
              <w:t>АП1. Проверка документов и регистрация заявления</w:t>
            </w:r>
          </w:p>
        </w:tc>
        <w:tc>
          <w:tcPr>
            <w:tcW w:w="5947" w:type="dxa"/>
            <w:tcBorders>
              <w:top w:val="single" w:sz="4" w:space="0" w:color="auto"/>
              <w:left w:val="single" w:sz="4" w:space="0" w:color="auto"/>
            </w:tcBorders>
            <w:shd w:val="clear" w:color="auto" w:fill="auto"/>
            <w:vAlign w:val="bottom"/>
          </w:tcPr>
          <w:p w14:paraId="3E233731" w14:textId="77777777" w:rsidR="0092776B" w:rsidRDefault="00AC5279">
            <w:pPr>
              <w:pStyle w:val="a9"/>
              <w:spacing w:line="276" w:lineRule="auto"/>
              <w:ind w:firstLine="0"/>
              <w:rPr>
                <w:sz w:val="24"/>
                <w:szCs w:val="24"/>
              </w:rPr>
            </w:pPr>
            <w:r>
              <w:rPr>
                <w:sz w:val="24"/>
                <w:szCs w:val="24"/>
              </w:rPr>
              <w:t>АД1.1. Контроль комплектности предоставленных документов</w:t>
            </w:r>
          </w:p>
        </w:tc>
        <w:tc>
          <w:tcPr>
            <w:tcW w:w="3413" w:type="dxa"/>
            <w:vMerge w:val="restart"/>
            <w:tcBorders>
              <w:top w:val="single" w:sz="4" w:space="0" w:color="auto"/>
              <w:left w:val="single" w:sz="4" w:space="0" w:color="auto"/>
              <w:right w:val="single" w:sz="4" w:space="0" w:color="auto"/>
            </w:tcBorders>
            <w:shd w:val="clear" w:color="auto" w:fill="auto"/>
            <w:vAlign w:val="center"/>
          </w:tcPr>
          <w:p w14:paraId="68092B5D" w14:textId="77777777" w:rsidR="0092776B" w:rsidRDefault="00AC5279">
            <w:pPr>
              <w:pStyle w:val="a9"/>
              <w:ind w:firstLine="0"/>
              <w:rPr>
                <w:sz w:val="26"/>
                <w:szCs w:val="26"/>
              </w:rPr>
            </w:pPr>
            <w:r>
              <w:rPr>
                <w:sz w:val="24"/>
                <w:szCs w:val="24"/>
              </w:rPr>
              <w:t>До 1 рабочего дня</w:t>
            </w:r>
            <w:r>
              <w:rPr>
                <w:sz w:val="26"/>
                <w:szCs w:val="26"/>
                <w:vertAlign w:val="superscript"/>
              </w:rPr>
              <w:t>6</w:t>
            </w:r>
          </w:p>
        </w:tc>
      </w:tr>
      <w:tr w:rsidR="0092776B" w14:paraId="54B9475E" w14:textId="77777777">
        <w:trPr>
          <w:trHeight w:hRule="exact" w:val="648"/>
          <w:jc w:val="center"/>
        </w:trPr>
        <w:tc>
          <w:tcPr>
            <w:tcW w:w="590" w:type="dxa"/>
            <w:tcBorders>
              <w:top w:val="single" w:sz="4" w:space="0" w:color="auto"/>
              <w:left w:val="single" w:sz="4" w:space="0" w:color="auto"/>
            </w:tcBorders>
            <w:shd w:val="clear" w:color="auto" w:fill="auto"/>
            <w:vAlign w:val="center"/>
          </w:tcPr>
          <w:p w14:paraId="7AACA57F" w14:textId="77777777" w:rsidR="0092776B" w:rsidRDefault="00AC5279">
            <w:pPr>
              <w:pStyle w:val="a9"/>
              <w:ind w:firstLine="220"/>
              <w:rPr>
                <w:sz w:val="24"/>
                <w:szCs w:val="24"/>
              </w:rPr>
            </w:pPr>
            <w:r>
              <w:rPr>
                <w:sz w:val="24"/>
                <w:szCs w:val="24"/>
              </w:rPr>
              <w:t>2</w:t>
            </w:r>
          </w:p>
        </w:tc>
        <w:tc>
          <w:tcPr>
            <w:tcW w:w="2122" w:type="dxa"/>
            <w:tcBorders>
              <w:top w:val="single" w:sz="4" w:space="0" w:color="auto"/>
              <w:left w:val="single" w:sz="4" w:space="0" w:color="auto"/>
            </w:tcBorders>
            <w:shd w:val="clear" w:color="auto" w:fill="auto"/>
            <w:vAlign w:val="center"/>
          </w:tcPr>
          <w:p w14:paraId="4C55E75B" w14:textId="77777777" w:rsidR="0092776B" w:rsidRDefault="00AC5279">
            <w:pPr>
              <w:pStyle w:val="a9"/>
              <w:ind w:firstLine="0"/>
              <w:rPr>
                <w:sz w:val="24"/>
                <w:szCs w:val="24"/>
              </w:rPr>
            </w:pPr>
            <w:r>
              <w:rPr>
                <w:sz w:val="24"/>
                <w:szCs w:val="24"/>
              </w:rPr>
              <w:t>Ведомство/ПГС</w:t>
            </w:r>
          </w:p>
        </w:tc>
        <w:tc>
          <w:tcPr>
            <w:tcW w:w="3101" w:type="dxa"/>
            <w:vMerge/>
            <w:tcBorders>
              <w:left w:val="single" w:sz="4" w:space="0" w:color="auto"/>
            </w:tcBorders>
            <w:shd w:val="clear" w:color="auto" w:fill="auto"/>
            <w:vAlign w:val="center"/>
          </w:tcPr>
          <w:p w14:paraId="16996F65" w14:textId="77777777" w:rsidR="0092776B" w:rsidRDefault="0092776B"/>
        </w:tc>
        <w:tc>
          <w:tcPr>
            <w:tcW w:w="5947" w:type="dxa"/>
            <w:tcBorders>
              <w:top w:val="single" w:sz="4" w:space="0" w:color="auto"/>
              <w:left w:val="single" w:sz="4" w:space="0" w:color="auto"/>
            </w:tcBorders>
            <w:shd w:val="clear" w:color="auto" w:fill="auto"/>
          </w:tcPr>
          <w:p w14:paraId="1753274C" w14:textId="77777777" w:rsidR="0092776B" w:rsidRDefault="00AC5279">
            <w:pPr>
              <w:pStyle w:val="a9"/>
              <w:spacing w:line="276" w:lineRule="auto"/>
              <w:ind w:firstLine="0"/>
              <w:rPr>
                <w:sz w:val="24"/>
                <w:szCs w:val="24"/>
              </w:rPr>
            </w:pPr>
            <w:r>
              <w:rPr>
                <w:sz w:val="24"/>
                <w:szCs w:val="24"/>
              </w:rPr>
              <w:t>АД1.2. Подтверждение полномочий представителя заявителя</w:t>
            </w:r>
          </w:p>
        </w:tc>
        <w:tc>
          <w:tcPr>
            <w:tcW w:w="3413" w:type="dxa"/>
            <w:vMerge/>
            <w:tcBorders>
              <w:left w:val="single" w:sz="4" w:space="0" w:color="auto"/>
              <w:right w:val="single" w:sz="4" w:space="0" w:color="auto"/>
            </w:tcBorders>
            <w:shd w:val="clear" w:color="auto" w:fill="auto"/>
            <w:vAlign w:val="center"/>
          </w:tcPr>
          <w:p w14:paraId="6C174B86" w14:textId="77777777" w:rsidR="0092776B" w:rsidRDefault="0092776B"/>
        </w:tc>
      </w:tr>
      <w:tr w:rsidR="0092776B" w14:paraId="67F47F85" w14:textId="77777777">
        <w:trPr>
          <w:trHeight w:hRule="exact" w:val="326"/>
          <w:jc w:val="center"/>
        </w:trPr>
        <w:tc>
          <w:tcPr>
            <w:tcW w:w="590" w:type="dxa"/>
            <w:tcBorders>
              <w:top w:val="single" w:sz="4" w:space="0" w:color="auto"/>
              <w:left w:val="single" w:sz="4" w:space="0" w:color="auto"/>
            </w:tcBorders>
            <w:shd w:val="clear" w:color="auto" w:fill="auto"/>
          </w:tcPr>
          <w:p w14:paraId="62F3CC5E" w14:textId="77777777" w:rsidR="0092776B" w:rsidRDefault="00AC5279">
            <w:pPr>
              <w:pStyle w:val="a9"/>
              <w:ind w:firstLine="220"/>
              <w:rPr>
                <w:sz w:val="24"/>
                <w:szCs w:val="24"/>
              </w:rPr>
            </w:pPr>
            <w:r>
              <w:rPr>
                <w:sz w:val="24"/>
                <w:szCs w:val="24"/>
              </w:rPr>
              <w:t>3</w:t>
            </w:r>
          </w:p>
        </w:tc>
        <w:tc>
          <w:tcPr>
            <w:tcW w:w="2122" w:type="dxa"/>
            <w:tcBorders>
              <w:top w:val="single" w:sz="4" w:space="0" w:color="auto"/>
              <w:left w:val="single" w:sz="4" w:space="0" w:color="auto"/>
            </w:tcBorders>
            <w:shd w:val="clear" w:color="auto" w:fill="auto"/>
          </w:tcPr>
          <w:p w14:paraId="3DF42F94" w14:textId="77777777" w:rsidR="0092776B" w:rsidRDefault="00AC5279">
            <w:pPr>
              <w:pStyle w:val="a9"/>
              <w:ind w:firstLine="0"/>
              <w:rPr>
                <w:sz w:val="24"/>
                <w:szCs w:val="24"/>
              </w:rPr>
            </w:pPr>
            <w:r>
              <w:rPr>
                <w:sz w:val="24"/>
                <w:szCs w:val="24"/>
              </w:rPr>
              <w:t>Ведомство/ПГС</w:t>
            </w:r>
          </w:p>
        </w:tc>
        <w:tc>
          <w:tcPr>
            <w:tcW w:w="3101" w:type="dxa"/>
            <w:vMerge/>
            <w:tcBorders>
              <w:left w:val="single" w:sz="4" w:space="0" w:color="auto"/>
            </w:tcBorders>
            <w:shd w:val="clear" w:color="auto" w:fill="auto"/>
            <w:vAlign w:val="center"/>
          </w:tcPr>
          <w:p w14:paraId="5BD21D27" w14:textId="77777777" w:rsidR="0092776B" w:rsidRDefault="0092776B"/>
        </w:tc>
        <w:tc>
          <w:tcPr>
            <w:tcW w:w="5947" w:type="dxa"/>
            <w:tcBorders>
              <w:top w:val="single" w:sz="4" w:space="0" w:color="auto"/>
              <w:left w:val="single" w:sz="4" w:space="0" w:color="auto"/>
            </w:tcBorders>
            <w:shd w:val="clear" w:color="auto" w:fill="auto"/>
          </w:tcPr>
          <w:p w14:paraId="26B53996" w14:textId="77777777" w:rsidR="0092776B" w:rsidRDefault="00AC5279">
            <w:pPr>
              <w:pStyle w:val="a9"/>
              <w:ind w:firstLine="0"/>
              <w:rPr>
                <w:sz w:val="24"/>
                <w:szCs w:val="24"/>
              </w:rPr>
            </w:pPr>
            <w:r>
              <w:rPr>
                <w:sz w:val="24"/>
                <w:szCs w:val="24"/>
              </w:rPr>
              <w:t>АД1.3. Регистрация заявления</w:t>
            </w:r>
          </w:p>
        </w:tc>
        <w:tc>
          <w:tcPr>
            <w:tcW w:w="3413" w:type="dxa"/>
            <w:vMerge/>
            <w:tcBorders>
              <w:left w:val="single" w:sz="4" w:space="0" w:color="auto"/>
              <w:right w:val="single" w:sz="4" w:space="0" w:color="auto"/>
            </w:tcBorders>
            <w:shd w:val="clear" w:color="auto" w:fill="auto"/>
            <w:vAlign w:val="center"/>
          </w:tcPr>
          <w:p w14:paraId="116EEFDC" w14:textId="77777777" w:rsidR="0092776B" w:rsidRDefault="0092776B"/>
        </w:tc>
      </w:tr>
      <w:tr w:rsidR="0092776B" w14:paraId="229B8287" w14:textId="77777777">
        <w:trPr>
          <w:trHeight w:hRule="exact" w:val="643"/>
          <w:jc w:val="center"/>
        </w:trPr>
        <w:tc>
          <w:tcPr>
            <w:tcW w:w="590" w:type="dxa"/>
            <w:tcBorders>
              <w:top w:val="single" w:sz="4" w:space="0" w:color="auto"/>
              <w:left w:val="single" w:sz="4" w:space="0" w:color="auto"/>
            </w:tcBorders>
            <w:shd w:val="clear" w:color="auto" w:fill="auto"/>
            <w:vAlign w:val="center"/>
          </w:tcPr>
          <w:p w14:paraId="29CCFECA" w14:textId="77777777" w:rsidR="0092776B" w:rsidRDefault="00AC5279">
            <w:pPr>
              <w:pStyle w:val="a9"/>
              <w:ind w:firstLine="220"/>
              <w:rPr>
                <w:sz w:val="24"/>
                <w:szCs w:val="24"/>
              </w:rPr>
            </w:pPr>
            <w:r>
              <w:rPr>
                <w:sz w:val="24"/>
                <w:szCs w:val="24"/>
              </w:rPr>
              <w:t>4</w:t>
            </w:r>
          </w:p>
        </w:tc>
        <w:tc>
          <w:tcPr>
            <w:tcW w:w="2122" w:type="dxa"/>
            <w:tcBorders>
              <w:top w:val="single" w:sz="4" w:space="0" w:color="auto"/>
              <w:left w:val="single" w:sz="4" w:space="0" w:color="auto"/>
            </w:tcBorders>
            <w:shd w:val="clear" w:color="auto" w:fill="auto"/>
            <w:vAlign w:val="center"/>
          </w:tcPr>
          <w:p w14:paraId="38574D52" w14:textId="77777777" w:rsidR="0092776B" w:rsidRDefault="00AC5279">
            <w:pPr>
              <w:pStyle w:val="a9"/>
              <w:ind w:firstLine="0"/>
              <w:rPr>
                <w:sz w:val="24"/>
                <w:szCs w:val="24"/>
              </w:rPr>
            </w:pPr>
            <w:r>
              <w:rPr>
                <w:sz w:val="24"/>
                <w:szCs w:val="24"/>
              </w:rPr>
              <w:t>Ведомство/ПГС</w:t>
            </w:r>
          </w:p>
        </w:tc>
        <w:tc>
          <w:tcPr>
            <w:tcW w:w="3101" w:type="dxa"/>
            <w:vMerge/>
            <w:tcBorders>
              <w:left w:val="single" w:sz="4" w:space="0" w:color="auto"/>
            </w:tcBorders>
            <w:shd w:val="clear" w:color="auto" w:fill="auto"/>
            <w:vAlign w:val="center"/>
          </w:tcPr>
          <w:p w14:paraId="083E16A3" w14:textId="77777777" w:rsidR="0092776B" w:rsidRDefault="0092776B"/>
        </w:tc>
        <w:tc>
          <w:tcPr>
            <w:tcW w:w="5947" w:type="dxa"/>
            <w:tcBorders>
              <w:top w:val="single" w:sz="4" w:space="0" w:color="auto"/>
              <w:left w:val="single" w:sz="4" w:space="0" w:color="auto"/>
            </w:tcBorders>
            <w:shd w:val="clear" w:color="auto" w:fill="auto"/>
            <w:vAlign w:val="bottom"/>
          </w:tcPr>
          <w:p w14:paraId="50F72881" w14:textId="77777777" w:rsidR="0092776B" w:rsidRDefault="00AC5279">
            <w:pPr>
              <w:pStyle w:val="a9"/>
              <w:spacing w:line="276" w:lineRule="auto"/>
              <w:ind w:firstLine="0"/>
              <w:rPr>
                <w:sz w:val="24"/>
                <w:szCs w:val="24"/>
              </w:rPr>
            </w:pPr>
            <w:r>
              <w:rPr>
                <w:sz w:val="24"/>
                <w:szCs w:val="24"/>
              </w:rPr>
              <w:t>АД1.4. Принятие решения об отказе в приеме документов</w:t>
            </w:r>
          </w:p>
        </w:tc>
        <w:tc>
          <w:tcPr>
            <w:tcW w:w="3413" w:type="dxa"/>
            <w:vMerge/>
            <w:tcBorders>
              <w:left w:val="single" w:sz="4" w:space="0" w:color="auto"/>
              <w:right w:val="single" w:sz="4" w:space="0" w:color="auto"/>
            </w:tcBorders>
            <w:shd w:val="clear" w:color="auto" w:fill="auto"/>
            <w:vAlign w:val="center"/>
          </w:tcPr>
          <w:p w14:paraId="34D9CD08" w14:textId="77777777" w:rsidR="0092776B" w:rsidRDefault="0092776B"/>
        </w:tc>
      </w:tr>
      <w:tr w:rsidR="0092776B" w14:paraId="6D6D0141" w14:textId="77777777">
        <w:trPr>
          <w:trHeight w:hRule="exact" w:val="643"/>
          <w:jc w:val="center"/>
        </w:trPr>
        <w:tc>
          <w:tcPr>
            <w:tcW w:w="590" w:type="dxa"/>
            <w:tcBorders>
              <w:top w:val="single" w:sz="4" w:space="0" w:color="auto"/>
              <w:left w:val="single" w:sz="4" w:space="0" w:color="auto"/>
            </w:tcBorders>
            <w:shd w:val="clear" w:color="auto" w:fill="auto"/>
            <w:vAlign w:val="center"/>
          </w:tcPr>
          <w:p w14:paraId="42EB279F" w14:textId="77777777" w:rsidR="0092776B" w:rsidRDefault="00AC5279">
            <w:pPr>
              <w:pStyle w:val="a9"/>
              <w:ind w:firstLine="220"/>
              <w:rPr>
                <w:sz w:val="24"/>
                <w:szCs w:val="24"/>
              </w:rPr>
            </w:pPr>
            <w:r>
              <w:rPr>
                <w:sz w:val="24"/>
                <w:szCs w:val="24"/>
              </w:rPr>
              <w:t>5</w:t>
            </w:r>
          </w:p>
        </w:tc>
        <w:tc>
          <w:tcPr>
            <w:tcW w:w="2122" w:type="dxa"/>
            <w:tcBorders>
              <w:top w:val="single" w:sz="4" w:space="0" w:color="auto"/>
              <w:left w:val="single" w:sz="4" w:space="0" w:color="auto"/>
            </w:tcBorders>
            <w:shd w:val="clear" w:color="auto" w:fill="auto"/>
          </w:tcPr>
          <w:p w14:paraId="525BC98A" w14:textId="77777777" w:rsidR="0092776B" w:rsidRDefault="00AC5279">
            <w:pPr>
              <w:pStyle w:val="a9"/>
              <w:spacing w:line="276" w:lineRule="auto"/>
              <w:ind w:firstLine="0"/>
              <w:rPr>
                <w:sz w:val="24"/>
                <w:szCs w:val="24"/>
              </w:rPr>
            </w:pPr>
            <w:r>
              <w:rPr>
                <w:sz w:val="24"/>
                <w:szCs w:val="24"/>
              </w:rPr>
              <w:t>Ведомство/ПГС/ СМЭВ</w:t>
            </w:r>
          </w:p>
        </w:tc>
        <w:tc>
          <w:tcPr>
            <w:tcW w:w="3101" w:type="dxa"/>
            <w:vMerge w:val="restart"/>
            <w:tcBorders>
              <w:top w:val="single" w:sz="4" w:space="0" w:color="auto"/>
              <w:left w:val="single" w:sz="4" w:space="0" w:color="auto"/>
            </w:tcBorders>
            <w:shd w:val="clear" w:color="auto" w:fill="auto"/>
            <w:vAlign w:val="center"/>
          </w:tcPr>
          <w:p w14:paraId="264F979D" w14:textId="77777777" w:rsidR="0092776B" w:rsidRDefault="00AC5279">
            <w:pPr>
              <w:pStyle w:val="a9"/>
              <w:spacing w:line="276" w:lineRule="auto"/>
              <w:ind w:firstLine="0"/>
              <w:rPr>
                <w:sz w:val="24"/>
                <w:szCs w:val="24"/>
              </w:rPr>
            </w:pPr>
            <w:r>
              <w:rPr>
                <w:sz w:val="24"/>
                <w:szCs w:val="24"/>
              </w:rPr>
              <w:t>АП2. Получение сведений посредством СМЭВ</w:t>
            </w:r>
          </w:p>
        </w:tc>
        <w:tc>
          <w:tcPr>
            <w:tcW w:w="5947" w:type="dxa"/>
            <w:tcBorders>
              <w:top w:val="single" w:sz="4" w:space="0" w:color="auto"/>
              <w:left w:val="single" w:sz="4" w:space="0" w:color="auto"/>
            </w:tcBorders>
            <w:shd w:val="clear" w:color="auto" w:fill="auto"/>
            <w:vAlign w:val="center"/>
          </w:tcPr>
          <w:p w14:paraId="56782BC3" w14:textId="77777777" w:rsidR="0092776B" w:rsidRDefault="00AC5279">
            <w:pPr>
              <w:pStyle w:val="a9"/>
              <w:ind w:firstLine="0"/>
              <w:rPr>
                <w:sz w:val="24"/>
                <w:szCs w:val="24"/>
              </w:rPr>
            </w:pPr>
            <w:r>
              <w:rPr>
                <w:sz w:val="24"/>
                <w:szCs w:val="24"/>
              </w:rPr>
              <w:t>АД2.1. Формирование межведомственных запросов</w:t>
            </w:r>
          </w:p>
        </w:tc>
        <w:tc>
          <w:tcPr>
            <w:tcW w:w="3413" w:type="dxa"/>
            <w:vMerge w:val="restart"/>
            <w:tcBorders>
              <w:top w:val="single" w:sz="4" w:space="0" w:color="auto"/>
              <w:left w:val="single" w:sz="4" w:space="0" w:color="auto"/>
              <w:right w:val="single" w:sz="4" w:space="0" w:color="auto"/>
            </w:tcBorders>
            <w:shd w:val="clear" w:color="auto" w:fill="auto"/>
            <w:vAlign w:val="center"/>
          </w:tcPr>
          <w:p w14:paraId="5B33CDDA" w14:textId="77777777" w:rsidR="0092776B" w:rsidRDefault="00AC5279">
            <w:pPr>
              <w:pStyle w:val="a9"/>
              <w:ind w:firstLine="0"/>
              <w:rPr>
                <w:sz w:val="24"/>
                <w:szCs w:val="24"/>
              </w:rPr>
            </w:pPr>
            <w:r>
              <w:rPr>
                <w:sz w:val="24"/>
                <w:szCs w:val="24"/>
              </w:rPr>
              <w:t>До 5 рабочих дней</w:t>
            </w:r>
          </w:p>
        </w:tc>
      </w:tr>
      <w:tr w:rsidR="0092776B" w14:paraId="43AC2515" w14:textId="77777777">
        <w:trPr>
          <w:trHeight w:hRule="exact" w:val="643"/>
          <w:jc w:val="center"/>
        </w:trPr>
        <w:tc>
          <w:tcPr>
            <w:tcW w:w="590" w:type="dxa"/>
            <w:tcBorders>
              <w:top w:val="single" w:sz="4" w:space="0" w:color="auto"/>
              <w:left w:val="single" w:sz="4" w:space="0" w:color="auto"/>
            </w:tcBorders>
            <w:shd w:val="clear" w:color="auto" w:fill="auto"/>
            <w:vAlign w:val="center"/>
          </w:tcPr>
          <w:p w14:paraId="09D60B62" w14:textId="77777777" w:rsidR="0092776B" w:rsidRDefault="00AC5279">
            <w:pPr>
              <w:pStyle w:val="a9"/>
              <w:ind w:firstLine="220"/>
              <w:rPr>
                <w:sz w:val="24"/>
                <w:szCs w:val="24"/>
              </w:rPr>
            </w:pPr>
            <w:r>
              <w:rPr>
                <w:sz w:val="24"/>
                <w:szCs w:val="24"/>
              </w:rPr>
              <w:t>6</w:t>
            </w:r>
          </w:p>
        </w:tc>
        <w:tc>
          <w:tcPr>
            <w:tcW w:w="2122" w:type="dxa"/>
            <w:tcBorders>
              <w:top w:val="single" w:sz="4" w:space="0" w:color="auto"/>
              <w:left w:val="single" w:sz="4" w:space="0" w:color="auto"/>
            </w:tcBorders>
            <w:shd w:val="clear" w:color="auto" w:fill="auto"/>
          </w:tcPr>
          <w:p w14:paraId="737F7050" w14:textId="77777777" w:rsidR="0092776B" w:rsidRDefault="00AC5279">
            <w:pPr>
              <w:pStyle w:val="a9"/>
              <w:spacing w:line="276" w:lineRule="auto"/>
              <w:ind w:firstLine="0"/>
              <w:rPr>
                <w:sz w:val="24"/>
                <w:szCs w:val="24"/>
              </w:rPr>
            </w:pPr>
            <w:r>
              <w:rPr>
                <w:sz w:val="24"/>
                <w:szCs w:val="24"/>
              </w:rPr>
              <w:t>Ведомство/ПГС/ СМЭВ</w:t>
            </w:r>
          </w:p>
        </w:tc>
        <w:tc>
          <w:tcPr>
            <w:tcW w:w="3101" w:type="dxa"/>
            <w:vMerge/>
            <w:tcBorders>
              <w:left w:val="single" w:sz="4" w:space="0" w:color="auto"/>
            </w:tcBorders>
            <w:shd w:val="clear" w:color="auto" w:fill="auto"/>
            <w:vAlign w:val="center"/>
          </w:tcPr>
          <w:p w14:paraId="7B04925D" w14:textId="77777777" w:rsidR="0092776B" w:rsidRDefault="0092776B"/>
        </w:tc>
        <w:tc>
          <w:tcPr>
            <w:tcW w:w="5947" w:type="dxa"/>
            <w:tcBorders>
              <w:top w:val="single" w:sz="4" w:space="0" w:color="auto"/>
              <w:left w:val="single" w:sz="4" w:space="0" w:color="auto"/>
            </w:tcBorders>
            <w:shd w:val="clear" w:color="auto" w:fill="auto"/>
          </w:tcPr>
          <w:p w14:paraId="796FE9CD" w14:textId="77777777" w:rsidR="0092776B" w:rsidRDefault="00AC5279">
            <w:pPr>
              <w:pStyle w:val="a9"/>
              <w:spacing w:line="276" w:lineRule="auto"/>
              <w:ind w:firstLine="0"/>
              <w:rPr>
                <w:sz w:val="24"/>
                <w:szCs w:val="24"/>
              </w:rPr>
            </w:pPr>
            <w:r>
              <w:rPr>
                <w:sz w:val="24"/>
                <w:szCs w:val="24"/>
              </w:rPr>
              <w:t>АД2.2. Получение ответов на межведомственные запросы</w:t>
            </w:r>
          </w:p>
        </w:tc>
        <w:tc>
          <w:tcPr>
            <w:tcW w:w="3413" w:type="dxa"/>
            <w:vMerge/>
            <w:tcBorders>
              <w:left w:val="single" w:sz="4" w:space="0" w:color="auto"/>
              <w:right w:val="single" w:sz="4" w:space="0" w:color="auto"/>
            </w:tcBorders>
            <w:shd w:val="clear" w:color="auto" w:fill="auto"/>
            <w:vAlign w:val="center"/>
          </w:tcPr>
          <w:p w14:paraId="55694C97" w14:textId="77777777" w:rsidR="0092776B" w:rsidRDefault="0092776B"/>
        </w:tc>
      </w:tr>
      <w:tr w:rsidR="0092776B" w14:paraId="0C1BFD70" w14:textId="77777777">
        <w:trPr>
          <w:trHeight w:hRule="exact" w:val="648"/>
          <w:jc w:val="center"/>
        </w:trPr>
        <w:tc>
          <w:tcPr>
            <w:tcW w:w="590" w:type="dxa"/>
            <w:tcBorders>
              <w:top w:val="single" w:sz="4" w:space="0" w:color="auto"/>
              <w:left w:val="single" w:sz="4" w:space="0" w:color="auto"/>
            </w:tcBorders>
            <w:shd w:val="clear" w:color="auto" w:fill="auto"/>
            <w:vAlign w:val="center"/>
          </w:tcPr>
          <w:p w14:paraId="3E176381" w14:textId="77777777" w:rsidR="0092776B" w:rsidRDefault="00AC5279">
            <w:pPr>
              <w:pStyle w:val="a9"/>
              <w:ind w:firstLine="220"/>
              <w:rPr>
                <w:sz w:val="24"/>
                <w:szCs w:val="24"/>
              </w:rPr>
            </w:pPr>
            <w:r>
              <w:rPr>
                <w:sz w:val="24"/>
                <w:szCs w:val="24"/>
              </w:rPr>
              <w:t>7</w:t>
            </w:r>
          </w:p>
        </w:tc>
        <w:tc>
          <w:tcPr>
            <w:tcW w:w="2122" w:type="dxa"/>
            <w:tcBorders>
              <w:top w:val="single" w:sz="4" w:space="0" w:color="auto"/>
              <w:left w:val="single" w:sz="4" w:space="0" w:color="auto"/>
            </w:tcBorders>
            <w:shd w:val="clear" w:color="auto" w:fill="auto"/>
            <w:vAlign w:val="center"/>
          </w:tcPr>
          <w:p w14:paraId="225133A4" w14:textId="77777777" w:rsidR="0092776B" w:rsidRDefault="00AC5279">
            <w:pPr>
              <w:pStyle w:val="a9"/>
              <w:ind w:firstLine="0"/>
              <w:rPr>
                <w:sz w:val="24"/>
                <w:szCs w:val="24"/>
              </w:rPr>
            </w:pPr>
            <w:r>
              <w:rPr>
                <w:sz w:val="24"/>
                <w:szCs w:val="24"/>
              </w:rPr>
              <w:t>Ведомство/ПГС</w:t>
            </w:r>
          </w:p>
        </w:tc>
        <w:tc>
          <w:tcPr>
            <w:tcW w:w="3101" w:type="dxa"/>
            <w:tcBorders>
              <w:top w:val="single" w:sz="4" w:space="0" w:color="auto"/>
              <w:left w:val="single" w:sz="4" w:space="0" w:color="auto"/>
            </w:tcBorders>
            <w:shd w:val="clear" w:color="auto" w:fill="auto"/>
            <w:vAlign w:val="bottom"/>
          </w:tcPr>
          <w:p w14:paraId="2036E403" w14:textId="77777777" w:rsidR="0092776B" w:rsidRDefault="00AC5279">
            <w:pPr>
              <w:pStyle w:val="a9"/>
              <w:spacing w:line="276" w:lineRule="auto"/>
              <w:ind w:firstLine="0"/>
              <w:rPr>
                <w:sz w:val="24"/>
                <w:szCs w:val="24"/>
              </w:rPr>
            </w:pPr>
            <w:r>
              <w:rPr>
                <w:sz w:val="24"/>
                <w:szCs w:val="24"/>
              </w:rPr>
              <w:t>АП3. Рассмотрение документов и сведений</w:t>
            </w:r>
          </w:p>
        </w:tc>
        <w:tc>
          <w:tcPr>
            <w:tcW w:w="5947" w:type="dxa"/>
            <w:tcBorders>
              <w:top w:val="single" w:sz="4" w:space="0" w:color="auto"/>
              <w:left w:val="single" w:sz="4" w:space="0" w:color="auto"/>
            </w:tcBorders>
            <w:shd w:val="clear" w:color="auto" w:fill="auto"/>
            <w:vAlign w:val="bottom"/>
          </w:tcPr>
          <w:p w14:paraId="74D5FADD" w14:textId="77777777" w:rsidR="0092776B" w:rsidRDefault="00AC5279">
            <w:pPr>
              <w:pStyle w:val="a9"/>
              <w:spacing w:line="276" w:lineRule="auto"/>
              <w:ind w:firstLine="0"/>
              <w:rPr>
                <w:sz w:val="24"/>
                <w:szCs w:val="24"/>
              </w:rPr>
            </w:pPr>
            <w:r>
              <w:rPr>
                <w:sz w:val="24"/>
                <w:szCs w:val="24"/>
              </w:rPr>
              <w:t>АД3.1. Проверка соответствия документов и сведений установленным критериям для принятия решения</w:t>
            </w:r>
          </w:p>
        </w:tc>
        <w:tc>
          <w:tcPr>
            <w:tcW w:w="3413" w:type="dxa"/>
            <w:tcBorders>
              <w:top w:val="single" w:sz="4" w:space="0" w:color="auto"/>
              <w:left w:val="single" w:sz="4" w:space="0" w:color="auto"/>
              <w:right w:val="single" w:sz="4" w:space="0" w:color="auto"/>
            </w:tcBorders>
            <w:shd w:val="clear" w:color="auto" w:fill="auto"/>
          </w:tcPr>
          <w:p w14:paraId="5005DDD4" w14:textId="77777777" w:rsidR="0092776B" w:rsidRDefault="00AC5279">
            <w:pPr>
              <w:pStyle w:val="a9"/>
              <w:ind w:firstLine="0"/>
              <w:rPr>
                <w:sz w:val="24"/>
                <w:szCs w:val="24"/>
              </w:rPr>
            </w:pPr>
            <w:r>
              <w:rPr>
                <w:sz w:val="24"/>
                <w:szCs w:val="24"/>
              </w:rPr>
              <w:t>До 1 рабочего дня</w:t>
            </w:r>
          </w:p>
        </w:tc>
      </w:tr>
      <w:tr w:rsidR="0092776B" w14:paraId="7710A8FC" w14:textId="77777777">
        <w:trPr>
          <w:trHeight w:hRule="exact" w:val="326"/>
          <w:jc w:val="center"/>
        </w:trPr>
        <w:tc>
          <w:tcPr>
            <w:tcW w:w="590" w:type="dxa"/>
            <w:tcBorders>
              <w:top w:val="single" w:sz="4" w:space="0" w:color="auto"/>
              <w:left w:val="single" w:sz="4" w:space="0" w:color="auto"/>
            </w:tcBorders>
            <w:shd w:val="clear" w:color="auto" w:fill="auto"/>
          </w:tcPr>
          <w:p w14:paraId="28D668FC" w14:textId="77777777" w:rsidR="0092776B" w:rsidRDefault="00AC5279">
            <w:pPr>
              <w:pStyle w:val="a9"/>
              <w:ind w:firstLine="220"/>
              <w:rPr>
                <w:sz w:val="24"/>
                <w:szCs w:val="24"/>
              </w:rPr>
            </w:pPr>
            <w:r>
              <w:rPr>
                <w:sz w:val="24"/>
                <w:szCs w:val="24"/>
              </w:rPr>
              <w:t>8</w:t>
            </w:r>
          </w:p>
        </w:tc>
        <w:tc>
          <w:tcPr>
            <w:tcW w:w="2122" w:type="dxa"/>
            <w:tcBorders>
              <w:top w:val="single" w:sz="4" w:space="0" w:color="auto"/>
              <w:left w:val="single" w:sz="4" w:space="0" w:color="auto"/>
            </w:tcBorders>
            <w:shd w:val="clear" w:color="auto" w:fill="auto"/>
          </w:tcPr>
          <w:p w14:paraId="44866756" w14:textId="77777777" w:rsidR="0092776B" w:rsidRDefault="00AC5279">
            <w:pPr>
              <w:pStyle w:val="a9"/>
              <w:ind w:firstLine="0"/>
              <w:rPr>
                <w:sz w:val="24"/>
                <w:szCs w:val="24"/>
              </w:rPr>
            </w:pPr>
            <w:r>
              <w:rPr>
                <w:sz w:val="24"/>
                <w:szCs w:val="24"/>
              </w:rPr>
              <w:t>Ведомство/ПГС</w:t>
            </w:r>
          </w:p>
        </w:tc>
        <w:tc>
          <w:tcPr>
            <w:tcW w:w="3101" w:type="dxa"/>
            <w:vMerge w:val="restart"/>
            <w:tcBorders>
              <w:top w:val="single" w:sz="4" w:space="0" w:color="auto"/>
              <w:left w:val="single" w:sz="4" w:space="0" w:color="auto"/>
            </w:tcBorders>
            <w:shd w:val="clear" w:color="auto" w:fill="auto"/>
            <w:vAlign w:val="center"/>
          </w:tcPr>
          <w:p w14:paraId="73371545" w14:textId="77777777" w:rsidR="0092776B" w:rsidRDefault="00AC5279">
            <w:pPr>
              <w:pStyle w:val="a9"/>
              <w:spacing w:line="276" w:lineRule="auto"/>
              <w:ind w:firstLine="0"/>
              <w:rPr>
                <w:sz w:val="24"/>
                <w:szCs w:val="24"/>
              </w:rPr>
            </w:pPr>
            <w:r>
              <w:rPr>
                <w:sz w:val="24"/>
                <w:szCs w:val="24"/>
              </w:rPr>
              <w:t>АП4. Принятие решения о предоставлении услуги</w:t>
            </w:r>
          </w:p>
        </w:tc>
        <w:tc>
          <w:tcPr>
            <w:tcW w:w="5947" w:type="dxa"/>
            <w:tcBorders>
              <w:top w:val="single" w:sz="4" w:space="0" w:color="auto"/>
              <w:left w:val="single" w:sz="4" w:space="0" w:color="auto"/>
            </w:tcBorders>
            <w:shd w:val="clear" w:color="auto" w:fill="auto"/>
          </w:tcPr>
          <w:p w14:paraId="2337FFC3" w14:textId="77777777" w:rsidR="0092776B" w:rsidRDefault="00AC5279">
            <w:pPr>
              <w:pStyle w:val="a9"/>
              <w:ind w:firstLine="0"/>
              <w:rPr>
                <w:sz w:val="24"/>
                <w:szCs w:val="24"/>
              </w:rPr>
            </w:pPr>
            <w:r>
              <w:rPr>
                <w:sz w:val="24"/>
                <w:szCs w:val="24"/>
              </w:rPr>
              <w:t>АД4.1. Принятие решения о предоставлении услуги</w:t>
            </w:r>
          </w:p>
        </w:tc>
        <w:tc>
          <w:tcPr>
            <w:tcW w:w="3413" w:type="dxa"/>
            <w:vMerge w:val="restart"/>
            <w:tcBorders>
              <w:top w:val="single" w:sz="4" w:space="0" w:color="auto"/>
              <w:left w:val="single" w:sz="4" w:space="0" w:color="auto"/>
              <w:right w:val="single" w:sz="4" w:space="0" w:color="auto"/>
            </w:tcBorders>
            <w:shd w:val="clear" w:color="auto" w:fill="auto"/>
            <w:vAlign w:val="center"/>
          </w:tcPr>
          <w:p w14:paraId="365BB3E2" w14:textId="77777777" w:rsidR="0092776B" w:rsidRDefault="00AC5279">
            <w:pPr>
              <w:pStyle w:val="a9"/>
              <w:ind w:firstLine="0"/>
              <w:rPr>
                <w:sz w:val="24"/>
                <w:szCs w:val="24"/>
              </w:rPr>
            </w:pPr>
            <w:r>
              <w:rPr>
                <w:sz w:val="24"/>
                <w:szCs w:val="24"/>
              </w:rPr>
              <w:t>До 1 часа</w:t>
            </w:r>
          </w:p>
        </w:tc>
      </w:tr>
      <w:tr w:rsidR="0092776B" w14:paraId="4EAF67E5" w14:textId="77777777">
        <w:trPr>
          <w:trHeight w:hRule="exact" w:val="643"/>
          <w:jc w:val="center"/>
        </w:trPr>
        <w:tc>
          <w:tcPr>
            <w:tcW w:w="590" w:type="dxa"/>
            <w:tcBorders>
              <w:top w:val="single" w:sz="4" w:space="0" w:color="auto"/>
              <w:left w:val="single" w:sz="4" w:space="0" w:color="auto"/>
            </w:tcBorders>
            <w:shd w:val="clear" w:color="auto" w:fill="auto"/>
            <w:vAlign w:val="center"/>
          </w:tcPr>
          <w:p w14:paraId="552FBB1D" w14:textId="77777777" w:rsidR="0092776B" w:rsidRDefault="00AC5279">
            <w:pPr>
              <w:pStyle w:val="a9"/>
              <w:ind w:firstLine="220"/>
              <w:rPr>
                <w:sz w:val="24"/>
                <w:szCs w:val="24"/>
              </w:rPr>
            </w:pPr>
            <w:r>
              <w:rPr>
                <w:sz w:val="24"/>
                <w:szCs w:val="24"/>
              </w:rPr>
              <w:t>9</w:t>
            </w:r>
          </w:p>
        </w:tc>
        <w:tc>
          <w:tcPr>
            <w:tcW w:w="2122" w:type="dxa"/>
            <w:tcBorders>
              <w:top w:val="single" w:sz="4" w:space="0" w:color="auto"/>
              <w:left w:val="single" w:sz="4" w:space="0" w:color="auto"/>
            </w:tcBorders>
            <w:shd w:val="clear" w:color="auto" w:fill="auto"/>
            <w:vAlign w:val="center"/>
          </w:tcPr>
          <w:p w14:paraId="232A3336" w14:textId="77777777" w:rsidR="0092776B" w:rsidRDefault="00AC5279">
            <w:pPr>
              <w:pStyle w:val="a9"/>
              <w:ind w:firstLine="0"/>
              <w:rPr>
                <w:sz w:val="24"/>
                <w:szCs w:val="24"/>
              </w:rPr>
            </w:pPr>
            <w:r>
              <w:rPr>
                <w:sz w:val="24"/>
                <w:szCs w:val="24"/>
              </w:rPr>
              <w:t>Ведомство/ПГС</w:t>
            </w:r>
          </w:p>
        </w:tc>
        <w:tc>
          <w:tcPr>
            <w:tcW w:w="3101" w:type="dxa"/>
            <w:vMerge/>
            <w:tcBorders>
              <w:left w:val="single" w:sz="4" w:space="0" w:color="auto"/>
            </w:tcBorders>
            <w:shd w:val="clear" w:color="auto" w:fill="auto"/>
            <w:vAlign w:val="center"/>
          </w:tcPr>
          <w:p w14:paraId="24FB52C5" w14:textId="77777777" w:rsidR="0092776B" w:rsidRDefault="0092776B"/>
        </w:tc>
        <w:tc>
          <w:tcPr>
            <w:tcW w:w="5947" w:type="dxa"/>
            <w:tcBorders>
              <w:top w:val="single" w:sz="4" w:space="0" w:color="auto"/>
              <w:left w:val="single" w:sz="4" w:space="0" w:color="auto"/>
            </w:tcBorders>
            <w:shd w:val="clear" w:color="auto" w:fill="auto"/>
            <w:vAlign w:val="bottom"/>
          </w:tcPr>
          <w:p w14:paraId="58A3133A" w14:textId="77777777" w:rsidR="0092776B" w:rsidRDefault="00AC5279">
            <w:pPr>
              <w:pStyle w:val="a9"/>
              <w:spacing w:line="276" w:lineRule="auto"/>
              <w:ind w:firstLine="0"/>
              <w:rPr>
                <w:sz w:val="24"/>
                <w:szCs w:val="24"/>
              </w:rPr>
            </w:pPr>
            <w:r>
              <w:rPr>
                <w:sz w:val="24"/>
                <w:szCs w:val="24"/>
              </w:rPr>
              <w:t>АД4.2. Формирование решения о предоставлении услуги</w:t>
            </w:r>
          </w:p>
        </w:tc>
        <w:tc>
          <w:tcPr>
            <w:tcW w:w="3413" w:type="dxa"/>
            <w:vMerge/>
            <w:tcBorders>
              <w:left w:val="single" w:sz="4" w:space="0" w:color="auto"/>
              <w:right w:val="single" w:sz="4" w:space="0" w:color="auto"/>
            </w:tcBorders>
            <w:shd w:val="clear" w:color="auto" w:fill="auto"/>
            <w:vAlign w:val="center"/>
          </w:tcPr>
          <w:p w14:paraId="032572BD" w14:textId="77777777" w:rsidR="0092776B" w:rsidRDefault="0092776B"/>
        </w:tc>
      </w:tr>
      <w:tr w:rsidR="0092776B" w14:paraId="1C3820F5" w14:textId="77777777">
        <w:trPr>
          <w:trHeight w:hRule="exact" w:val="341"/>
          <w:jc w:val="center"/>
        </w:trPr>
        <w:tc>
          <w:tcPr>
            <w:tcW w:w="590" w:type="dxa"/>
            <w:tcBorders>
              <w:top w:val="single" w:sz="4" w:space="0" w:color="auto"/>
              <w:left w:val="single" w:sz="4" w:space="0" w:color="auto"/>
              <w:bottom w:val="single" w:sz="4" w:space="0" w:color="auto"/>
            </w:tcBorders>
            <w:shd w:val="clear" w:color="auto" w:fill="auto"/>
          </w:tcPr>
          <w:p w14:paraId="3A318E9E" w14:textId="77777777" w:rsidR="0092776B" w:rsidRDefault="00AC5279">
            <w:pPr>
              <w:pStyle w:val="a9"/>
              <w:ind w:firstLine="220"/>
              <w:rPr>
                <w:sz w:val="24"/>
                <w:szCs w:val="24"/>
              </w:rPr>
            </w:pPr>
            <w:r>
              <w:rPr>
                <w:sz w:val="24"/>
                <w:szCs w:val="24"/>
              </w:rPr>
              <w:t>10</w:t>
            </w:r>
          </w:p>
        </w:tc>
        <w:tc>
          <w:tcPr>
            <w:tcW w:w="2122" w:type="dxa"/>
            <w:tcBorders>
              <w:top w:val="single" w:sz="4" w:space="0" w:color="auto"/>
              <w:left w:val="single" w:sz="4" w:space="0" w:color="auto"/>
              <w:bottom w:val="single" w:sz="4" w:space="0" w:color="auto"/>
            </w:tcBorders>
            <w:shd w:val="clear" w:color="auto" w:fill="auto"/>
          </w:tcPr>
          <w:p w14:paraId="1A390663" w14:textId="77777777" w:rsidR="0092776B" w:rsidRDefault="00AC5279">
            <w:pPr>
              <w:pStyle w:val="a9"/>
              <w:ind w:firstLine="0"/>
              <w:rPr>
                <w:sz w:val="24"/>
                <w:szCs w:val="24"/>
              </w:rPr>
            </w:pPr>
            <w:r>
              <w:rPr>
                <w:sz w:val="24"/>
                <w:szCs w:val="24"/>
              </w:rPr>
              <w:t>Ведомство/ПГС</w:t>
            </w:r>
          </w:p>
        </w:tc>
        <w:tc>
          <w:tcPr>
            <w:tcW w:w="3101" w:type="dxa"/>
            <w:vMerge/>
            <w:tcBorders>
              <w:left w:val="single" w:sz="4" w:space="0" w:color="auto"/>
              <w:bottom w:val="single" w:sz="4" w:space="0" w:color="auto"/>
            </w:tcBorders>
            <w:shd w:val="clear" w:color="auto" w:fill="auto"/>
            <w:vAlign w:val="center"/>
          </w:tcPr>
          <w:p w14:paraId="18B6C647" w14:textId="77777777" w:rsidR="0092776B" w:rsidRDefault="0092776B"/>
        </w:tc>
        <w:tc>
          <w:tcPr>
            <w:tcW w:w="5947" w:type="dxa"/>
            <w:tcBorders>
              <w:top w:val="single" w:sz="4" w:space="0" w:color="auto"/>
              <w:left w:val="single" w:sz="4" w:space="0" w:color="auto"/>
              <w:bottom w:val="single" w:sz="4" w:space="0" w:color="auto"/>
            </w:tcBorders>
            <w:shd w:val="clear" w:color="auto" w:fill="auto"/>
          </w:tcPr>
          <w:p w14:paraId="36E1621E" w14:textId="77777777" w:rsidR="0092776B" w:rsidRDefault="00AC5279">
            <w:pPr>
              <w:pStyle w:val="a9"/>
              <w:ind w:firstLine="0"/>
              <w:rPr>
                <w:sz w:val="24"/>
                <w:szCs w:val="24"/>
              </w:rPr>
            </w:pPr>
            <w:r>
              <w:rPr>
                <w:sz w:val="24"/>
                <w:szCs w:val="24"/>
              </w:rPr>
              <w:t>АД4.3. Принятие решения об отказе в предоставлении</w:t>
            </w:r>
          </w:p>
        </w:tc>
        <w:tc>
          <w:tcPr>
            <w:tcW w:w="3413" w:type="dxa"/>
            <w:vMerge/>
            <w:tcBorders>
              <w:left w:val="single" w:sz="4" w:space="0" w:color="auto"/>
              <w:bottom w:val="single" w:sz="4" w:space="0" w:color="auto"/>
              <w:right w:val="single" w:sz="4" w:space="0" w:color="auto"/>
            </w:tcBorders>
            <w:shd w:val="clear" w:color="auto" w:fill="auto"/>
            <w:vAlign w:val="center"/>
          </w:tcPr>
          <w:p w14:paraId="7F7DE7F2" w14:textId="77777777" w:rsidR="0092776B" w:rsidRDefault="0092776B"/>
        </w:tc>
      </w:tr>
    </w:tbl>
    <w:p w14:paraId="30551C2A" w14:textId="77777777" w:rsidR="0092776B" w:rsidRDefault="00AC5279">
      <w:pPr>
        <w:pStyle w:val="ad"/>
        <w:ind w:left="91"/>
        <w:rPr>
          <w:sz w:val="20"/>
          <w:szCs w:val="20"/>
        </w:rPr>
      </w:pPr>
      <w:r>
        <w:rPr>
          <w:sz w:val="13"/>
          <w:szCs w:val="13"/>
          <w:vertAlign w:val="superscript"/>
        </w:rPr>
        <w:t>5</w:t>
      </w:r>
      <w:r>
        <w:rPr>
          <w:sz w:val="13"/>
          <w:szCs w:val="13"/>
        </w:rPr>
        <w:t xml:space="preserve"> </w:t>
      </w:r>
      <w:r>
        <w:rPr>
          <w:sz w:val="20"/>
          <w:szCs w:val="20"/>
        </w:rPr>
        <w:t>Полный перечень административных процедур и действий содержится в соответствующем справочнике</w:t>
      </w:r>
    </w:p>
    <w:p w14:paraId="4C2643D6" w14:textId="77777777" w:rsidR="0092776B" w:rsidRDefault="00AC5279">
      <w:pPr>
        <w:pStyle w:val="ad"/>
        <w:ind w:left="91"/>
        <w:rPr>
          <w:sz w:val="20"/>
          <w:szCs w:val="20"/>
        </w:rPr>
      </w:pPr>
      <w:r>
        <w:rPr>
          <w:sz w:val="13"/>
          <w:szCs w:val="13"/>
          <w:vertAlign w:val="superscript"/>
        </w:rPr>
        <w:t>6</w:t>
      </w:r>
      <w:r>
        <w:rPr>
          <w:sz w:val="13"/>
          <w:szCs w:val="13"/>
        </w:rPr>
        <w:t xml:space="preserve"> </w:t>
      </w:r>
      <w:r>
        <w:rPr>
          <w:sz w:val="20"/>
          <w:szCs w:val="20"/>
        </w:rPr>
        <w:t>Не включается в общий срок предоставления услуги</w:t>
      </w:r>
      <w: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590"/>
        <w:gridCol w:w="2122"/>
        <w:gridCol w:w="3101"/>
        <w:gridCol w:w="5947"/>
        <w:gridCol w:w="3413"/>
      </w:tblGrid>
      <w:tr w:rsidR="0092776B" w14:paraId="321F2817" w14:textId="77777777">
        <w:trPr>
          <w:trHeight w:hRule="exact" w:val="1603"/>
          <w:jc w:val="center"/>
        </w:trPr>
        <w:tc>
          <w:tcPr>
            <w:tcW w:w="590" w:type="dxa"/>
            <w:tcBorders>
              <w:top w:val="single" w:sz="4" w:space="0" w:color="auto"/>
              <w:left w:val="single" w:sz="4" w:space="0" w:color="auto"/>
            </w:tcBorders>
            <w:shd w:val="clear" w:color="auto" w:fill="DFDFDF"/>
          </w:tcPr>
          <w:p w14:paraId="730534A4" w14:textId="77777777" w:rsidR="0092776B" w:rsidRDefault="00AC5279">
            <w:pPr>
              <w:pStyle w:val="a9"/>
              <w:spacing w:line="271" w:lineRule="auto"/>
              <w:ind w:firstLine="0"/>
              <w:jc w:val="center"/>
              <w:rPr>
                <w:sz w:val="24"/>
                <w:szCs w:val="24"/>
              </w:rPr>
            </w:pPr>
            <w:r>
              <w:rPr>
                <w:b/>
                <w:bCs/>
                <w:sz w:val="24"/>
                <w:szCs w:val="24"/>
              </w:rPr>
              <w:lastRenderedPageBreak/>
              <w:t>№ п/п</w:t>
            </w:r>
          </w:p>
        </w:tc>
        <w:tc>
          <w:tcPr>
            <w:tcW w:w="2122" w:type="dxa"/>
            <w:tcBorders>
              <w:top w:val="single" w:sz="4" w:space="0" w:color="auto"/>
              <w:left w:val="single" w:sz="4" w:space="0" w:color="auto"/>
            </w:tcBorders>
            <w:shd w:val="clear" w:color="auto" w:fill="DFDFDF"/>
          </w:tcPr>
          <w:p w14:paraId="29C177DB" w14:textId="77777777" w:rsidR="0092776B" w:rsidRDefault="00AC5279">
            <w:pPr>
              <w:pStyle w:val="a9"/>
              <w:spacing w:line="276" w:lineRule="auto"/>
              <w:ind w:firstLine="0"/>
              <w:jc w:val="center"/>
              <w:rPr>
                <w:sz w:val="24"/>
                <w:szCs w:val="24"/>
              </w:rPr>
            </w:pPr>
            <w:r>
              <w:rPr>
                <w:b/>
                <w:bCs/>
                <w:sz w:val="24"/>
                <w:szCs w:val="24"/>
              </w:rPr>
              <w:t>Место выполнения действия/ используемая ИС</w:t>
            </w:r>
          </w:p>
        </w:tc>
        <w:tc>
          <w:tcPr>
            <w:tcW w:w="3101" w:type="dxa"/>
            <w:tcBorders>
              <w:top w:val="single" w:sz="4" w:space="0" w:color="auto"/>
              <w:left w:val="single" w:sz="4" w:space="0" w:color="auto"/>
            </w:tcBorders>
            <w:shd w:val="clear" w:color="auto" w:fill="DFDFDF"/>
          </w:tcPr>
          <w:p w14:paraId="7E1FE532" w14:textId="77777777" w:rsidR="0092776B" w:rsidRDefault="00AC5279">
            <w:pPr>
              <w:pStyle w:val="a9"/>
              <w:ind w:firstLine="0"/>
              <w:jc w:val="center"/>
              <w:rPr>
                <w:sz w:val="26"/>
                <w:szCs w:val="26"/>
              </w:rPr>
            </w:pPr>
            <w:r>
              <w:rPr>
                <w:b/>
                <w:bCs/>
                <w:sz w:val="24"/>
                <w:szCs w:val="24"/>
              </w:rPr>
              <w:t>Процедуры</w:t>
            </w:r>
            <w:r>
              <w:rPr>
                <w:b/>
                <w:bCs/>
                <w:sz w:val="26"/>
                <w:szCs w:val="26"/>
                <w:vertAlign w:val="superscript"/>
              </w:rPr>
              <w:t>5</w:t>
            </w:r>
          </w:p>
        </w:tc>
        <w:tc>
          <w:tcPr>
            <w:tcW w:w="5947" w:type="dxa"/>
            <w:tcBorders>
              <w:top w:val="single" w:sz="4" w:space="0" w:color="auto"/>
              <w:left w:val="single" w:sz="4" w:space="0" w:color="auto"/>
            </w:tcBorders>
            <w:shd w:val="clear" w:color="auto" w:fill="DFDFDF"/>
          </w:tcPr>
          <w:p w14:paraId="28A8AACC" w14:textId="77777777" w:rsidR="0092776B" w:rsidRDefault="00AC5279">
            <w:pPr>
              <w:pStyle w:val="a9"/>
              <w:ind w:firstLine="0"/>
              <w:jc w:val="center"/>
              <w:rPr>
                <w:sz w:val="24"/>
                <w:szCs w:val="24"/>
              </w:rPr>
            </w:pPr>
            <w:r>
              <w:rPr>
                <w:b/>
                <w:bCs/>
                <w:sz w:val="24"/>
                <w:szCs w:val="24"/>
              </w:rPr>
              <w:t>Действия</w:t>
            </w:r>
          </w:p>
        </w:tc>
        <w:tc>
          <w:tcPr>
            <w:tcW w:w="3413" w:type="dxa"/>
            <w:tcBorders>
              <w:top w:val="single" w:sz="4" w:space="0" w:color="auto"/>
              <w:left w:val="single" w:sz="4" w:space="0" w:color="auto"/>
              <w:right w:val="single" w:sz="4" w:space="0" w:color="auto"/>
            </w:tcBorders>
            <w:shd w:val="clear" w:color="auto" w:fill="DFDFDF"/>
          </w:tcPr>
          <w:p w14:paraId="69AD22DB" w14:textId="77777777" w:rsidR="0092776B" w:rsidRDefault="00AC5279">
            <w:pPr>
              <w:pStyle w:val="a9"/>
              <w:ind w:firstLine="0"/>
              <w:jc w:val="center"/>
              <w:rPr>
                <w:sz w:val="24"/>
                <w:szCs w:val="24"/>
              </w:rPr>
            </w:pPr>
            <w:r>
              <w:rPr>
                <w:b/>
                <w:bCs/>
                <w:sz w:val="24"/>
                <w:szCs w:val="24"/>
              </w:rPr>
              <w:t>Максимальный срок</w:t>
            </w:r>
          </w:p>
        </w:tc>
      </w:tr>
      <w:tr w:rsidR="0092776B" w14:paraId="75C2F6CB" w14:textId="77777777">
        <w:trPr>
          <w:trHeight w:hRule="exact" w:val="326"/>
          <w:jc w:val="center"/>
        </w:trPr>
        <w:tc>
          <w:tcPr>
            <w:tcW w:w="590" w:type="dxa"/>
            <w:tcBorders>
              <w:top w:val="single" w:sz="4" w:space="0" w:color="auto"/>
              <w:left w:val="single" w:sz="4" w:space="0" w:color="auto"/>
            </w:tcBorders>
            <w:shd w:val="clear" w:color="auto" w:fill="DFDFDF"/>
          </w:tcPr>
          <w:p w14:paraId="7051CFD9" w14:textId="77777777" w:rsidR="0092776B" w:rsidRDefault="00AC5279">
            <w:pPr>
              <w:pStyle w:val="a9"/>
              <w:ind w:firstLine="0"/>
              <w:jc w:val="center"/>
              <w:rPr>
                <w:sz w:val="24"/>
                <w:szCs w:val="24"/>
              </w:rPr>
            </w:pPr>
            <w:r>
              <w:rPr>
                <w:b/>
                <w:bCs/>
                <w:sz w:val="24"/>
                <w:szCs w:val="24"/>
              </w:rPr>
              <w:t>1</w:t>
            </w:r>
          </w:p>
        </w:tc>
        <w:tc>
          <w:tcPr>
            <w:tcW w:w="2122" w:type="dxa"/>
            <w:tcBorders>
              <w:top w:val="single" w:sz="4" w:space="0" w:color="auto"/>
              <w:left w:val="single" w:sz="4" w:space="0" w:color="auto"/>
            </w:tcBorders>
            <w:shd w:val="clear" w:color="auto" w:fill="DFDFDF"/>
          </w:tcPr>
          <w:p w14:paraId="0D9F9B57" w14:textId="77777777" w:rsidR="0092776B" w:rsidRDefault="00AC5279">
            <w:pPr>
              <w:pStyle w:val="a9"/>
              <w:ind w:firstLine="0"/>
              <w:jc w:val="center"/>
              <w:rPr>
                <w:sz w:val="24"/>
                <w:szCs w:val="24"/>
              </w:rPr>
            </w:pPr>
            <w:r>
              <w:rPr>
                <w:b/>
                <w:bCs/>
                <w:sz w:val="24"/>
                <w:szCs w:val="24"/>
              </w:rPr>
              <w:t>2</w:t>
            </w:r>
          </w:p>
        </w:tc>
        <w:tc>
          <w:tcPr>
            <w:tcW w:w="3101" w:type="dxa"/>
            <w:tcBorders>
              <w:top w:val="single" w:sz="4" w:space="0" w:color="auto"/>
              <w:left w:val="single" w:sz="4" w:space="0" w:color="auto"/>
            </w:tcBorders>
            <w:shd w:val="clear" w:color="auto" w:fill="DFDFDF"/>
          </w:tcPr>
          <w:p w14:paraId="3F171479" w14:textId="77777777" w:rsidR="0092776B" w:rsidRDefault="00AC5279">
            <w:pPr>
              <w:pStyle w:val="a9"/>
              <w:ind w:firstLine="0"/>
              <w:jc w:val="center"/>
              <w:rPr>
                <w:sz w:val="24"/>
                <w:szCs w:val="24"/>
              </w:rPr>
            </w:pPr>
            <w:r>
              <w:rPr>
                <w:b/>
                <w:bCs/>
                <w:sz w:val="24"/>
                <w:szCs w:val="24"/>
              </w:rPr>
              <w:t>3</w:t>
            </w:r>
          </w:p>
        </w:tc>
        <w:tc>
          <w:tcPr>
            <w:tcW w:w="5947" w:type="dxa"/>
            <w:tcBorders>
              <w:top w:val="single" w:sz="4" w:space="0" w:color="auto"/>
              <w:left w:val="single" w:sz="4" w:space="0" w:color="auto"/>
            </w:tcBorders>
            <w:shd w:val="clear" w:color="auto" w:fill="DFDFDF"/>
          </w:tcPr>
          <w:p w14:paraId="737944D0" w14:textId="77777777" w:rsidR="0092776B" w:rsidRDefault="00AC5279">
            <w:pPr>
              <w:pStyle w:val="a9"/>
              <w:ind w:firstLine="0"/>
              <w:jc w:val="center"/>
              <w:rPr>
                <w:sz w:val="24"/>
                <w:szCs w:val="24"/>
              </w:rPr>
            </w:pPr>
            <w:r>
              <w:rPr>
                <w:b/>
                <w:bCs/>
                <w:sz w:val="24"/>
                <w:szCs w:val="24"/>
              </w:rPr>
              <w:t>4</w:t>
            </w:r>
          </w:p>
        </w:tc>
        <w:tc>
          <w:tcPr>
            <w:tcW w:w="3413" w:type="dxa"/>
            <w:tcBorders>
              <w:top w:val="single" w:sz="4" w:space="0" w:color="auto"/>
              <w:left w:val="single" w:sz="4" w:space="0" w:color="auto"/>
              <w:right w:val="single" w:sz="4" w:space="0" w:color="auto"/>
            </w:tcBorders>
            <w:shd w:val="clear" w:color="auto" w:fill="DFDFDF"/>
          </w:tcPr>
          <w:p w14:paraId="0E51DE1F" w14:textId="77777777" w:rsidR="0092776B" w:rsidRDefault="00AC5279">
            <w:pPr>
              <w:pStyle w:val="a9"/>
              <w:ind w:firstLine="0"/>
              <w:jc w:val="center"/>
              <w:rPr>
                <w:sz w:val="24"/>
                <w:szCs w:val="24"/>
              </w:rPr>
            </w:pPr>
            <w:r>
              <w:rPr>
                <w:b/>
                <w:bCs/>
                <w:sz w:val="24"/>
                <w:szCs w:val="24"/>
              </w:rPr>
              <w:t>5</w:t>
            </w:r>
          </w:p>
        </w:tc>
      </w:tr>
      <w:tr w:rsidR="0092776B" w14:paraId="1873C834" w14:textId="77777777">
        <w:trPr>
          <w:trHeight w:hRule="exact" w:val="331"/>
          <w:jc w:val="center"/>
        </w:trPr>
        <w:tc>
          <w:tcPr>
            <w:tcW w:w="590" w:type="dxa"/>
            <w:tcBorders>
              <w:top w:val="single" w:sz="4" w:space="0" w:color="auto"/>
              <w:left w:val="single" w:sz="4" w:space="0" w:color="auto"/>
            </w:tcBorders>
            <w:shd w:val="clear" w:color="auto" w:fill="auto"/>
          </w:tcPr>
          <w:p w14:paraId="5382B80A" w14:textId="77777777" w:rsidR="0092776B" w:rsidRDefault="0092776B">
            <w:pPr>
              <w:rPr>
                <w:sz w:val="10"/>
                <w:szCs w:val="10"/>
              </w:rPr>
            </w:pPr>
          </w:p>
        </w:tc>
        <w:tc>
          <w:tcPr>
            <w:tcW w:w="2122" w:type="dxa"/>
            <w:tcBorders>
              <w:top w:val="single" w:sz="4" w:space="0" w:color="auto"/>
              <w:left w:val="single" w:sz="4" w:space="0" w:color="auto"/>
            </w:tcBorders>
            <w:shd w:val="clear" w:color="auto" w:fill="auto"/>
          </w:tcPr>
          <w:p w14:paraId="58DB3FDB" w14:textId="77777777" w:rsidR="0092776B" w:rsidRDefault="0092776B">
            <w:pPr>
              <w:rPr>
                <w:sz w:val="10"/>
                <w:szCs w:val="10"/>
              </w:rPr>
            </w:pPr>
          </w:p>
        </w:tc>
        <w:tc>
          <w:tcPr>
            <w:tcW w:w="3101" w:type="dxa"/>
            <w:vMerge w:val="restart"/>
            <w:tcBorders>
              <w:top w:val="single" w:sz="4" w:space="0" w:color="auto"/>
              <w:left w:val="single" w:sz="4" w:space="0" w:color="auto"/>
            </w:tcBorders>
            <w:shd w:val="clear" w:color="auto" w:fill="auto"/>
          </w:tcPr>
          <w:p w14:paraId="6E2DA7CC" w14:textId="77777777" w:rsidR="0092776B" w:rsidRDefault="0092776B">
            <w:pPr>
              <w:rPr>
                <w:sz w:val="10"/>
                <w:szCs w:val="10"/>
              </w:rPr>
            </w:pPr>
          </w:p>
        </w:tc>
        <w:tc>
          <w:tcPr>
            <w:tcW w:w="5947" w:type="dxa"/>
            <w:tcBorders>
              <w:top w:val="single" w:sz="4" w:space="0" w:color="auto"/>
              <w:left w:val="single" w:sz="4" w:space="0" w:color="auto"/>
            </w:tcBorders>
            <w:shd w:val="clear" w:color="auto" w:fill="auto"/>
            <w:vAlign w:val="bottom"/>
          </w:tcPr>
          <w:p w14:paraId="688B24E2" w14:textId="77777777" w:rsidR="0092776B" w:rsidRDefault="00AC5279">
            <w:pPr>
              <w:pStyle w:val="a9"/>
              <w:ind w:firstLine="0"/>
              <w:rPr>
                <w:sz w:val="24"/>
                <w:szCs w:val="24"/>
              </w:rPr>
            </w:pPr>
            <w:r>
              <w:rPr>
                <w:sz w:val="24"/>
                <w:szCs w:val="24"/>
              </w:rPr>
              <w:t>услуги</w:t>
            </w:r>
          </w:p>
        </w:tc>
        <w:tc>
          <w:tcPr>
            <w:tcW w:w="3413" w:type="dxa"/>
            <w:vMerge w:val="restart"/>
            <w:tcBorders>
              <w:top w:val="single" w:sz="4" w:space="0" w:color="auto"/>
              <w:left w:val="single" w:sz="4" w:space="0" w:color="auto"/>
              <w:right w:val="single" w:sz="4" w:space="0" w:color="auto"/>
            </w:tcBorders>
            <w:shd w:val="clear" w:color="auto" w:fill="auto"/>
          </w:tcPr>
          <w:p w14:paraId="3D12E1F8" w14:textId="77777777" w:rsidR="0092776B" w:rsidRDefault="0092776B">
            <w:pPr>
              <w:rPr>
                <w:sz w:val="10"/>
                <w:szCs w:val="10"/>
              </w:rPr>
            </w:pPr>
          </w:p>
        </w:tc>
      </w:tr>
      <w:tr w:rsidR="0092776B" w14:paraId="6EEADE91" w14:textId="77777777">
        <w:trPr>
          <w:trHeight w:hRule="exact" w:val="326"/>
          <w:jc w:val="center"/>
        </w:trPr>
        <w:tc>
          <w:tcPr>
            <w:tcW w:w="590" w:type="dxa"/>
            <w:tcBorders>
              <w:top w:val="single" w:sz="4" w:space="0" w:color="auto"/>
              <w:left w:val="single" w:sz="4" w:space="0" w:color="auto"/>
            </w:tcBorders>
            <w:shd w:val="clear" w:color="auto" w:fill="auto"/>
          </w:tcPr>
          <w:p w14:paraId="2CD435F4" w14:textId="77777777" w:rsidR="0092776B" w:rsidRDefault="00AC5279">
            <w:pPr>
              <w:pStyle w:val="a9"/>
              <w:ind w:firstLine="160"/>
              <w:rPr>
                <w:sz w:val="24"/>
                <w:szCs w:val="24"/>
              </w:rPr>
            </w:pPr>
            <w:r>
              <w:rPr>
                <w:sz w:val="24"/>
                <w:szCs w:val="24"/>
              </w:rPr>
              <w:t>11</w:t>
            </w:r>
          </w:p>
        </w:tc>
        <w:tc>
          <w:tcPr>
            <w:tcW w:w="2122" w:type="dxa"/>
            <w:tcBorders>
              <w:top w:val="single" w:sz="4" w:space="0" w:color="auto"/>
              <w:left w:val="single" w:sz="4" w:space="0" w:color="auto"/>
            </w:tcBorders>
            <w:shd w:val="clear" w:color="auto" w:fill="auto"/>
          </w:tcPr>
          <w:p w14:paraId="64269AEB" w14:textId="77777777" w:rsidR="0092776B" w:rsidRDefault="00AC5279">
            <w:pPr>
              <w:pStyle w:val="a9"/>
              <w:ind w:firstLine="0"/>
              <w:rPr>
                <w:sz w:val="24"/>
                <w:szCs w:val="24"/>
              </w:rPr>
            </w:pPr>
            <w:r>
              <w:rPr>
                <w:sz w:val="24"/>
                <w:szCs w:val="24"/>
              </w:rPr>
              <w:t>Ведомство/ПГС</w:t>
            </w:r>
          </w:p>
        </w:tc>
        <w:tc>
          <w:tcPr>
            <w:tcW w:w="3101" w:type="dxa"/>
            <w:vMerge/>
            <w:tcBorders>
              <w:left w:val="single" w:sz="4" w:space="0" w:color="auto"/>
            </w:tcBorders>
            <w:shd w:val="clear" w:color="auto" w:fill="auto"/>
          </w:tcPr>
          <w:p w14:paraId="38121BF0" w14:textId="77777777" w:rsidR="0092776B" w:rsidRDefault="0092776B"/>
        </w:tc>
        <w:tc>
          <w:tcPr>
            <w:tcW w:w="5947" w:type="dxa"/>
            <w:tcBorders>
              <w:top w:val="single" w:sz="4" w:space="0" w:color="auto"/>
              <w:left w:val="single" w:sz="4" w:space="0" w:color="auto"/>
            </w:tcBorders>
            <w:shd w:val="clear" w:color="auto" w:fill="auto"/>
          </w:tcPr>
          <w:p w14:paraId="29C6959D" w14:textId="77777777" w:rsidR="0092776B" w:rsidRDefault="00AC5279">
            <w:pPr>
              <w:pStyle w:val="a9"/>
              <w:ind w:firstLine="0"/>
              <w:rPr>
                <w:sz w:val="24"/>
                <w:szCs w:val="24"/>
              </w:rPr>
            </w:pPr>
            <w:r>
              <w:rPr>
                <w:sz w:val="24"/>
                <w:szCs w:val="24"/>
              </w:rPr>
              <w:t>АД4.4. Формирование отказа в предоставлении услуги</w:t>
            </w:r>
          </w:p>
        </w:tc>
        <w:tc>
          <w:tcPr>
            <w:tcW w:w="3413" w:type="dxa"/>
            <w:vMerge/>
            <w:tcBorders>
              <w:left w:val="single" w:sz="4" w:space="0" w:color="auto"/>
              <w:right w:val="single" w:sz="4" w:space="0" w:color="auto"/>
            </w:tcBorders>
            <w:shd w:val="clear" w:color="auto" w:fill="auto"/>
          </w:tcPr>
          <w:p w14:paraId="42667031" w14:textId="77777777" w:rsidR="0092776B" w:rsidRDefault="0092776B"/>
        </w:tc>
      </w:tr>
      <w:tr w:rsidR="0092776B" w14:paraId="129A6273" w14:textId="77777777">
        <w:trPr>
          <w:trHeight w:hRule="exact" w:val="1286"/>
          <w:jc w:val="center"/>
        </w:trPr>
        <w:tc>
          <w:tcPr>
            <w:tcW w:w="590" w:type="dxa"/>
            <w:tcBorders>
              <w:top w:val="single" w:sz="4" w:space="0" w:color="auto"/>
              <w:left w:val="single" w:sz="4" w:space="0" w:color="auto"/>
              <w:bottom w:val="single" w:sz="4" w:space="0" w:color="auto"/>
            </w:tcBorders>
            <w:shd w:val="clear" w:color="auto" w:fill="auto"/>
            <w:vAlign w:val="center"/>
          </w:tcPr>
          <w:p w14:paraId="4369478D" w14:textId="77777777" w:rsidR="0092776B" w:rsidRDefault="00AC5279">
            <w:pPr>
              <w:pStyle w:val="a9"/>
              <w:ind w:firstLine="160"/>
              <w:rPr>
                <w:sz w:val="24"/>
                <w:szCs w:val="24"/>
              </w:rPr>
            </w:pPr>
            <w:r>
              <w:rPr>
                <w:sz w:val="24"/>
                <w:szCs w:val="24"/>
              </w:rPr>
              <w:t>12</w:t>
            </w:r>
          </w:p>
        </w:tc>
        <w:tc>
          <w:tcPr>
            <w:tcW w:w="2122" w:type="dxa"/>
            <w:tcBorders>
              <w:top w:val="single" w:sz="4" w:space="0" w:color="auto"/>
              <w:left w:val="single" w:sz="4" w:space="0" w:color="auto"/>
              <w:bottom w:val="single" w:sz="4" w:space="0" w:color="auto"/>
            </w:tcBorders>
            <w:shd w:val="clear" w:color="auto" w:fill="auto"/>
            <w:vAlign w:val="center"/>
          </w:tcPr>
          <w:p w14:paraId="38EAD533" w14:textId="77777777" w:rsidR="0092776B" w:rsidRDefault="00AC5279">
            <w:pPr>
              <w:pStyle w:val="a9"/>
              <w:spacing w:line="276" w:lineRule="auto"/>
              <w:ind w:firstLine="0"/>
              <w:rPr>
                <w:sz w:val="24"/>
                <w:szCs w:val="24"/>
              </w:rPr>
            </w:pPr>
            <w:r>
              <w:rPr>
                <w:sz w:val="24"/>
                <w:szCs w:val="24"/>
              </w:rPr>
              <w:t>Модуль МФЦ/ Ведомство/ПГС</w:t>
            </w:r>
          </w:p>
        </w:tc>
        <w:tc>
          <w:tcPr>
            <w:tcW w:w="3101" w:type="dxa"/>
            <w:tcBorders>
              <w:top w:val="single" w:sz="4" w:space="0" w:color="auto"/>
              <w:left w:val="single" w:sz="4" w:space="0" w:color="auto"/>
              <w:bottom w:val="single" w:sz="4" w:space="0" w:color="auto"/>
            </w:tcBorders>
            <w:shd w:val="clear" w:color="auto" w:fill="auto"/>
            <w:vAlign w:val="center"/>
          </w:tcPr>
          <w:p w14:paraId="2401CB5D" w14:textId="77777777" w:rsidR="0092776B" w:rsidRDefault="00AC5279">
            <w:pPr>
              <w:pStyle w:val="a9"/>
              <w:spacing w:line="276" w:lineRule="auto"/>
              <w:ind w:firstLine="0"/>
              <w:rPr>
                <w:sz w:val="24"/>
                <w:szCs w:val="24"/>
              </w:rPr>
            </w:pPr>
            <w:r>
              <w:rPr>
                <w:sz w:val="24"/>
                <w:szCs w:val="24"/>
              </w:rPr>
              <w:t>АП5. Выдача результата на бумажном носителе (опционально)</w:t>
            </w:r>
          </w:p>
        </w:tc>
        <w:tc>
          <w:tcPr>
            <w:tcW w:w="5947" w:type="dxa"/>
            <w:tcBorders>
              <w:top w:val="single" w:sz="4" w:space="0" w:color="auto"/>
              <w:left w:val="single" w:sz="4" w:space="0" w:color="auto"/>
              <w:bottom w:val="single" w:sz="4" w:space="0" w:color="auto"/>
            </w:tcBorders>
            <w:shd w:val="clear" w:color="auto" w:fill="auto"/>
          </w:tcPr>
          <w:p w14:paraId="73E36D59" w14:textId="77777777" w:rsidR="0092776B" w:rsidRDefault="00AC5279">
            <w:pPr>
              <w:pStyle w:val="a9"/>
              <w:spacing w:line="276" w:lineRule="auto"/>
              <w:ind w:firstLine="0"/>
              <w:rPr>
                <w:sz w:val="24"/>
                <w:szCs w:val="24"/>
              </w:rPr>
            </w:pPr>
            <w:r>
              <w:rPr>
                <w:sz w:val="24"/>
                <w:szCs w:val="24"/>
              </w:rPr>
              <w:t>АД5.1. Выдача результата в виде экземпляра электронного документа, распечатанного на бумажном носителе, заверенного подписью и печатью МФЦ/Ведомство</w:t>
            </w:r>
          </w:p>
        </w:tc>
        <w:tc>
          <w:tcPr>
            <w:tcW w:w="3413" w:type="dxa"/>
            <w:tcBorders>
              <w:top w:val="single" w:sz="4" w:space="0" w:color="auto"/>
              <w:left w:val="single" w:sz="4" w:space="0" w:color="auto"/>
              <w:bottom w:val="single" w:sz="4" w:space="0" w:color="auto"/>
              <w:right w:val="single" w:sz="4" w:space="0" w:color="auto"/>
            </w:tcBorders>
            <w:shd w:val="clear" w:color="auto" w:fill="auto"/>
            <w:vAlign w:val="center"/>
          </w:tcPr>
          <w:p w14:paraId="76E6E2DE" w14:textId="77777777" w:rsidR="0092776B" w:rsidRDefault="00AC5279">
            <w:pPr>
              <w:pStyle w:val="a9"/>
              <w:spacing w:line="276" w:lineRule="auto"/>
              <w:ind w:firstLine="0"/>
              <w:rPr>
                <w:sz w:val="24"/>
                <w:szCs w:val="24"/>
              </w:rPr>
            </w:pPr>
            <w:r>
              <w:rPr>
                <w:sz w:val="24"/>
                <w:szCs w:val="24"/>
              </w:rPr>
              <w:t>После окончания процедуры принятия решения</w:t>
            </w:r>
          </w:p>
        </w:tc>
      </w:tr>
    </w:tbl>
    <w:p w14:paraId="47BF9CBC" w14:textId="77777777" w:rsidR="0092776B" w:rsidRDefault="00AC5279">
      <w:pPr>
        <w:pStyle w:val="ad"/>
        <w:spacing w:line="276" w:lineRule="auto"/>
        <w:ind w:left="86"/>
      </w:pPr>
      <w:r>
        <w:t>Таблица 4. Описание связей административных процедур и административных действий с их характеристиками для подуслуги «Снятие с учета граждан, нуждающихся в предоставлении жилого помещения (СУ)»</w:t>
      </w:r>
    </w:p>
    <w:p w14:paraId="1CECB2AA" w14:textId="77777777" w:rsidR="0092776B" w:rsidRDefault="0092776B">
      <w:pPr>
        <w:spacing w:after="299" w:line="1" w:lineRule="exact"/>
      </w:pPr>
    </w:p>
    <w:tbl>
      <w:tblPr>
        <w:tblOverlap w:val="never"/>
        <w:tblW w:w="0" w:type="auto"/>
        <w:jc w:val="center"/>
        <w:tblLayout w:type="fixed"/>
        <w:tblCellMar>
          <w:left w:w="10" w:type="dxa"/>
          <w:right w:w="10" w:type="dxa"/>
        </w:tblCellMar>
        <w:tblLook w:val="0000" w:firstRow="0" w:lastRow="0" w:firstColumn="0" w:lastColumn="0" w:noHBand="0" w:noVBand="0"/>
      </w:tblPr>
      <w:tblGrid>
        <w:gridCol w:w="590"/>
        <w:gridCol w:w="2122"/>
        <w:gridCol w:w="3101"/>
        <w:gridCol w:w="5947"/>
        <w:gridCol w:w="3413"/>
      </w:tblGrid>
      <w:tr w:rsidR="0092776B" w14:paraId="1D6D1EBF" w14:textId="77777777">
        <w:trPr>
          <w:trHeight w:hRule="exact" w:val="1598"/>
          <w:jc w:val="center"/>
        </w:trPr>
        <w:tc>
          <w:tcPr>
            <w:tcW w:w="590" w:type="dxa"/>
            <w:tcBorders>
              <w:top w:val="single" w:sz="4" w:space="0" w:color="auto"/>
              <w:left w:val="single" w:sz="4" w:space="0" w:color="auto"/>
            </w:tcBorders>
            <w:shd w:val="clear" w:color="auto" w:fill="DFDFDF"/>
          </w:tcPr>
          <w:p w14:paraId="3F8ED97B" w14:textId="77777777" w:rsidR="0092776B" w:rsidRDefault="00AC5279">
            <w:pPr>
              <w:pStyle w:val="a9"/>
              <w:spacing w:line="271" w:lineRule="auto"/>
              <w:ind w:firstLine="0"/>
              <w:jc w:val="center"/>
              <w:rPr>
                <w:sz w:val="24"/>
                <w:szCs w:val="24"/>
              </w:rPr>
            </w:pPr>
            <w:r>
              <w:rPr>
                <w:b/>
                <w:bCs/>
                <w:sz w:val="24"/>
                <w:szCs w:val="24"/>
              </w:rPr>
              <w:t>№ п/п</w:t>
            </w:r>
          </w:p>
        </w:tc>
        <w:tc>
          <w:tcPr>
            <w:tcW w:w="2122" w:type="dxa"/>
            <w:tcBorders>
              <w:top w:val="single" w:sz="4" w:space="0" w:color="auto"/>
              <w:left w:val="single" w:sz="4" w:space="0" w:color="auto"/>
            </w:tcBorders>
            <w:shd w:val="clear" w:color="auto" w:fill="DFDFDF"/>
          </w:tcPr>
          <w:p w14:paraId="663A2696" w14:textId="77777777" w:rsidR="0092776B" w:rsidRDefault="00AC5279">
            <w:pPr>
              <w:pStyle w:val="a9"/>
              <w:spacing w:line="276" w:lineRule="auto"/>
              <w:ind w:firstLine="0"/>
              <w:jc w:val="center"/>
              <w:rPr>
                <w:sz w:val="24"/>
                <w:szCs w:val="24"/>
              </w:rPr>
            </w:pPr>
            <w:r>
              <w:rPr>
                <w:b/>
                <w:bCs/>
                <w:sz w:val="24"/>
                <w:szCs w:val="24"/>
              </w:rPr>
              <w:t>Место выполнения действия/ используемая ИС</w:t>
            </w:r>
          </w:p>
        </w:tc>
        <w:tc>
          <w:tcPr>
            <w:tcW w:w="3101" w:type="dxa"/>
            <w:tcBorders>
              <w:top w:val="single" w:sz="4" w:space="0" w:color="auto"/>
              <w:left w:val="single" w:sz="4" w:space="0" w:color="auto"/>
            </w:tcBorders>
            <w:shd w:val="clear" w:color="auto" w:fill="DFDFDF"/>
          </w:tcPr>
          <w:p w14:paraId="5FE73FB4" w14:textId="77777777" w:rsidR="0092776B" w:rsidRDefault="00AC5279">
            <w:pPr>
              <w:pStyle w:val="a9"/>
              <w:ind w:firstLine="0"/>
              <w:jc w:val="center"/>
              <w:rPr>
                <w:sz w:val="26"/>
                <w:szCs w:val="26"/>
              </w:rPr>
            </w:pPr>
            <w:r>
              <w:rPr>
                <w:b/>
                <w:bCs/>
                <w:sz w:val="24"/>
                <w:szCs w:val="24"/>
              </w:rPr>
              <w:t>Процедуры</w:t>
            </w:r>
            <w:r>
              <w:rPr>
                <w:b/>
                <w:bCs/>
                <w:sz w:val="26"/>
                <w:szCs w:val="26"/>
                <w:vertAlign w:val="superscript"/>
              </w:rPr>
              <w:t>7</w:t>
            </w:r>
          </w:p>
        </w:tc>
        <w:tc>
          <w:tcPr>
            <w:tcW w:w="5947" w:type="dxa"/>
            <w:tcBorders>
              <w:top w:val="single" w:sz="4" w:space="0" w:color="auto"/>
              <w:left w:val="single" w:sz="4" w:space="0" w:color="auto"/>
            </w:tcBorders>
            <w:shd w:val="clear" w:color="auto" w:fill="DFDFDF"/>
          </w:tcPr>
          <w:p w14:paraId="4583B5DB" w14:textId="77777777" w:rsidR="0092776B" w:rsidRDefault="00AC5279">
            <w:pPr>
              <w:pStyle w:val="a9"/>
              <w:ind w:firstLine="0"/>
              <w:jc w:val="center"/>
              <w:rPr>
                <w:sz w:val="24"/>
                <w:szCs w:val="24"/>
              </w:rPr>
            </w:pPr>
            <w:r>
              <w:rPr>
                <w:b/>
                <w:bCs/>
                <w:sz w:val="24"/>
                <w:szCs w:val="24"/>
              </w:rPr>
              <w:t>Действия</w:t>
            </w:r>
          </w:p>
        </w:tc>
        <w:tc>
          <w:tcPr>
            <w:tcW w:w="3413" w:type="dxa"/>
            <w:tcBorders>
              <w:top w:val="single" w:sz="4" w:space="0" w:color="auto"/>
              <w:left w:val="single" w:sz="4" w:space="0" w:color="auto"/>
              <w:right w:val="single" w:sz="4" w:space="0" w:color="auto"/>
            </w:tcBorders>
            <w:shd w:val="clear" w:color="auto" w:fill="DFDFDF"/>
          </w:tcPr>
          <w:p w14:paraId="68E467C0" w14:textId="77777777" w:rsidR="0092776B" w:rsidRDefault="00AC5279">
            <w:pPr>
              <w:pStyle w:val="a9"/>
              <w:ind w:firstLine="0"/>
              <w:jc w:val="center"/>
              <w:rPr>
                <w:sz w:val="24"/>
                <w:szCs w:val="24"/>
              </w:rPr>
            </w:pPr>
            <w:r>
              <w:rPr>
                <w:b/>
                <w:bCs/>
                <w:sz w:val="24"/>
                <w:szCs w:val="24"/>
              </w:rPr>
              <w:t>Максимальный срок</w:t>
            </w:r>
          </w:p>
        </w:tc>
      </w:tr>
      <w:tr w:rsidR="0092776B" w14:paraId="53ED4AF2" w14:textId="77777777">
        <w:trPr>
          <w:trHeight w:hRule="exact" w:val="326"/>
          <w:jc w:val="center"/>
        </w:trPr>
        <w:tc>
          <w:tcPr>
            <w:tcW w:w="590" w:type="dxa"/>
            <w:tcBorders>
              <w:top w:val="single" w:sz="4" w:space="0" w:color="auto"/>
              <w:left w:val="single" w:sz="4" w:space="0" w:color="auto"/>
            </w:tcBorders>
            <w:shd w:val="clear" w:color="auto" w:fill="DFDFDF"/>
          </w:tcPr>
          <w:p w14:paraId="7E4151BC" w14:textId="77777777" w:rsidR="0092776B" w:rsidRDefault="00AC5279">
            <w:pPr>
              <w:pStyle w:val="a9"/>
              <w:ind w:firstLine="0"/>
              <w:jc w:val="center"/>
              <w:rPr>
                <w:sz w:val="24"/>
                <w:szCs w:val="24"/>
              </w:rPr>
            </w:pPr>
            <w:r>
              <w:rPr>
                <w:b/>
                <w:bCs/>
                <w:sz w:val="24"/>
                <w:szCs w:val="24"/>
              </w:rPr>
              <w:t>1</w:t>
            </w:r>
          </w:p>
        </w:tc>
        <w:tc>
          <w:tcPr>
            <w:tcW w:w="2122" w:type="dxa"/>
            <w:tcBorders>
              <w:top w:val="single" w:sz="4" w:space="0" w:color="auto"/>
              <w:left w:val="single" w:sz="4" w:space="0" w:color="auto"/>
            </w:tcBorders>
            <w:shd w:val="clear" w:color="auto" w:fill="DFDFDF"/>
          </w:tcPr>
          <w:p w14:paraId="2AE99D06" w14:textId="77777777" w:rsidR="0092776B" w:rsidRDefault="00AC5279">
            <w:pPr>
              <w:pStyle w:val="a9"/>
              <w:ind w:firstLine="0"/>
              <w:jc w:val="center"/>
              <w:rPr>
                <w:sz w:val="24"/>
                <w:szCs w:val="24"/>
              </w:rPr>
            </w:pPr>
            <w:r>
              <w:rPr>
                <w:b/>
                <w:bCs/>
                <w:sz w:val="24"/>
                <w:szCs w:val="24"/>
              </w:rPr>
              <w:t>2</w:t>
            </w:r>
          </w:p>
        </w:tc>
        <w:tc>
          <w:tcPr>
            <w:tcW w:w="3101" w:type="dxa"/>
            <w:tcBorders>
              <w:top w:val="single" w:sz="4" w:space="0" w:color="auto"/>
              <w:left w:val="single" w:sz="4" w:space="0" w:color="auto"/>
            </w:tcBorders>
            <w:shd w:val="clear" w:color="auto" w:fill="DFDFDF"/>
          </w:tcPr>
          <w:p w14:paraId="5F39AF3E" w14:textId="77777777" w:rsidR="0092776B" w:rsidRDefault="00AC5279">
            <w:pPr>
              <w:pStyle w:val="a9"/>
              <w:ind w:firstLine="0"/>
              <w:jc w:val="center"/>
              <w:rPr>
                <w:sz w:val="24"/>
                <w:szCs w:val="24"/>
              </w:rPr>
            </w:pPr>
            <w:r>
              <w:rPr>
                <w:b/>
                <w:bCs/>
                <w:sz w:val="24"/>
                <w:szCs w:val="24"/>
              </w:rPr>
              <w:t>3</w:t>
            </w:r>
          </w:p>
        </w:tc>
        <w:tc>
          <w:tcPr>
            <w:tcW w:w="5947" w:type="dxa"/>
            <w:tcBorders>
              <w:top w:val="single" w:sz="4" w:space="0" w:color="auto"/>
              <w:left w:val="single" w:sz="4" w:space="0" w:color="auto"/>
            </w:tcBorders>
            <w:shd w:val="clear" w:color="auto" w:fill="DFDFDF"/>
          </w:tcPr>
          <w:p w14:paraId="4304C2FA" w14:textId="77777777" w:rsidR="0092776B" w:rsidRDefault="00AC5279">
            <w:pPr>
              <w:pStyle w:val="a9"/>
              <w:ind w:firstLine="0"/>
              <w:jc w:val="center"/>
              <w:rPr>
                <w:sz w:val="24"/>
                <w:szCs w:val="24"/>
              </w:rPr>
            </w:pPr>
            <w:r>
              <w:rPr>
                <w:b/>
                <w:bCs/>
                <w:sz w:val="24"/>
                <w:szCs w:val="24"/>
              </w:rPr>
              <w:t>4</w:t>
            </w:r>
          </w:p>
        </w:tc>
        <w:tc>
          <w:tcPr>
            <w:tcW w:w="3413" w:type="dxa"/>
            <w:tcBorders>
              <w:top w:val="single" w:sz="4" w:space="0" w:color="auto"/>
              <w:left w:val="single" w:sz="4" w:space="0" w:color="auto"/>
              <w:right w:val="single" w:sz="4" w:space="0" w:color="auto"/>
            </w:tcBorders>
            <w:shd w:val="clear" w:color="auto" w:fill="DFDFDF"/>
          </w:tcPr>
          <w:p w14:paraId="28B8C86A" w14:textId="77777777" w:rsidR="0092776B" w:rsidRDefault="00AC5279">
            <w:pPr>
              <w:pStyle w:val="a9"/>
              <w:ind w:firstLine="0"/>
              <w:jc w:val="center"/>
              <w:rPr>
                <w:sz w:val="24"/>
                <w:szCs w:val="24"/>
              </w:rPr>
            </w:pPr>
            <w:r>
              <w:rPr>
                <w:b/>
                <w:bCs/>
                <w:sz w:val="24"/>
                <w:szCs w:val="24"/>
              </w:rPr>
              <w:t>5</w:t>
            </w:r>
          </w:p>
        </w:tc>
      </w:tr>
      <w:tr w:rsidR="0092776B" w14:paraId="514CB0A6" w14:textId="77777777">
        <w:trPr>
          <w:trHeight w:hRule="exact" w:val="648"/>
          <w:jc w:val="center"/>
        </w:trPr>
        <w:tc>
          <w:tcPr>
            <w:tcW w:w="590" w:type="dxa"/>
            <w:tcBorders>
              <w:top w:val="single" w:sz="4" w:space="0" w:color="auto"/>
              <w:left w:val="single" w:sz="4" w:space="0" w:color="auto"/>
            </w:tcBorders>
            <w:shd w:val="clear" w:color="auto" w:fill="auto"/>
            <w:vAlign w:val="center"/>
          </w:tcPr>
          <w:p w14:paraId="516107D8" w14:textId="77777777" w:rsidR="0092776B" w:rsidRDefault="00AC5279">
            <w:pPr>
              <w:pStyle w:val="a9"/>
              <w:ind w:firstLine="0"/>
              <w:jc w:val="center"/>
              <w:rPr>
                <w:sz w:val="24"/>
                <w:szCs w:val="24"/>
              </w:rPr>
            </w:pPr>
            <w:r>
              <w:rPr>
                <w:sz w:val="24"/>
                <w:szCs w:val="24"/>
              </w:rPr>
              <w:t>1</w:t>
            </w:r>
          </w:p>
        </w:tc>
        <w:tc>
          <w:tcPr>
            <w:tcW w:w="2122" w:type="dxa"/>
            <w:tcBorders>
              <w:top w:val="single" w:sz="4" w:space="0" w:color="auto"/>
              <w:left w:val="single" w:sz="4" w:space="0" w:color="auto"/>
            </w:tcBorders>
            <w:shd w:val="clear" w:color="auto" w:fill="auto"/>
            <w:vAlign w:val="center"/>
          </w:tcPr>
          <w:p w14:paraId="1276D2D2" w14:textId="77777777" w:rsidR="0092776B" w:rsidRDefault="00AC5279">
            <w:pPr>
              <w:pStyle w:val="a9"/>
              <w:ind w:firstLine="0"/>
              <w:rPr>
                <w:sz w:val="24"/>
                <w:szCs w:val="24"/>
              </w:rPr>
            </w:pPr>
            <w:r>
              <w:rPr>
                <w:sz w:val="24"/>
                <w:szCs w:val="24"/>
              </w:rPr>
              <w:t>Ведомство/ПГС</w:t>
            </w:r>
          </w:p>
        </w:tc>
        <w:tc>
          <w:tcPr>
            <w:tcW w:w="3101" w:type="dxa"/>
            <w:vMerge w:val="restart"/>
            <w:tcBorders>
              <w:top w:val="single" w:sz="4" w:space="0" w:color="auto"/>
              <w:left w:val="single" w:sz="4" w:space="0" w:color="auto"/>
            </w:tcBorders>
            <w:shd w:val="clear" w:color="auto" w:fill="auto"/>
            <w:vAlign w:val="center"/>
          </w:tcPr>
          <w:p w14:paraId="73828499" w14:textId="77777777" w:rsidR="0092776B" w:rsidRDefault="00AC5279">
            <w:pPr>
              <w:pStyle w:val="a9"/>
              <w:spacing w:line="271" w:lineRule="auto"/>
              <w:ind w:firstLine="0"/>
              <w:rPr>
                <w:sz w:val="24"/>
                <w:szCs w:val="24"/>
              </w:rPr>
            </w:pPr>
            <w:r>
              <w:rPr>
                <w:sz w:val="24"/>
                <w:szCs w:val="24"/>
              </w:rPr>
              <w:t>АП1. Проверка документов и регистрация заявления</w:t>
            </w:r>
          </w:p>
        </w:tc>
        <w:tc>
          <w:tcPr>
            <w:tcW w:w="5947" w:type="dxa"/>
            <w:tcBorders>
              <w:top w:val="single" w:sz="4" w:space="0" w:color="auto"/>
              <w:left w:val="single" w:sz="4" w:space="0" w:color="auto"/>
            </w:tcBorders>
            <w:shd w:val="clear" w:color="auto" w:fill="auto"/>
            <w:vAlign w:val="bottom"/>
          </w:tcPr>
          <w:p w14:paraId="7125D844" w14:textId="77777777" w:rsidR="0092776B" w:rsidRDefault="00AC5279">
            <w:pPr>
              <w:pStyle w:val="a9"/>
              <w:spacing w:line="276" w:lineRule="auto"/>
              <w:ind w:firstLine="0"/>
              <w:rPr>
                <w:sz w:val="24"/>
                <w:szCs w:val="24"/>
              </w:rPr>
            </w:pPr>
            <w:r>
              <w:rPr>
                <w:sz w:val="24"/>
                <w:szCs w:val="24"/>
              </w:rPr>
              <w:t>АД1.1. Контроль комплектности предоставленных документов</w:t>
            </w:r>
          </w:p>
        </w:tc>
        <w:tc>
          <w:tcPr>
            <w:tcW w:w="3413" w:type="dxa"/>
            <w:vMerge w:val="restart"/>
            <w:tcBorders>
              <w:top w:val="single" w:sz="4" w:space="0" w:color="auto"/>
              <w:left w:val="single" w:sz="4" w:space="0" w:color="auto"/>
              <w:right w:val="single" w:sz="4" w:space="0" w:color="auto"/>
            </w:tcBorders>
            <w:shd w:val="clear" w:color="auto" w:fill="auto"/>
            <w:vAlign w:val="center"/>
          </w:tcPr>
          <w:p w14:paraId="53E69E1D" w14:textId="77777777" w:rsidR="0092776B" w:rsidRDefault="00AC5279">
            <w:pPr>
              <w:pStyle w:val="a9"/>
              <w:ind w:firstLine="0"/>
              <w:rPr>
                <w:sz w:val="26"/>
                <w:szCs w:val="26"/>
              </w:rPr>
            </w:pPr>
            <w:r>
              <w:rPr>
                <w:sz w:val="24"/>
                <w:szCs w:val="24"/>
              </w:rPr>
              <w:t>До 1 рабочего дня</w:t>
            </w:r>
            <w:r>
              <w:rPr>
                <w:sz w:val="26"/>
                <w:szCs w:val="26"/>
                <w:vertAlign w:val="superscript"/>
              </w:rPr>
              <w:t>8</w:t>
            </w:r>
          </w:p>
        </w:tc>
      </w:tr>
      <w:tr w:rsidR="0092776B" w14:paraId="483F1BD0" w14:textId="77777777">
        <w:trPr>
          <w:trHeight w:hRule="exact" w:val="643"/>
          <w:jc w:val="center"/>
        </w:trPr>
        <w:tc>
          <w:tcPr>
            <w:tcW w:w="590" w:type="dxa"/>
            <w:tcBorders>
              <w:top w:val="single" w:sz="4" w:space="0" w:color="auto"/>
              <w:left w:val="single" w:sz="4" w:space="0" w:color="auto"/>
            </w:tcBorders>
            <w:shd w:val="clear" w:color="auto" w:fill="auto"/>
            <w:vAlign w:val="center"/>
          </w:tcPr>
          <w:p w14:paraId="0621C2A6" w14:textId="77777777" w:rsidR="0092776B" w:rsidRDefault="00AC5279">
            <w:pPr>
              <w:pStyle w:val="a9"/>
              <w:ind w:firstLine="0"/>
              <w:jc w:val="center"/>
              <w:rPr>
                <w:sz w:val="24"/>
                <w:szCs w:val="24"/>
              </w:rPr>
            </w:pPr>
            <w:r>
              <w:rPr>
                <w:sz w:val="24"/>
                <w:szCs w:val="24"/>
              </w:rPr>
              <w:t>2</w:t>
            </w:r>
          </w:p>
        </w:tc>
        <w:tc>
          <w:tcPr>
            <w:tcW w:w="2122" w:type="dxa"/>
            <w:tcBorders>
              <w:top w:val="single" w:sz="4" w:space="0" w:color="auto"/>
              <w:left w:val="single" w:sz="4" w:space="0" w:color="auto"/>
            </w:tcBorders>
            <w:shd w:val="clear" w:color="auto" w:fill="auto"/>
            <w:vAlign w:val="center"/>
          </w:tcPr>
          <w:p w14:paraId="583514D3" w14:textId="77777777" w:rsidR="0092776B" w:rsidRDefault="00AC5279">
            <w:pPr>
              <w:pStyle w:val="a9"/>
              <w:ind w:firstLine="0"/>
              <w:rPr>
                <w:sz w:val="24"/>
                <w:szCs w:val="24"/>
              </w:rPr>
            </w:pPr>
            <w:r>
              <w:rPr>
                <w:sz w:val="24"/>
                <w:szCs w:val="24"/>
              </w:rPr>
              <w:t>Ведомство/ПГС</w:t>
            </w:r>
          </w:p>
        </w:tc>
        <w:tc>
          <w:tcPr>
            <w:tcW w:w="3101" w:type="dxa"/>
            <w:vMerge/>
            <w:tcBorders>
              <w:left w:val="single" w:sz="4" w:space="0" w:color="auto"/>
            </w:tcBorders>
            <w:shd w:val="clear" w:color="auto" w:fill="auto"/>
            <w:vAlign w:val="center"/>
          </w:tcPr>
          <w:p w14:paraId="076CB72D" w14:textId="77777777" w:rsidR="0092776B" w:rsidRDefault="0092776B"/>
        </w:tc>
        <w:tc>
          <w:tcPr>
            <w:tcW w:w="5947" w:type="dxa"/>
            <w:tcBorders>
              <w:top w:val="single" w:sz="4" w:space="0" w:color="auto"/>
              <w:left w:val="single" w:sz="4" w:space="0" w:color="auto"/>
            </w:tcBorders>
            <w:shd w:val="clear" w:color="auto" w:fill="auto"/>
          </w:tcPr>
          <w:p w14:paraId="70BBE8A0" w14:textId="77777777" w:rsidR="0092776B" w:rsidRDefault="00AC5279">
            <w:pPr>
              <w:pStyle w:val="a9"/>
              <w:spacing w:line="276" w:lineRule="auto"/>
              <w:ind w:firstLine="0"/>
              <w:rPr>
                <w:sz w:val="24"/>
                <w:szCs w:val="24"/>
              </w:rPr>
            </w:pPr>
            <w:r>
              <w:rPr>
                <w:sz w:val="24"/>
                <w:szCs w:val="24"/>
              </w:rPr>
              <w:t>АД1.2. Подтверждение полномочий представителя заявителя</w:t>
            </w:r>
          </w:p>
        </w:tc>
        <w:tc>
          <w:tcPr>
            <w:tcW w:w="3413" w:type="dxa"/>
            <w:vMerge/>
            <w:tcBorders>
              <w:left w:val="single" w:sz="4" w:space="0" w:color="auto"/>
              <w:right w:val="single" w:sz="4" w:space="0" w:color="auto"/>
            </w:tcBorders>
            <w:shd w:val="clear" w:color="auto" w:fill="auto"/>
            <w:vAlign w:val="center"/>
          </w:tcPr>
          <w:p w14:paraId="73D83390" w14:textId="77777777" w:rsidR="0092776B" w:rsidRDefault="0092776B"/>
        </w:tc>
      </w:tr>
      <w:tr w:rsidR="0092776B" w14:paraId="1EEBA58E" w14:textId="77777777">
        <w:trPr>
          <w:trHeight w:hRule="exact" w:val="326"/>
          <w:jc w:val="center"/>
        </w:trPr>
        <w:tc>
          <w:tcPr>
            <w:tcW w:w="590" w:type="dxa"/>
            <w:tcBorders>
              <w:top w:val="single" w:sz="4" w:space="0" w:color="auto"/>
              <w:left w:val="single" w:sz="4" w:space="0" w:color="auto"/>
            </w:tcBorders>
            <w:shd w:val="clear" w:color="auto" w:fill="auto"/>
          </w:tcPr>
          <w:p w14:paraId="381AE82F" w14:textId="77777777" w:rsidR="0092776B" w:rsidRDefault="00AC5279">
            <w:pPr>
              <w:pStyle w:val="a9"/>
              <w:ind w:firstLine="0"/>
              <w:jc w:val="center"/>
              <w:rPr>
                <w:sz w:val="24"/>
                <w:szCs w:val="24"/>
              </w:rPr>
            </w:pPr>
            <w:r>
              <w:rPr>
                <w:sz w:val="24"/>
                <w:szCs w:val="24"/>
              </w:rPr>
              <w:t>3</w:t>
            </w:r>
          </w:p>
        </w:tc>
        <w:tc>
          <w:tcPr>
            <w:tcW w:w="2122" w:type="dxa"/>
            <w:tcBorders>
              <w:top w:val="single" w:sz="4" w:space="0" w:color="auto"/>
              <w:left w:val="single" w:sz="4" w:space="0" w:color="auto"/>
            </w:tcBorders>
            <w:shd w:val="clear" w:color="auto" w:fill="auto"/>
          </w:tcPr>
          <w:p w14:paraId="7B4A22F2" w14:textId="77777777" w:rsidR="0092776B" w:rsidRDefault="00AC5279">
            <w:pPr>
              <w:pStyle w:val="a9"/>
              <w:ind w:firstLine="0"/>
              <w:rPr>
                <w:sz w:val="24"/>
                <w:szCs w:val="24"/>
              </w:rPr>
            </w:pPr>
            <w:r>
              <w:rPr>
                <w:sz w:val="24"/>
                <w:szCs w:val="24"/>
              </w:rPr>
              <w:t>Ведомство/ПГС</w:t>
            </w:r>
          </w:p>
        </w:tc>
        <w:tc>
          <w:tcPr>
            <w:tcW w:w="3101" w:type="dxa"/>
            <w:vMerge/>
            <w:tcBorders>
              <w:left w:val="single" w:sz="4" w:space="0" w:color="auto"/>
            </w:tcBorders>
            <w:shd w:val="clear" w:color="auto" w:fill="auto"/>
            <w:vAlign w:val="center"/>
          </w:tcPr>
          <w:p w14:paraId="662B8FE1" w14:textId="77777777" w:rsidR="0092776B" w:rsidRDefault="0092776B"/>
        </w:tc>
        <w:tc>
          <w:tcPr>
            <w:tcW w:w="5947" w:type="dxa"/>
            <w:tcBorders>
              <w:top w:val="single" w:sz="4" w:space="0" w:color="auto"/>
              <w:left w:val="single" w:sz="4" w:space="0" w:color="auto"/>
            </w:tcBorders>
            <w:shd w:val="clear" w:color="auto" w:fill="auto"/>
          </w:tcPr>
          <w:p w14:paraId="303B8F38" w14:textId="77777777" w:rsidR="0092776B" w:rsidRDefault="00AC5279">
            <w:pPr>
              <w:pStyle w:val="a9"/>
              <w:ind w:firstLine="0"/>
              <w:rPr>
                <w:sz w:val="24"/>
                <w:szCs w:val="24"/>
              </w:rPr>
            </w:pPr>
            <w:r>
              <w:rPr>
                <w:sz w:val="24"/>
                <w:szCs w:val="24"/>
              </w:rPr>
              <w:t>АД1.3. Регистрация заявления</w:t>
            </w:r>
          </w:p>
        </w:tc>
        <w:tc>
          <w:tcPr>
            <w:tcW w:w="3413" w:type="dxa"/>
            <w:vMerge/>
            <w:tcBorders>
              <w:left w:val="single" w:sz="4" w:space="0" w:color="auto"/>
              <w:right w:val="single" w:sz="4" w:space="0" w:color="auto"/>
            </w:tcBorders>
            <w:shd w:val="clear" w:color="auto" w:fill="auto"/>
            <w:vAlign w:val="center"/>
          </w:tcPr>
          <w:p w14:paraId="77F22112" w14:textId="77777777" w:rsidR="0092776B" w:rsidRDefault="0092776B"/>
        </w:tc>
      </w:tr>
      <w:tr w:rsidR="0092776B" w14:paraId="4AB7CB2A" w14:textId="77777777">
        <w:trPr>
          <w:trHeight w:hRule="exact" w:val="658"/>
          <w:jc w:val="center"/>
        </w:trPr>
        <w:tc>
          <w:tcPr>
            <w:tcW w:w="590" w:type="dxa"/>
            <w:tcBorders>
              <w:top w:val="single" w:sz="4" w:space="0" w:color="auto"/>
              <w:left w:val="single" w:sz="4" w:space="0" w:color="auto"/>
              <w:bottom w:val="single" w:sz="4" w:space="0" w:color="auto"/>
            </w:tcBorders>
            <w:shd w:val="clear" w:color="auto" w:fill="auto"/>
            <w:vAlign w:val="center"/>
          </w:tcPr>
          <w:p w14:paraId="513AEF5C" w14:textId="77777777" w:rsidR="0092776B" w:rsidRDefault="00AC5279">
            <w:pPr>
              <w:pStyle w:val="a9"/>
              <w:ind w:firstLine="0"/>
              <w:jc w:val="center"/>
              <w:rPr>
                <w:sz w:val="24"/>
                <w:szCs w:val="24"/>
              </w:rPr>
            </w:pPr>
            <w:r>
              <w:rPr>
                <w:sz w:val="24"/>
                <w:szCs w:val="24"/>
              </w:rPr>
              <w:t>4</w:t>
            </w:r>
          </w:p>
        </w:tc>
        <w:tc>
          <w:tcPr>
            <w:tcW w:w="2122" w:type="dxa"/>
            <w:tcBorders>
              <w:top w:val="single" w:sz="4" w:space="0" w:color="auto"/>
              <w:left w:val="single" w:sz="4" w:space="0" w:color="auto"/>
              <w:bottom w:val="single" w:sz="4" w:space="0" w:color="auto"/>
            </w:tcBorders>
            <w:shd w:val="clear" w:color="auto" w:fill="auto"/>
            <w:vAlign w:val="center"/>
          </w:tcPr>
          <w:p w14:paraId="5CFD6DCB" w14:textId="77777777" w:rsidR="0092776B" w:rsidRDefault="00AC5279">
            <w:pPr>
              <w:pStyle w:val="a9"/>
              <w:ind w:firstLine="0"/>
              <w:rPr>
                <w:sz w:val="24"/>
                <w:szCs w:val="24"/>
              </w:rPr>
            </w:pPr>
            <w:r>
              <w:rPr>
                <w:sz w:val="24"/>
                <w:szCs w:val="24"/>
              </w:rPr>
              <w:t>Ведомство/ПГС</w:t>
            </w:r>
          </w:p>
        </w:tc>
        <w:tc>
          <w:tcPr>
            <w:tcW w:w="3101" w:type="dxa"/>
            <w:vMerge/>
            <w:tcBorders>
              <w:left w:val="single" w:sz="4" w:space="0" w:color="auto"/>
              <w:bottom w:val="single" w:sz="4" w:space="0" w:color="auto"/>
            </w:tcBorders>
            <w:shd w:val="clear" w:color="auto" w:fill="auto"/>
            <w:vAlign w:val="center"/>
          </w:tcPr>
          <w:p w14:paraId="0169E8A1" w14:textId="77777777" w:rsidR="0092776B" w:rsidRDefault="0092776B"/>
        </w:tc>
        <w:tc>
          <w:tcPr>
            <w:tcW w:w="5947" w:type="dxa"/>
            <w:tcBorders>
              <w:top w:val="single" w:sz="4" w:space="0" w:color="auto"/>
              <w:left w:val="single" w:sz="4" w:space="0" w:color="auto"/>
              <w:bottom w:val="single" w:sz="4" w:space="0" w:color="auto"/>
            </w:tcBorders>
            <w:shd w:val="clear" w:color="auto" w:fill="auto"/>
          </w:tcPr>
          <w:p w14:paraId="570E20D5" w14:textId="77777777" w:rsidR="0092776B" w:rsidRDefault="00AC5279">
            <w:pPr>
              <w:pStyle w:val="a9"/>
              <w:spacing w:line="276" w:lineRule="auto"/>
              <w:ind w:firstLine="0"/>
              <w:rPr>
                <w:sz w:val="24"/>
                <w:szCs w:val="24"/>
              </w:rPr>
            </w:pPr>
            <w:r>
              <w:rPr>
                <w:sz w:val="24"/>
                <w:szCs w:val="24"/>
              </w:rPr>
              <w:t>АД1.4. Принятие решения об отказе в приеме документов</w:t>
            </w:r>
          </w:p>
        </w:tc>
        <w:tc>
          <w:tcPr>
            <w:tcW w:w="3413" w:type="dxa"/>
            <w:vMerge/>
            <w:tcBorders>
              <w:left w:val="single" w:sz="4" w:space="0" w:color="auto"/>
              <w:bottom w:val="single" w:sz="4" w:space="0" w:color="auto"/>
              <w:right w:val="single" w:sz="4" w:space="0" w:color="auto"/>
            </w:tcBorders>
            <w:shd w:val="clear" w:color="auto" w:fill="auto"/>
            <w:vAlign w:val="center"/>
          </w:tcPr>
          <w:p w14:paraId="540E7BFF" w14:textId="77777777" w:rsidR="0092776B" w:rsidRDefault="0092776B"/>
        </w:tc>
      </w:tr>
    </w:tbl>
    <w:p w14:paraId="07F9E8D2" w14:textId="77777777" w:rsidR="0092776B" w:rsidRDefault="00AC5279">
      <w:pPr>
        <w:pStyle w:val="ad"/>
        <w:ind w:left="91"/>
        <w:rPr>
          <w:sz w:val="20"/>
          <w:szCs w:val="20"/>
        </w:rPr>
      </w:pPr>
      <w:r>
        <w:rPr>
          <w:sz w:val="13"/>
          <w:szCs w:val="13"/>
          <w:vertAlign w:val="superscript"/>
        </w:rPr>
        <w:t>7</w:t>
      </w:r>
      <w:r>
        <w:rPr>
          <w:sz w:val="13"/>
          <w:szCs w:val="13"/>
        </w:rPr>
        <w:t xml:space="preserve"> </w:t>
      </w:r>
      <w:r>
        <w:rPr>
          <w:sz w:val="20"/>
          <w:szCs w:val="20"/>
        </w:rPr>
        <w:t>Полный перечень административных процедур и действий содержится в соответствующем справочнике</w:t>
      </w:r>
    </w:p>
    <w:p w14:paraId="19657C9C" w14:textId="77777777" w:rsidR="0092776B" w:rsidRDefault="00AC5279">
      <w:pPr>
        <w:pStyle w:val="ad"/>
        <w:ind w:left="91"/>
        <w:rPr>
          <w:sz w:val="20"/>
          <w:szCs w:val="20"/>
        </w:rPr>
      </w:pPr>
      <w:r>
        <w:rPr>
          <w:sz w:val="13"/>
          <w:szCs w:val="13"/>
          <w:vertAlign w:val="superscript"/>
        </w:rPr>
        <w:t>8</w:t>
      </w:r>
      <w:r>
        <w:rPr>
          <w:sz w:val="13"/>
          <w:szCs w:val="13"/>
        </w:rPr>
        <w:t xml:space="preserve"> </w:t>
      </w:r>
      <w:r>
        <w:rPr>
          <w:sz w:val="20"/>
          <w:szCs w:val="20"/>
        </w:rPr>
        <w:t>Не включается в общий срок предоставления услуги</w:t>
      </w:r>
      <w: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590"/>
        <w:gridCol w:w="2122"/>
        <w:gridCol w:w="3101"/>
        <w:gridCol w:w="5947"/>
        <w:gridCol w:w="3413"/>
      </w:tblGrid>
      <w:tr w:rsidR="0092776B" w14:paraId="252F289D" w14:textId="77777777">
        <w:trPr>
          <w:trHeight w:hRule="exact" w:val="1603"/>
          <w:jc w:val="center"/>
        </w:trPr>
        <w:tc>
          <w:tcPr>
            <w:tcW w:w="590" w:type="dxa"/>
            <w:tcBorders>
              <w:top w:val="single" w:sz="4" w:space="0" w:color="auto"/>
              <w:left w:val="single" w:sz="4" w:space="0" w:color="auto"/>
            </w:tcBorders>
            <w:shd w:val="clear" w:color="auto" w:fill="DFDFDF"/>
          </w:tcPr>
          <w:p w14:paraId="656A289D" w14:textId="77777777" w:rsidR="0092776B" w:rsidRDefault="00AC5279">
            <w:pPr>
              <w:pStyle w:val="a9"/>
              <w:spacing w:line="271" w:lineRule="auto"/>
              <w:ind w:firstLine="0"/>
              <w:jc w:val="center"/>
              <w:rPr>
                <w:sz w:val="24"/>
                <w:szCs w:val="24"/>
              </w:rPr>
            </w:pPr>
            <w:r>
              <w:rPr>
                <w:b/>
                <w:bCs/>
                <w:sz w:val="24"/>
                <w:szCs w:val="24"/>
              </w:rPr>
              <w:lastRenderedPageBreak/>
              <w:t>№ п/п</w:t>
            </w:r>
          </w:p>
        </w:tc>
        <w:tc>
          <w:tcPr>
            <w:tcW w:w="2122" w:type="dxa"/>
            <w:tcBorders>
              <w:top w:val="single" w:sz="4" w:space="0" w:color="auto"/>
              <w:left w:val="single" w:sz="4" w:space="0" w:color="auto"/>
            </w:tcBorders>
            <w:shd w:val="clear" w:color="auto" w:fill="DFDFDF"/>
          </w:tcPr>
          <w:p w14:paraId="34A4F4DD" w14:textId="77777777" w:rsidR="0092776B" w:rsidRDefault="00AC5279">
            <w:pPr>
              <w:pStyle w:val="a9"/>
              <w:spacing w:line="276" w:lineRule="auto"/>
              <w:ind w:firstLine="0"/>
              <w:jc w:val="center"/>
              <w:rPr>
                <w:sz w:val="24"/>
                <w:szCs w:val="24"/>
              </w:rPr>
            </w:pPr>
            <w:r>
              <w:rPr>
                <w:b/>
                <w:bCs/>
                <w:sz w:val="24"/>
                <w:szCs w:val="24"/>
              </w:rPr>
              <w:t>Место выполнения действия/ используемая ИС</w:t>
            </w:r>
          </w:p>
        </w:tc>
        <w:tc>
          <w:tcPr>
            <w:tcW w:w="3101" w:type="dxa"/>
            <w:tcBorders>
              <w:top w:val="single" w:sz="4" w:space="0" w:color="auto"/>
              <w:left w:val="single" w:sz="4" w:space="0" w:color="auto"/>
            </w:tcBorders>
            <w:shd w:val="clear" w:color="auto" w:fill="DFDFDF"/>
          </w:tcPr>
          <w:p w14:paraId="3752965B" w14:textId="77777777" w:rsidR="0092776B" w:rsidRDefault="00AC5279">
            <w:pPr>
              <w:pStyle w:val="a9"/>
              <w:ind w:firstLine="0"/>
              <w:jc w:val="center"/>
              <w:rPr>
                <w:sz w:val="26"/>
                <w:szCs w:val="26"/>
              </w:rPr>
            </w:pPr>
            <w:r>
              <w:rPr>
                <w:b/>
                <w:bCs/>
                <w:sz w:val="24"/>
                <w:szCs w:val="24"/>
              </w:rPr>
              <w:t>Процедуры</w:t>
            </w:r>
            <w:r>
              <w:rPr>
                <w:b/>
                <w:bCs/>
                <w:sz w:val="26"/>
                <w:szCs w:val="26"/>
                <w:vertAlign w:val="superscript"/>
              </w:rPr>
              <w:t>7</w:t>
            </w:r>
          </w:p>
        </w:tc>
        <w:tc>
          <w:tcPr>
            <w:tcW w:w="5947" w:type="dxa"/>
            <w:tcBorders>
              <w:top w:val="single" w:sz="4" w:space="0" w:color="auto"/>
              <w:left w:val="single" w:sz="4" w:space="0" w:color="auto"/>
            </w:tcBorders>
            <w:shd w:val="clear" w:color="auto" w:fill="DFDFDF"/>
          </w:tcPr>
          <w:p w14:paraId="765EF340" w14:textId="77777777" w:rsidR="0092776B" w:rsidRDefault="00AC5279">
            <w:pPr>
              <w:pStyle w:val="a9"/>
              <w:ind w:firstLine="0"/>
              <w:jc w:val="center"/>
              <w:rPr>
                <w:sz w:val="24"/>
                <w:szCs w:val="24"/>
              </w:rPr>
            </w:pPr>
            <w:r>
              <w:rPr>
                <w:b/>
                <w:bCs/>
                <w:sz w:val="24"/>
                <w:szCs w:val="24"/>
              </w:rPr>
              <w:t>Действия</w:t>
            </w:r>
          </w:p>
        </w:tc>
        <w:tc>
          <w:tcPr>
            <w:tcW w:w="3413" w:type="dxa"/>
            <w:tcBorders>
              <w:top w:val="single" w:sz="4" w:space="0" w:color="auto"/>
              <w:left w:val="single" w:sz="4" w:space="0" w:color="auto"/>
              <w:right w:val="single" w:sz="4" w:space="0" w:color="auto"/>
            </w:tcBorders>
            <w:shd w:val="clear" w:color="auto" w:fill="DFDFDF"/>
          </w:tcPr>
          <w:p w14:paraId="33A6E86B" w14:textId="77777777" w:rsidR="0092776B" w:rsidRDefault="00AC5279">
            <w:pPr>
              <w:pStyle w:val="a9"/>
              <w:ind w:firstLine="0"/>
              <w:jc w:val="center"/>
              <w:rPr>
                <w:sz w:val="24"/>
                <w:szCs w:val="24"/>
              </w:rPr>
            </w:pPr>
            <w:r>
              <w:rPr>
                <w:b/>
                <w:bCs/>
                <w:sz w:val="24"/>
                <w:szCs w:val="24"/>
              </w:rPr>
              <w:t>Максимальный срок</w:t>
            </w:r>
          </w:p>
        </w:tc>
      </w:tr>
      <w:tr w:rsidR="0092776B" w14:paraId="626B0FD8" w14:textId="77777777">
        <w:trPr>
          <w:trHeight w:hRule="exact" w:val="326"/>
          <w:jc w:val="center"/>
        </w:trPr>
        <w:tc>
          <w:tcPr>
            <w:tcW w:w="590" w:type="dxa"/>
            <w:tcBorders>
              <w:top w:val="single" w:sz="4" w:space="0" w:color="auto"/>
              <w:left w:val="single" w:sz="4" w:space="0" w:color="auto"/>
            </w:tcBorders>
            <w:shd w:val="clear" w:color="auto" w:fill="DFDFDF"/>
          </w:tcPr>
          <w:p w14:paraId="1D35DD6A" w14:textId="77777777" w:rsidR="0092776B" w:rsidRDefault="00AC5279">
            <w:pPr>
              <w:pStyle w:val="a9"/>
              <w:ind w:firstLine="0"/>
              <w:jc w:val="center"/>
              <w:rPr>
                <w:sz w:val="24"/>
                <w:szCs w:val="24"/>
              </w:rPr>
            </w:pPr>
            <w:r>
              <w:rPr>
                <w:b/>
                <w:bCs/>
                <w:sz w:val="24"/>
                <w:szCs w:val="24"/>
              </w:rPr>
              <w:t>1</w:t>
            </w:r>
          </w:p>
        </w:tc>
        <w:tc>
          <w:tcPr>
            <w:tcW w:w="2122" w:type="dxa"/>
            <w:tcBorders>
              <w:top w:val="single" w:sz="4" w:space="0" w:color="auto"/>
              <w:left w:val="single" w:sz="4" w:space="0" w:color="auto"/>
            </w:tcBorders>
            <w:shd w:val="clear" w:color="auto" w:fill="DFDFDF"/>
          </w:tcPr>
          <w:p w14:paraId="367BDED6" w14:textId="77777777" w:rsidR="0092776B" w:rsidRDefault="00AC5279">
            <w:pPr>
              <w:pStyle w:val="a9"/>
              <w:ind w:firstLine="0"/>
              <w:jc w:val="center"/>
              <w:rPr>
                <w:sz w:val="24"/>
                <w:szCs w:val="24"/>
              </w:rPr>
            </w:pPr>
            <w:r>
              <w:rPr>
                <w:b/>
                <w:bCs/>
                <w:sz w:val="24"/>
                <w:szCs w:val="24"/>
              </w:rPr>
              <w:t>2</w:t>
            </w:r>
          </w:p>
        </w:tc>
        <w:tc>
          <w:tcPr>
            <w:tcW w:w="3101" w:type="dxa"/>
            <w:tcBorders>
              <w:top w:val="single" w:sz="4" w:space="0" w:color="auto"/>
              <w:left w:val="single" w:sz="4" w:space="0" w:color="auto"/>
            </w:tcBorders>
            <w:shd w:val="clear" w:color="auto" w:fill="DFDFDF"/>
          </w:tcPr>
          <w:p w14:paraId="49207B7A" w14:textId="77777777" w:rsidR="0092776B" w:rsidRDefault="00AC5279">
            <w:pPr>
              <w:pStyle w:val="a9"/>
              <w:ind w:firstLine="0"/>
              <w:jc w:val="center"/>
              <w:rPr>
                <w:sz w:val="24"/>
                <w:szCs w:val="24"/>
              </w:rPr>
            </w:pPr>
            <w:r>
              <w:rPr>
                <w:b/>
                <w:bCs/>
                <w:sz w:val="24"/>
                <w:szCs w:val="24"/>
              </w:rPr>
              <w:t>3</w:t>
            </w:r>
          </w:p>
        </w:tc>
        <w:tc>
          <w:tcPr>
            <w:tcW w:w="5947" w:type="dxa"/>
            <w:tcBorders>
              <w:top w:val="single" w:sz="4" w:space="0" w:color="auto"/>
              <w:left w:val="single" w:sz="4" w:space="0" w:color="auto"/>
            </w:tcBorders>
            <w:shd w:val="clear" w:color="auto" w:fill="DFDFDF"/>
          </w:tcPr>
          <w:p w14:paraId="7E2DD8F3" w14:textId="77777777" w:rsidR="0092776B" w:rsidRDefault="00AC5279">
            <w:pPr>
              <w:pStyle w:val="a9"/>
              <w:ind w:firstLine="0"/>
              <w:jc w:val="center"/>
              <w:rPr>
                <w:sz w:val="24"/>
                <w:szCs w:val="24"/>
              </w:rPr>
            </w:pPr>
            <w:r>
              <w:rPr>
                <w:b/>
                <w:bCs/>
                <w:sz w:val="24"/>
                <w:szCs w:val="24"/>
              </w:rPr>
              <w:t>4</w:t>
            </w:r>
          </w:p>
        </w:tc>
        <w:tc>
          <w:tcPr>
            <w:tcW w:w="3413" w:type="dxa"/>
            <w:tcBorders>
              <w:top w:val="single" w:sz="4" w:space="0" w:color="auto"/>
              <w:left w:val="single" w:sz="4" w:space="0" w:color="auto"/>
              <w:right w:val="single" w:sz="4" w:space="0" w:color="auto"/>
            </w:tcBorders>
            <w:shd w:val="clear" w:color="auto" w:fill="DFDFDF"/>
          </w:tcPr>
          <w:p w14:paraId="3FE8D61E" w14:textId="77777777" w:rsidR="0092776B" w:rsidRDefault="00AC5279">
            <w:pPr>
              <w:pStyle w:val="a9"/>
              <w:ind w:firstLine="0"/>
              <w:jc w:val="center"/>
              <w:rPr>
                <w:sz w:val="24"/>
                <w:szCs w:val="24"/>
              </w:rPr>
            </w:pPr>
            <w:r>
              <w:rPr>
                <w:b/>
                <w:bCs/>
                <w:sz w:val="24"/>
                <w:szCs w:val="24"/>
              </w:rPr>
              <w:t>5</w:t>
            </w:r>
          </w:p>
        </w:tc>
      </w:tr>
      <w:tr w:rsidR="0092776B" w14:paraId="7B7DC27D" w14:textId="77777777">
        <w:trPr>
          <w:trHeight w:hRule="exact" w:val="648"/>
          <w:jc w:val="center"/>
        </w:trPr>
        <w:tc>
          <w:tcPr>
            <w:tcW w:w="590" w:type="dxa"/>
            <w:tcBorders>
              <w:top w:val="single" w:sz="4" w:space="0" w:color="auto"/>
              <w:left w:val="single" w:sz="4" w:space="0" w:color="auto"/>
            </w:tcBorders>
            <w:shd w:val="clear" w:color="auto" w:fill="auto"/>
            <w:vAlign w:val="center"/>
          </w:tcPr>
          <w:p w14:paraId="404BAE3B" w14:textId="77777777" w:rsidR="0092776B" w:rsidRDefault="00AC5279">
            <w:pPr>
              <w:pStyle w:val="a9"/>
              <w:ind w:firstLine="220"/>
              <w:rPr>
                <w:sz w:val="24"/>
                <w:szCs w:val="24"/>
              </w:rPr>
            </w:pPr>
            <w:r>
              <w:rPr>
                <w:sz w:val="24"/>
                <w:szCs w:val="24"/>
              </w:rPr>
              <w:t>5</w:t>
            </w:r>
          </w:p>
        </w:tc>
        <w:tc>
          <w:tcPr>
            <w:tcW w:w="2122" w:type="dxa"/>
            <w:tcBorders>
              <w:top w:val="single" w:sz="4" w:space="0" w:color="auto"/>
              <w:left w:val="single" w:sz="4" w:space="0" w:color="auto"/>
            </w:tcBorders>
            <w:shd w:val="clear" w:color="auto" w:fill="auto"/>
          </w:tcPr>
          <w:p w14:paraId="3267E254" w14:textId="77777777" w:rsidR="0092776B" w:rsidRDefault="00AC5279">
            <w:pPr>
              <w:pStyle w:val="a9"/>
              <w:spacing w:line="276" w:lineRule="auto"/>
              <w:ind w:firstLine="0"/>
              <w:rPr>
                <w:sz w:val="24"/>
                <w:szCs w:val="24"/>
              </w:rPr>
            </w:pPr>
            <w:r>
              <w:rPr>
                <w:sz w:val="24"/>
                <w:szCs w:val="24"/>
              </w:rPr>
              <w:t>Ведомство/ПГС/ СМЭВ</w:t>
            </w:r>
          </w:p>
        </w:tc>
        <w:tc>
          <w:tcPr>
            <w:tcW w:w="3101" w:type="dxa"/>
            <w:vMerge w:val="restart"/>
            <w:tcBorders>
              <w:top w:val="single" w:sz="4" w:space="0" w:color="auto"/>
              <w:left w:val="single" w:sz="4" w:space="0" w:color="auto"/>
            </w:tcBorders>
            <w:shd w:val="clear" w:color="auto" w:fill="auto"/>
            <w:vAlign w:val="center"/>
          </w:tcPr>
          <w:p w14:paraId="566282A3" w14:textId="77777777" w:rsidR="0092776B" w:rsidRDefault="00AC5279">
            <w:pPr>
              <w:pStyle w:val="a9"/>
              <w:spacing w:line="276" w:lineRule="auto"/>
              <w:ind w:firstLine="0"/>
              <w:rPr>
                <w:sz w:val="24"/>
                <w:szCs w:val="24"/>
              </w:rPr>
            </w:pPr>
            <w:r>
              <w:rPr>
                <w:sz w:val="24"/>
                <w:szCs w:val="24"/>
              </w:rPr>
              <w:t>АП2. Получение сведений посредством СМЭВ</w:t>
            </w:r>
          </w:p>
        </w:tc>
        <w:tc>
          <w:tcPr>
            <w:tcW w:w="5947" w:type="dxa"/>
            <w:tcBorders>
              <w:top w:val="single" w:sz="4" w:space="0" w:color="auto"/>
              <w:left w:val="single" w:sz="4" w:space="0" w:color="auto"/>
            </w:tcBorders>
            <w:shd w:val="clear" w:color="auto" w:fill="auto"/>
            <w:vAlign w:val="center"/>
          </w:tcPr>
          <w:p w14:paraId="1C3A840E" w14:textId="77777777" w:rsidR="0092776B" w:rsidRDefault="00AC5279">
            <w:pPr>
              <w:pStyle w:val="a9"/>
              <w:ind w:firstLine="0"/>
              <w:rPr>
                <w:sz w:val="24"/>
                <w:szCs w:val="24"/>
              </w:rPr>
            </w:pPr>
            <w:r>
              <w:rPr>
                <w:sz w:val="24"/>
                <w:szCs w:val="24"/>
              </w:rPr>
              <w:t>АД2.1. Формирование межведомственных запросов</w:t>
            </w:r>
          </w:p>
        </w:tc>
        <w:tc>
          <w:tcPr>
            <w:tcW w:w="3413" w:type="dxa"/>
            <w:vMerge w:val="restart"/>
            <w:tcBorders>
              <w:top w:val="single" w:sz="4" w:space="0" w:color="auto"/>
              <w:left w:val="single" w:sz="4" w:space="0" w:color="auto"/>
              <w:right w:val="single" w:sz="4" w:space="0" w:color="auto"/>
            </w:tcBorders>
            <w:shd w:val="clear" w:color="auto" w:fill="auto"/>
            <w:vAlign w:val="center"/>
          </w:tcPr>
          <w:p w14:paraId="0BE8C297" w14:textId="77777777" w:rsidR="0092776B" w:rsidRDefault="00AC5279">
            <w:pPr>
              <w:pStyle w:val="a9"/>
              <w:ind w:firstLine="0"/>
              <w:rPr>
                <w:sz w:val="24"/>
                <w:szCs w:val="24"/>
              </w:rPr>
            </w:pPr>
            <w:r>
              <w:rPr>
                <w:sz w:val="24"/>
                <w:szCs w:val="24"/>
              </w:rPr>
              <w:t>До 5 рабочих дней</w:t>
            </w:r>
          </w:p>
        </w:tc>
      </w:tr>
      <w:tr w:rsidR="0092776B" w14:paraId="6A1BA624" w14:textId="77777777">
        <w:trPr>
          <w:trHeight w:hRule="exact" w:val="643"/>
          <w:jc w:val="center"/>
        </w:trPr>
        <w:tc>
          <w:tcPr>
            <w:tcW w:w="590" w:type="dxa"/>
            <w:tcBorders>
              <w:top w:val="single" w:sz="4" w:space="0" w:color="auto"/>
              <w:left w:val="single" w:sz="4" w:space="0" w:color="auto"/>
            </w:tcBorders>
            <w:shd w:val="clear" w:color="auto" w:fill="auto"/>
            <w:vAlign w:val="center"/>
          </w:tcPr>
          <w:p w14:paraId="229B38FD" w14:textId="77777777" w:rsidR="0092776B" w:rsidRDefault="00AC5279">
            <w:pPr>
              <w:pStyle w:val="a9"/>
              <w:ind w:firstLine="220"/>
              <w:rPr>
                <w:sz w:val="24"/>
                <w:szCs w:val="24"/>
              </w:rPr>
            </w:pPr>
            <w:r>
              <w:rPr>
                <w:sz w:val="24"/>
                <w:szCs w:val="24"/>
              </w:rPr>
              <w:t>6</w:t>
            </w:r>
          </w:p>
        </w:tc>
        <w:tc>
          <w:tcPr>
            <w:tcW w:w="2122" w:type="dxa"/>
            <w:tcBorders>
              <w:top w:val="single" w:sz="4" w:space="0" w:color="auto"/>
              <w:left w:val="single" w:sz="4" w:space="0" w:color="auto"/>
            </w:tcBorders>
            <w:shd w:val="clear" w:color="auto" w:fill="auto"/>
          </w:tcPr>
          <w:p w14:paraId="37E5F3E3" w14:textId="77777777" w:rsidR="0092776B" w:rsidRDefault="00AC5279">
            <w:pPr>
              <w:pStyle w:val="a9"/>
              <w:spacing w:line="276" w:lineRule="auto"/>
              <w:ind w:firstLine="0"/>
              <w:rPr>
                <w:sz w:val="24"/>
                <w:szCs w:val="24"/>
              </w:rPr>
            </w:pPr>
            <w:r>
              <w:rPr>
                <w:sz w:val="24"/>
                <w:szCs w:val="24"/>
              </w:rPr>
              <w:t>Ведомство/ПГС/ СМЭВ</w:t>
            </w:r>
          </w:p>
        </w:tc>
        <w:tc>
          <w:tcPr>
            <w:tcW w:w="3101" w:type="dxa"/>
            <w:vMerge/>
            <w:tcBorders>
              <w:left w:val="single" w:sz="4" w:space="0" w:color="auto"/>
            </w:tcBorders>
            <w:shd w:val="clear" w:color="auto" w:fill="auto"/>
            <w:vAlign w:val="center"/>
          </w:tcPr>
          <w:p w14:paraId="0BCA2B3A" w14:textId="77777777" w:rsidR="0092776B" w:rsidRDefault="0092776B"/>
        </w:tc>
        <w:tc>
          <w:tcPr>
            <w:tcW w:w="5947" w:type="dxa"/>
            <w:tcBorders>
              <w:top w:val="single" w:sz="4" w:space="0" w:color="auto"/>
              <w:left w:val="single" w:sz="4" w:space="0" w:color="auto"/>
            </w:tcBorders>
            <w:shd w:val="clear" w:color="auto" w:fill="auto"/>
          </w:tcPr>
          <w:p w14:paraId="65E908CA" w14:textId="77777777" w:rsidR="0092776B" w:rsidRDefault="00AC5279">
            <w:pPr>
              <w:pStyle w:val="a9"/>
              <w:spacing w:line="276" w:lineRule="auto"/>
              <w:ind w:firstLine="0"/>
              <w:rPr>
                <w:sz w:val="24"/>
                <w:szCs w:val="24"/>
              </w:rPr>
            </w:pPr>
            <w:r>
              <w:rPr>
                <w:sz w:val="24"/>
                <w:szCs w:val="24"/>
              </w:rPr>
              <w:t>АД2.2. Получение ответов на межведомственные запросы</w:t>
            </w:r>
          </w:p>
        </w:tc>
        <w:tc>
          <w:tcPr>
            <w:tcW w:w="3413" w:type="dxa"/>
            <w:vMerge/>
            <w:tcBorders>
              <w:left w:val="single" w:sz="4" w:space="0" w:color="auto"/>
              <w:right w:val="single" w:sz="4" w:space="0" w:color="auto"/>
            </w:tcBorders>
            <w:shd w:val="clear" w:color="auto" w:fill="auto"/>
            <w:vAlign w:val="center"/>
          </w:tcPr>
          <w:p w14:paraId="38031A7B" w14:textId="77777777" w:rsidR="0092776B" w:rsidRDefault="0092776B"/>
        </w:tc>
      </w:tr>
      <w:tr w:rsidR="0092776B" w14:paraId="79A6F551" w14:textId="77777777">
        <w:trPr>
          <w:trHeight w:hRule="exact" w:val="643"/>
          <w:jc w:val="center"/>
        </w:trPr>
        <w:tc>
          <w:tcPr>
            <w:tcW w:w="590" w:type="dxa"/>
            <w:tcBorders>
              <w:top w:val="single" w:sz="4" w:space="0" w:color="auto"/>
              <w:left w:val="single" w:sz="4" w:space="0" w:color="auto"/>
            </w:tcBorders>
            <w:shd w:val="clear" w:color="auto" w:fill="auto"/>
            <w:vAlign w:val="center"/>
          </w:tcPr>
          <w:p w14:paraId="41C19B87" w14:textId="77777777" w:rsidR="0092776B" w:rsidRDefault="00AC5279">
            <w:pPr>
              <w:pStyle w:val="a9"/>
              <w:ind w:firstLine="0"/>
              <w:jc w:val="center"/>
              <w:rPr>
                <w:sz w:val="24"/>
                <w:szCs w:val="24"/>
              </w:rPr>
            </w:pPr>
            <w:r>
              <w:rPr>
                <w:sz w:val="24"/>
                <w:szCs w:val="24"/>
              </w:rPr>
              <w:t>7</w:t>
            </w:r>
          </w:p>
        </w:tc>
        <w:tc>
          <w:tcPr>
            <w:tcW w:w="2122" w:type="dxa"/>
            <w:tcBorders>
              <w:top w:val="single" w:sz="4" w:space="0" w:color="auto"/>
              <w:left w:val="single" w:sz="4" w:space="0" w:color="auto"/>
            </w:tcBorders>
            <w:shd w:val="clear" w:color="auto" w:fill="auto"/>
            <w:vAlign w:val="center"/>
          </w:tcPr>
          <w:p w14:paraId="3B786BD3" w14:textId="77777777" w:rsidR="0092776B" w:rsidRDefault="00AC5279">
            <w:pPr>
              <w:pStyle w:val="a9"/>
              <w:ind w:firstLine="0"/>
              <w:rPr>
                <w:sz w:val="24"/>
                <w:szCs w:val="24"/>
              </w:rPr>
            </w:pPr>
            <w:r>
              <w:rPr>
                <w:sz w:val="24"/>
                <w:szCs w:val="24"/>
              </w:rPr>
              <w:t>Ведомство/ПГС</w:t>
            </w:r>
          </w:p>
        </w:tc>
        <w:tc>
          <w:tcPr>
            <w:tcW w:w="3101" w:type="dxa"/>
            <w:tcBorders>
              <w:top w:val="single" w:sz="4" w:space="0" w:color="auto"/>
              <w:left w:val="single" w:sz="4" w:space="0" w:color="auto"/>
            </w:tcBorders>
            <w:shd w:val="clear" w:color="auto" w:fill="auto"/>
            <w:vAlign w:val="bottom"/>
          </w:tcPr>
          <w:p w14:paraId="15CD5911" w14:textId="77777777" w:rsidR="0092776B" w:rsidRDefault="00AC5279">
            <w:pPr>
              <w:pStyle w:val="a9"/>
              <w:spacing w:line="276" w:lineRule="auto"/>
              <w:ind w:firstLine="0"/>
              <w:rPr>
                <w:sz w:val="24"/>
                <w:szCs w:val="24"/>
              </w:rPr>
            </w:pPr>
            <w:r>
              <w:rPr>
                <w:sz w:val="24"/>
                <w:szCs w:val="24"/>
              </w:rPr>
              <w:t>АП3. Рассмотрение документов и сведений</w:t>
            </w:r>
          </w:p>
        </w:tc>
        <w:tc>
          <w:tcPr>
            <w:tcW w:w="5947" w:type="dxa"/>
            <w:tcBorders>
              <w:top w:val="single" w:sz="4" w:space="0" w:color="auto"/>
              <w:left w:val="single" w:sz="4" w:space="0" w:color="auto"/>
            </w:tcBorders>
            <w:shd w:val="clear" w:color="auto" w:fill="auto"/>
            <w:vAlign w:val="bottom"/>
          </w:tcPr>
          <w:p w14:paraId="01DEABBC" w14:textId="77777777" w:rsidR="0092776B" w:rsidRDefault="00AC5279">
            <w:pPr>
              <w:pStyle w:val="a9"/>
              <w:spacing w:line="276" w:lineRule="auto"/>
              <w:ind w:firstLine="0"/>
              <w:rPr>
                <w:sz w:val="24"/>
                <w:szCs w:val="24"/>
              </w:rPr>
            </w:pPr>
            <w:r>
              <w:rPr>
                <w:sz w:val="24"/>
                <w:szCs w:val="24"/>
              </w:rPr>
              <w:t>АД3.1. Проверка соответствия документов и сведений установленным критериям для принятия решения</w:t>
            </w:r>
          </w:p>
        </w:tc>
        <w:tc>
          <w:tcPr>
            <w:tcW w:w="3413" w:type="dxa"/>
            <w:tcBorders>
              <w:top w:val="single" w:sz="4" w:space="0" w:color="auto"/>
              <w:left w:val="single" w:sz="4" w:space="0" w:color="auto"/>
              <w:right w:val="single" w:sz="4" w:space="0" w:color="auto"/>
            </w:tcBorders>
            <w:shd w:val="clear" w:color="auto" w:fill="auto"/>
          </w:tcPr>
          <w:p w14:paraId="566EF482" w14:textId="77777777" w:rsidR="0092776B" w:rsidRDefault="00AC5279">
            <w:pPr>
              <w:pStyle w:val="a9"/>
              <w:ind w:firstLine="0"/>
              <w:rPr>
                <w:sz w:val="24"/>
                <w:szCs w:val="24"/>
              </w:rPr>
            </w:pPr>
            <w:r>
              <w:rPr>
                <w:sz w:val="24"/>
                <w:szCs w:val="24"/>
              </w:rPr>
              <w:t>До 20 рабочих дней</w:t>
            </w:r>
          </w:p>
        </w:tc>
      </w:tr>
      <w:tr w:rsidR="0092776B" w14:paraId="7889B6D3" w14:textId="77777777">
        <w:trPr>
          <w:trHeight w:hRule="exact" w:val="331"/>
          <w:jc w:val="center"/>
        </w:trPr>
        <w:tc>
          <w:tcPr>
            <w:tcW w:w="590" w:type="dxa"/>
            <w:tcBorders>
              <w:top w:val="single" w:sz="4" w:space="0" w:color="auto"/>
              <w:left w:val="single" w:sz="4" w:space="0" w:color="auto"/>
            </w:tcBorders>
            <w:shd w:val="clear" w:color="auto" w:fill="auto"/>
          </w:tcPr>
          <w:p w14:paraId="151E3052" w14:textId="77777777" w:rsidR="0092776B" w:rsidRDefault="00AC5279">
            <w:pPr>
              <w:pStyle w:val="a9"/>
              <w:ind w:firstLine="0"/>
              <w:jc w:val="center"/>
              <w:rPr>
                <w:sz w:val="24"/>
                <w:szCs w:val="24"/>
              </w:rPr>
            </w:pPr>
            <w:r>
              <w:rPr>
                <w:sz w:val="24"/>
                <w:szCs w:val="24"/>
              </w:rPr>
              <w:t>8</w:t>
            </w:r>
          </w:p>
        </w:tc>
        <w:tc>
          <w:tcPr>
            <w:tcW w:w="2122" w:type="dxa"/>
            <w:tcBorders>
              <w:top w:val="single" w:sz="4" w:space="0" w:color="auto"/>
              <w:left w:val="single" w:sz="4" w:space="0" w:color="auto"/>
            </w:tcBorders>
            <w:shd w:val="clear" w:color="auto" w:fill="auto"/>
          </w:tcPr>
          <w:p w14:paraId="4230720F" w14:textId="77777777" w:rsidR="0092776B" w:rsidRDefault="00AC5279">
            <w:pPr>
              <w:pStyle w:val="a9"/>
              <w:ind w:firstLine="0"/>
              <w:rPr>
                <w:sz w:val="24"/>
                <w:szCs w:val="24"/>
              </w:rPr>
            </w:pPr>
            <w:r>
              <w:rPr>
                <w:sz w:val="24"/>
                <w:szCs w:val="24"/>
              </w:rPr>
              <w:t>Ведомство/ПГС</w:t>
            </w:r>
          </w:p>
        </w:tc>
        <w:tc>
          <w:tcPr>
            <w:tcW w:w="3101" w:type="dxa"/>
            <w:vMerge w:val="restart"/>
            <w:tcBorders>
              <w:top w:val="single" w:sz="4" w:space="0" w:color="auto"/>
              <w:left w:val="single" w:sz="4" w:space="0" w:color="auto"/>
            </w:tcBorders>
            <w:shd w:val="clear" w:color="auto" w:fill="auto"/>
            <w:vAlign w:val="center"/>
          </w:tcPr>
          <w:p w14:paraId="57949319" w14:textId="77777777" w:rsidR="0092776B" w:rsidRDefault="00AC5279">
            <w:pPr>
              <w:pStyle w:val="a9"/>
              <w:spacing w:line="276" w:lineRule="auto"/>
              <w:ind w:firstLine="0"/>
              <w:rPr>
                <w:sz w:val="24"/>
                <w:szCs w:val="24"/>
              </w:rPr>
            </w:pPr>
            <w:r>
              <w:rPr>
                <w:sz w:val="24"/>
                <w:szCs w:val="24"/>
              </w:rPr>
              <w:t>АП4. Принятие решения о предоставлении услуги</w:t>
            </w:r>
          </w:p>
        </w:tc>
        <w:tc>
          <w:tcPr>
            <w:tcW w:w="5947" w:type="dxa"/>
            <w:tcBorders>
              <w:top w:val="single" w:sz="4" w:space="0" w:color="auto"/>
              <w:left w:val="single" w:sz="4" w:space="0" w:color="auto"/>
            </w:tcBorders>
            <w:shd w:val="clear" w:color="auto" w:fill="auto"/>
          </w:tcPr>
          <w:p w14:paraId="79DC0444" w14:textId="77777777" w:rsidR="0092776B" w:rsidRDefault="00AC5279">
            <w:pPr>
              <w:pStyle w:val="a9"/>
              <w:ind w:firstLine="0"/>
              <w:rPr>
                <w:sz w:val="24"/>
                <w:szCs w:val="24"/>
              </w:rPr>
            </w:pPr>
            <w:r>
              <w:rPr>
                <w:sz w:val="24"/>
                <w:szCs w:val="24"/>
              </w:rPr>
              <w:t>АД4.1. Принятие решения о предоставлении услуги</w:t>
            </w:r>
          </w:p>
        </w:tc>
        <w:tc>
          <w:tcPr>
            <w:tcW w:w="3413" w:type="dxa"/>
            <w:vMerge w:val="restart"/>
            <w:tcBorders>
              <w:top w:val="single" w:sz="4" w:space="0" w:color="auto"/>
              <w:left w:val="single" w:sz="4" w:space="0" w:color="auto"/>
              <w:right w:val="single" w:sz="4" w:space="0" w:color="auto"/>
            </w:tcBorders>
            <w:shd w:val="clear" w:color="auto" w:fill="auto"/>
            <w:vAlign w:val="center"/>
          </w:tcPr>
          <w:p w14:paraId="089C8AE9" w14:textId="77777777" w:rsidR="0092776B" w:rsidRDefault="00AC5279">
            <w:pPr>
              <w:pStyle w:val="a9"/>
              <w:ind w:firstLine="0"/>
              <w:rPr>
                <w:sz w:val="24"/>
                <w:szCs w:val="24"/>
              </w:rPr>
            </w:pPr>
            <w:r>
              <w:rPr>
                <w:sz w:val="24"/>
                <w:szCs w:val="24"/>
              </w:rPr>
              <w:t>До 1 часа</w:t>
            </w:r>
          </w:p>
        </w:tc>
      </w:tr>
      <w:tr w:rsidR="0092776B" w14:paraId="50AF96DC" w14:textId="77777777">
        <w:trPr>
          <w:trHeight w:hRule="exact" w:val="643"/>
          <w:jc w:val="center"/>
        </w:trPr>
        <w:tc>
          <w:tcPr>
            <w:tcW w:w="590" w:type="dxa"/>
            <w:tcBorders>
              <w:top w:val="single" w:sz="4" w:space="0" w:color="auto"/>
              <w:left w:val="single" w:sz="4" w:space="0" w:color="auto"/>
            </w:tcBorders>
            <w:shd w:val="clear" w:color="auto" w:fill="auto"/>
            <w:vAlign w:val="center"/>
          </w:tcPr>
          <w:p w14:paraId="5637C6F8" w14:textId="77777777" w:rsidR="0092776B" w:rsidRDefault="00AC5279">
            <w:pPr>
              <w:pStyle w:val="a9"/>
              <w:ind w:firstLine="220"/>
              <w:rPr>
                <w:sz w:val="24"/>
                <w:szCs w:val="24"/>
              </w:rPr>
            </w:pPr>
            <w:r>
              <w:rPr>
                <w:sz w:val="24"/>
                <w:szCs w:val="24"/>
              </w:rPr>
              <w:t>9</w:t>
            </w:r>
          </w:p>
        </w:tc>
        <w:tc>
          <w:tcPr>
            <w:tcW w:w="2122" w:type="dxa"/>
            <w:tcBorders>
              <w:top w:val="single" w:sz="4" w:space="0" w:color="auto"/>
              <w:left w:val="single" w:sz="4" w:space="0" w:color="auto"/>
            </w:tcBorders>
            <w:shd w:val="clear" w:color="auto" w:fill="auto"/>
            <w:vAlign w:val="center"/>
          </w:tcPr>
          <w:p w14:paraId="34D8FDEC" w14:textId="77777777" w:rsidR="0092776B" w:rsidRDefault="00AC5279">
            <w:pPr>
              <w:pStyle w:val="a9"/>
              <w:ind w:firstLine="0"/>
              <w:rPr>
                <w:sz w:val="24"/>
                <w:szCs w:val="24"/>
              </w:rPr>
            </w:pPr>
            <w:r>
              <w:rPr>
                <w:sz w:val="24"/>
                <w:szCs w:val="24"/>
              </w:rPr>
              <w:t>Ведомство/ПГС</w:t>
            </w:r>
          </w:p>
        </w:tc>
        <w:tc>
          <w:tcPr>
            <w:tcW w:w="3101" w:type="dxa"/>
            <w:vMerge/>
            <w:tcBorders>
              <w:left w:val="single" w:sz="4" w:space="0" w:color="auto"/>
            </w:tcBorders>
            <w:shd w:val="clear" w:color="auto" w:fill="auto"/>
            <w:vAlign w:val="center"/>
          </w:tcPr>
          <w:p w14:paraId="03921ACF" w14:textId="77777777" w:rsidR="0092776B" w:rsidRDefault="0092776B"/>
        </w:tc>
        <w:tc>
          <w:tcPr>
            <w:tcW w:w="5947" w:type="dxa"/>
            <w:tcBorders>
              <w:top w:val="single" w:sz="4" w:space="0" w:color="auto"/>
              <w:left w:val="single" w:sz="4" w:space="0" w:color="auto"/>
            </w:tcBorders>
            <w:shd w:val="clear" w:color="auto" w:fill="auto"/>
            <w:vAlign w:val="bottom"/>
          </w:tcPr>
          <w:p w14:paraId="171B2309" w14:textId="77777777" w:rsidR="0092776B" w:rsidRDefault="00AC5279">
            <w:pPr>
              <w:pStyle w:val="a9"/>
              <w:spacing w:line="276" w:lineRule="auto"/>
              <w:ind w:firstLine="0"/>
              <w:rPr>
                <w:sz w:val="24"/>
                <w:szCs w:val="24"/>
              </w:rPr>
            </w:pPr>
            <w:r>
              <w:rPr>
                <w:sz w:val="24"/>
                <w:szCs w:val="24"/>
              </w:rPr>
              <w:t>АД4.2. Формирование решения о предоставлении услуги</w:t>
            </w:r>
          </w:p>
        </w:tc>
        <w:tc>
          <w:tcPr>
            <w:tcW w:w="3413" w:type="dxa"/>
            <w:vMerge/>
            <w:tcBorders>
              <w:left w:val="single" w:sz="4" w:space="0" w:color="auto"/>
              <w:right w:val="single" w:sz="4" w:space="0" w:color="auto"/>
            </w:tcBorders>
            <w:shd w:val="clear" w:color="auto" w:fill="auto"/>
            <w:vAlign w:val="center"/>
          </w:tcPr>
          <w:p w14:paraId="071BCDB7" w14:textId="77777777" w:rsidR="0092776B" w:rsidRDefault="0092776B"/>
        </w:tc>
      </w:tr>
      <w:tr w:rsidR="0092776B" w14:paraId="7990541F" w14:textId="77777777">
        <w:trPr>
          <w:trHeight w:hRule="exact" w:val="643"/>
          <w:jc w:val="center"/>
        </w:trPr>
        <w:tc>
          <w:tcPr>
            <w:tcW w:w="590" w:type="dxa"/>
            <w:tcBorders>
              <w:top w:val="single" w:sz="4" w:space="0" w:color="auto"/>
              <w:left w:val="single" w:sz="4" w:space="0" w:color="auto"/>
            </w:tcBorders>
            <w:shd w:val="clear" w:color="auto" w:fill="auto"/>
            <w:vAlign w:val="center"/>
          </w:tcPr>
          <w:p w14:paraId="7B3B444B" w14:textId="77777777" w:rsidR="0092776B" w:rsidRDefault="00AC5279">
            <w:pPr>
              <w:pStyle w:val="a9"/>
              <w:ind w:firstLine="220"/>
              <w:rPr>
                <w:sz w:val="24"/>
                <w:szCs w:val="24"/>
              </w:rPr>
            </w:pPr>
            <w:r>
              <w:rPr>
                <w:sz w:val="24"/>
                <w:szCs w:val="24"/>
              </w:rPr>
              <w:t>10</w:t>
            </w:r>
          </w:p>
        </w:tc>
        <w:tc>
          <w:tcPr>
            <w:tcW w:w="2122" w:type="dxa"/>
            <w:tcBorders>
              <w:top w:val="single" w:sz="4" w:space="0" w:color="auto"/>
              <w:left w:val="single" w:sz="4" w:space="0" w:color="auto"/>
            </w:tcBorders>
            <w:shd w:val="clear" w:color="auto" w:fill="auto"/>
            <w:vAlign w:val="center"/>
          </w:tcPr>
          <w:p w14:paraId="2BB7F14D" w14:textId="77777777" w:rsidR="0092776B" w:rsidRDefault="00AC5279">
            <w:pPr>
              <w:pStyle w:val="a9"/>
              <w:ind w:firstLine="0"/>
              <w:rPr>
                <w:sz w:val="24"/>
                <w:szCs w:val="24"/>
              </w:rPr>
            </w:pPr>
            <w:r>
              <w:rPr>
                <w:sz w:val="24"/>
                <w:szCs w:val="24"/>
              </w:rPr>
              <w:t>Ведомство/ПГС</w:t>
            </w:r>
          </w:p>
        </w:tc>
        <w:tc>
          <w:tcPr>
            <w:tcW w:w="3101" w:type="dxa"/>
            <w:vMerge/>
            <w:tcBorders>
              <w:left w:val="single" w:sz="4" w:space="0" w:color="auto"/>
            </w:tcBorders>
            <w:shd w:val="clear" w:color="auto" w:fill="auto"/>
            <w:vAlign w:val="center"/>
          </w:tcPr>
          <w:p w14:paraId="4AB0DAC8" w14:textId="77777777" w:rsidR="0092776B" w:rsidRDefault="0092776B"/>
        </w:tc>
        <w:tc>
          <w:tcPr>
            <w:tcW w:w="5947" w:type="dxa"/>
            <w:tcBorders>
              <w:top w:val="single" w:sz="4" w:space="0" w:color="auto"/>
              <w:left w:val="single" w:sz="4" w:space="0" w:color="auto"/>
            </w:tcBorders>
            <w:shd w:val="clear" w:color="auto" w:fill="auto"/>
            <w:vAlign w:val="bottom"/>
          </w:tcPr>
          <w:p w14:paraId="7DC61341" w14:textId="77777777" w:rsidR="0092776B" w:rsidRDefault="00AC5279">
            <w:pPr>
              <w:pStyle w:val="a9"/>
              <w:spacing w:line="276" w:lineRule="auto"/>
              <w:ind w:firstLine="0"/>
              <w:rPr>
                <w:sz w:val="24"/>
                <w:szCs w:val="24"/>
              </w:rPr>
            </w:pPr>
            <w:r>
              <w:rPr>
                <w:sz w:val="24"/>
                <w:szCs w:val="24"/>
              </w:rPr>
              <w:t>АД4.3. Принятие решения об отказе в предоставлении услуги</w:t>
            </w:r>
          </w:p>
        </w:tc>
        <w:tc>
          <w:tcPr>
            <w:tcW w:w="3413" w:type="dxa"/>
            <w:vMerge/>
            <w:tcBorders>
              <w:left w:val="single" w:sz="4" w:space="0" w:color="auto"/>
              <w:right w:val="single" w:sz="4" w:space="0" w:color="auto"/>
            </w:tcBorders>
            <w:shd w:val="clear" w:color="auto" w:fill="auto"/>
            <w:vAlign w:val="center"/>
          </w:tcPr>
          <w:p w14:paraId="32DD9455" w14:textId="77777777" w:rsidR="0092776B" w:rsidRDefault="0092776B"/>
        </w:tc>
      </w:tr>
      <w:tr w:rsidR="0092776B" w14:paraId="5459055C" w14:textId="77777777">
        <w:trPr>
          <w:trHeight w:hRule="exact" w:val="326"/>
          <w:jc w:val="center"/>
        </w:trPr>
        <w:tc>
          <w:tcPr>
            <w:tcW w:w="590" w:type="dxa"/>
            <w:tcBorders>
              <w:top w:val="single" w:sz="4" w:space="0" w:color="auto"/>
              <w:left w:val="single" w:sz="4" w:space="0" w:color="auto"/>
            </w:tcBorders>
            <w:shd w:val="clear" w:color="auto" w:fill="auto"/>
          </w:tcPr>
          <w:p w14:paraId="30F821E6" w14:textId="77777777" w:rsidR="0092776B" w:rsidRDefault="00AC5279">
            <w:pPr>
              <w:pStyle w:val="a9"/>
              <w:ind w:firstLine="220"/>
              <w:rPr>
                <w:sz w:val="24"/>
                <w:szCs w:val="24"/>
              </w:rPr>
            </w:pPr>
            <w:r>
              <w:rPr>
                <w:sz w:val="24"/>
                <w:szCs w:val="24"/>
              </w:rPr>
              <w:t>11</w:t>
            </w:r>
          </w:p>
        </w:tc>
        <w:tc>
          <w:tcPr>
            <w:tcW w:w="2122" w:type="dxa"/>
            <w:tcBorders>
              <w:top w:val="single" w:sz="4" w:space="0" w:color="auto"/>
              <w:left w:val="single" w:sz="4" w:space="0" w:color="auto"/>
            </w:tcBorders>
            <w:shd w:val="clear" w:color="auto" w:fill="auto"/>
          </w:tcPr>
          <w:p w14:paraId="3A39391D" w14:textId="77777777" w:rsidR="0092776B" w:rsidRDefault="00AC5279">
            <w:pPr>
              <w:pStyle w:val="a9"/>
              <w:ind w:firstLine="0"/>
              <w:rPr>
                <w:sz w:val="24"/>
                <w:szCs w:val="24"/>
              </w:rPr>
            </w:pPr>
            <w:r>
              <w:rPr>
                <w:sz w:val="24"/>
                <w:szCs w:val="24"/>
              </w:rPr>
              <w:t>Ведомство/ПГС</w:t>
            </w:r>
          </w:p>
        </w:tc>
        <w:tc>
          <w:tcPr>
            <w:tcW w:w="3101" w:type="dxa"/>
            <w:vMerge/>
            <w:tcBorders>
              <w:left w:val="single" w:sz="4" w:space="0" w:color="auto"/>
            </w:tcBorders>
            <w:shd w:val="clear" w:color="auto" w:fill="auto"/>
            <w:vAlign w:val="center"/>
          </w:tcPr>
          <w:p w14:paraId="4050EF18" w14:textId="77777777" w:rsidR="0092776B" w:rsidRDefault="0092776B"/>
        </w:tc>
        <w:tc>
          <w:tcPr>
            <w:tcW w:w="5947" w:type="dxa"/>
            <w:tcBorders>
              <w:top w:val="single" w:sz="4" w:space="0" w:color="auto"/>
              <w:left w:val="single" w:sz="4" w:space="0" w:color="auto"/>
            </w:tcBorders>
            <w:shd w:val="clear" w:color="auto" w:fill="auto"/>
          </w:tcPr>
          <w:p w14:paraId="7BF13239" w14:textId="77777777" w:rsidR="0092776B" w:rsidRDefault="00AC5279">
            <w:pPr>
              <w:pStyle w:val="a9"/>
              <w:ind w:firstLine="0"/>
              <w:rPr>
                <w:sz w:val="24"/>
                <w:szCs w:val="24"/>
              </w:rPr>
            </w:pPr>
            <w:r>
              <w:rPr>
                <w:sz w:val="24"/>
                <w:szCs w:val="24"/>
              </w:rPr>
              <w:t>АД4.4. Формирование отказа в предоставлении услуги</w:t>
            </w:r>
          </w:p>
        </w:tc>
        <w:tc>
          <w:tcPr>
            <w:tcW w:w="3413" w:type="dxa"/>
            <w:vMerge/>
            <w:tcBorders>
              <w:left w:val="single" w:sz="4" w:space="0" w:color="auto"/>
              <w:right w:val="single" w:sz="4" w:space="0" w:color="auto"/>
            </w:tcBorders>
            <w:shd w:val="clear" w:color="auto" w:fill="auto"/>
            <w:vAlign w:val="center"/>
          </w:tcPr>
          <w:p w14:paraId="6F20B1FC" w14:textId="77777777" w:rsidR="0092776B" w:rsidRDefault="0092776B"/>
        </w:tc>
      </w:tr>
      <w:tr w:rsidR="0092776B" w14:paraId="348E76D5" w14:textId="77777777">
        <w:trPr>
          <w:trHeight w:hRule="exact" w:val="1291"/>
          <w:jc w:val="center"/>
        </w:trPr>
        <w:tc>
          <w:tcPr>
            <w:tcW w:w="590" w:type="dxa"/>
            <w:tcBorders>
              <w:top w:val="single" w:sz="4" w:space="0" w:color="auto"/>
              <w:left w:val="single" w:sz="4" w:space="0" w:color="auto"/>
              <w:bottom w:val="single" w:sz="4" w:space="0" w:color="auto"/>
            </w:tcBorders>
            <w:shd w:val="clear" w:color="auto" w:fill="auto"/>
            <w:vAlign w:val="center"/>
          </w:tcPr>
          <w:p w14:paraId="762F7B27" w14:textId="77777777" w:rsidR="0092776B" w:rsidRDefault="00AC5279">
            <w:pPr>
              <w:pStyle w:val="a9"/>
              <w:ind w:firstLine="220"/>
              <w:rPr>
                <w:sz w:val="24"/>
                <w:szCs w:val="24"/>
              </w:rPr>
            </w:pPr>
            <w:r>
              <w:rPr>
                <w:sz w:val="24"/>
                <w:szCs w:val="24"/>
              </w:rPr>
              <w:t>12</w:t>
            </w:r>
          </w:p>
        </w:tc>
        <w:tc>
          <w:tcPr>
            <w:tcW w:w="2122" w:type="dxa"/>
            <w:tcBorders>
              <w:top w:val="single" w:sz="4" w:space="0" w:color="auto"/>
              <w:left w:val="single" w:sz="4" w:space="0" w:color="auto"/>
              <w:bottom w:val="single" w:sz="4" w:space="0" w:color="auto"/>
            </w:tcBorders>
            <w:shd w:val="clear" w:color="auto" w:fill="auto"/>
            <w:vAlign w:val="center"/>
          </w:tcPr>
          <w:p w14:paraId="1694741E" w14:textId="77777777" w:rsidR="0092776B" w:rsidRDefault="00AC5279">
            <w:pPr>
              <w:pStyle w:val="a9"/>
              <w:spacing w:line="276" w:lineRule="auto"/>
              <w:ind w:firstLine="0"/>
              <w:rPr>
                <w:sz w:val="24"/>
                <w:szCs w:val="24"/>
              </w:rPr>
            </w:pPr>
            <w:r>
              <w:rPr>
                <w:sz w:val="24"/>
                <w:szCs w:val="24"/>
              </w:rPr>
              <w:t>Модуль МФЦ/ Ведомство/ПГС</w:t>
            </w:r>
          </w:p>
        </w:tc>
        <w:tc>
          <w:tcPr>
            <w:tcW w:w="3101" w:type="dxa"/>
            <w:tcBorders>
              <w:top w:val="single" w:sz="4" w:space="0" w:color="auto"/>
              <w:left w:val="single" w:sz="4" w:space="0" w:color="auto"/>
              <w:bottom w:val="single" w:sz="4" w:space="0" w:color="auto"/>
            </w:tcBorders>
            <w:shd w:val="clear" w:color="auto" w:fill="auto"/>
            <w:vAlign w:val="center"/>
          </w:tcPr>
          <w:p w14:paraId="58375A92" w14:textId="77777777" w:rsidR="0092776B" w:rsidRDefault="00AC5279">
            <w:pPr>
              <w:pStyle w:val="a9"/>
              <w:spacing w:line="276" w:lineRule="auto"/>
              <w:ind w:firstLine="0"/>
              <w:rPr>
                <w:sz w:val="24"/>
                <w:szCs w:val="24"/>
              </w:rPr>
            </w:pPr>
            <w:r>
              <w:rPr>
                <w:sz w:val="24"/>
                <w:szCs w:val="24"/>
              </w:rPr>
              <w:t>АП5. Выдача результата на бумажном носителе (опционально)</w:t>
            </w:r>
          </w:p>
        </w:tc>
        <w:tc>
          <w:tcPr>
            <w:tcW w:w="5947" w:type="dxa"/>
            <w:tcBorders>
              <w:top w:val="single" w:sz="4" w:space="0" w:color="auto"/>
              <w:left w:val="single" w:sz="4" w:space="0" w:color="auto"/>
              <w:bottom w:val="single" w:sz="4" w:space="0" w:color="auto"/>
            </w:tcBorders>
            <w:shd w:val="clear" w:color="auto" w:fill="auto"/>
          </w:tcPr>
          <w:p w14:paraId="5E9A6B4E" w14:textId="77777777" w:rsidR="0092776B" w:rsidRDefault="00AC5279">
            <w:pPr>
              <w:pStyle w:val="a9"/>
              <w:spacing w:line="276" w:lineRule="auto"/>
              <w:ind w:firstLine="0"/>
              <w:rPr>
                <w:sz w:val="24"/>
                <w:szCs w:val="24"/>
              </w:rPr>
            </w:pPr>
            <w:r>
              <w:rPr>
                <w:sz w:val="24"/>
                <w:szCs w:val="24"/>
              </w:rPr>
              <w:t>АД5.1. Выдача результата в виде экземпляра электронного документа, распечатанного на бумажном носителе, заверенного подписью и печатью МФЦ/Ведомство</w:t>
            </w:r>
          </w:p>
        </w:tc>
        <w:tc>
          <w:tcPr>
            <w:tcW w:w="3413" w:type="dxa"/>
            <w:tcBorders>
              <w:top w:val="single" w:sz="4" w:space="0" w:color="auto"/>
              <w:left w:val="single" w:sz="4" w:space="0" w:color="auto"/>
              <w:bottom w:val="single" w:sz="4" w:space="0" w:color="auto"/>
              <w:right w:val="single" w:sz="4" w:space="0" w:color="auto"/>
            </w:tcBorders>
            <w:shd w:val="clear" w:color="auto" w:fill="auto"/>
            <w:vAlign w:val="center"/>
          </w:tcPr>
          <w:p w14:paraId="65136820" w14:textId="77777777" w:rsidR="0092776B" w:rsidRDefault="00AC5279">
            <w:pPr>
              <w:pStyle w:val="a9"/>
              <w:spacing w:line="276" w:lineRule="auto"/>
              <w:ind w:firstLine="0"/>
              <w:rPr>
                <w:sz w:val="24"/>
                <w:szCs w:val="24"/>
              </w:rPr>
            </w:pPr>
            <w:r>
              <w:rPr>
                <w:sz w:val="24"/>
                <w:szCs w:val="24"/>
              </w:rPr>
              <w:t>После окончания процедуры принятия решения</w:t>
            </w:r>
          </w:p>
        </w:tc>
      </w:tr>
    </w:tbl>
    <w:p w14:paraId="58718FBC" w14:textId="77777777" w:rsidR="0092776B" w:rsidRDefault="0092776B">
      <w:pPr>
        <w:sectPr w:rsidR="0092776B">
          <w:headerReference w:type="default" r:id="rId16"/>
          <w:pgSz w:w="16840" w:h="11900" w:orient="landscape"/>
          <w:pgMar w:top="1124" w:right="648" w:bottom="534" w:left="1018" w:header="0" w:footer="106" w:gutter="0"/>
          <w:pgNumType w:start="1"/>
          <w:cols w:space="720"/>
          <w:noEndnote/>
          <w:docGrid w:linePitch="360"/>
        </w:sectPr>
      </w:pPr>
    </w:p>
    <w:p w14:paraId="17A40EA5" w14:textId="77777777" w:rsidR="00E541CF" w:rsidRDefault="00E541CF" w:rsidP="0024155E">
      <w:pPr>
        <w:pStyle w:val="11"/>
        <w:keepNext/>
        <w:keepLines/>
        <w:spacing w:after="0"/>
        <w:ind w:left="0"/>
      </w:pPr>
    </w:p>
    <w:sectPr w:rsidR="00E541CF" w:rsidSect="0092776B">
      <w:headerReference w:type="default" r:id="rId17"/>
      <w:pgSz w:w="11900" w:h="16840"/>
      <w:pgMar w:top="656" w:right="1795" w:bottom="283" w:left="1293" w:header="228" w:footer="3" w:gutter="0"/>
      <w:pgNumType w:start="47"/>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9DEE63" w14:textId="77777777" w:rsidR="00787A72" w:rsidRDefault="00787A72" w:rsidP="0092776B">
      <w:r>
        <w:separator/>
      </w:r>
    </w:p>
  </w:endnote>
  <w:endnote w:type="continuationSeparator" w:id="0">
    <w:p w14:paraId="66495442" w14:textId="77777777" w:rsidR="00787A72" w:rsidRDefault="00787A72" w:rsidP="009277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BA0C1B" w14:textId="77777777" w:rsidR="00787A72" w:rsidRDefault="00787A72"/>
  </w:footnote>
  <w:footnote w:type="continuationSeparator" w:id="0">
    <w:p w14:paraId="26D130FA" w14:textId="77777777" w:rsidR="00787A72" w:rsidRDefault="00787A7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F0147E" w14:textId="77777777" w:rsidR="00A1719C" w:rsidRDefault="00000000">
    <w:pPr>
      <w:spacing w:line="1" w:lineRule="exact"/>
    </w:pPr>
    <w:r>
      <w:pict w14:anchorId="6E49CE91">
        <v:shapetype id="_x0000_t202" coordsize="21600,21600" o:spt="202" path="m,l,21600r21600,l21600,xe">
          <v:stroke joinstyle="miter"/>
          <v:path gradientshapeok="t" o:connecttype="rect"/>
        </v:shapetype>
        <v:shape id="_x0000_s1030" type="#_x0000_t202" style="position:absolute;left:0;text-align:left;margin-left:324.8pt;margin-top:60.3pt;width:220.55pt;height:60.95pt;z-index:-188744062;mso-wrap-style:none;mso-wrap-distance-left:0;mso-wrap-distance-right:0;mso-position-horizontal-relative:page;mso-position-vertical-relative:page" wrapcoords="0 0" filled="f" stroked="f">
          <v:textbox style="mso-fit-shape-to-text:t" inset="0,0,0,0">
            <w:txbxContent>
              <w:p w14:paraId="3AAABE10" w14:textId="77777777" w:rsidR="00A1719C" w:rsidRDefault="00A1719C">
                <w:pPr>
                  <w:pStyle w:val="24"/>
                  <w:rPr>
                    <w:sz w:val="28"/>
                    <w:szCs w:val="28"/>
                  </w:rPr>
                </w:pPr>
                <w:r>
                  <w:rPr>
                    <w:sz w:val="28"/>
                    <w:szCs w:val="28"/>
                  </w:rPr>
                  <w:t xml:space="preserve">Приложение № </w:t>
                </w:r>
                <w:r w:rsidR="00FD64F2">
                  <w:fldChar w:fldCharType="begin"/>
                </w:r>
                <w:r w:rsidR="00FD64F2">
                  <w:instrText xml:space="preserve"> PAGE \* MERGEFORMAT </w:instrText>
                </w:r>
                <w:r w:rsidR="00FD64F2">
                  <w:fldChar w:fldCharType="separate"/>
                </w:r>
                <w:r w:rsidR="00FD64F2" w:rsidRPr="00FD64F2">
                  <w:rPr>
                    <w:noProof/>
                    <w:sz w:val="28"/>
                    <w:szCs w:val="28"/>
                  </w:rPr>
                  <w:t>4</w:t>
                </w:r>
                <w:r w:rsidR="00FD64F2">
                  <w:rPr>
                    <w:noProof/>
                    <w:sz w:val="28"/>
                    <w:szCs w:val="28"/>
                  </w:rPr>
                  <w:fldChar w:fldCharType="end"/>
                </w:r>
              </w:p>
              <w:p w14:paraId="434A444E" w14:textId="77777777" w:rsidR="00A1719C" w:rsidRDefault="00A1719C">
                <w:pPr>
                  <w:pStyle w:val="24"/>
                  <w:rPr>
                    <w:sz w:val="28"/>
                    <w:szCs w:val="28"/>
                  </w:rPr>
                </w:pPr>
                <w:r>
                  <w:rPr>
                    <w:sz w:val="28"/>
                    <w:szCs w:val="28"/>
                  </w:rPr>
                  <w:t>к Административному регламенту</w:t>
                </w:r>
              </w:p>
              <w:p w14:paraId="132B2BAC" w14:textId="77777777" w:rsidR="00A1719C" w:rsidRDefault="00A1719C">
                <w:pPr>
                  <w:pStyle w:val="24"/>
                  <w:rPr>
                    <w:sz w:val="28"/>
                    <w:szCs w:val="28"/>
                  </w:rPr>
                </w:pPr>
                <w:r>
                  <w:rPr>
                    <w:sz w:val="28"/>
                    <w:szCs w:val="28"/>
                  </w:rPr>
                  <w:t>по предоставлению муниципальной услуги</w:t>
                </w:r>
              </w:p>
            </w:txbxContent>
          </v:textbox>
          <w10:wrap anchorx="page" anchory="page"/>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D0C5CB" w14:textId="77777777" w:rsidR="00A1719C" w:rsidRDefault="00A1719C"/>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9171D9" w14:textId="77777777" w:rsidR="00A1719C" w:rsidRDefault="00000000">
    <w:pPr>
      <w:spacing w:line="1" w:lineRule="exact"/>
    </w:pPr>
    <w:r>
      <w:pict w14:anchorId="20868138">
        <v:shapetype id="_x0000_t202" coordsize="21600,21600" o:spt="202" path="m,l,21600r21600,l21600,xe">
          <v:stroke joinstyle="miter"/>
          <v:path gradientshapeok="t" o:connecttype="rect"/>
        </v:shapetype>
        <v:shape id="_x0000_s1029" type="#_x0000_t202" style="position:absolute;left:0;text-align:left;margin-left:324.75pt;margin-top:60.5pt;width:220.55pt;height:60.7pt;z-index:-188744060;mso-wrap-style:none;mso-wrap-distance-left:0;mso-wrap-distance-right:0;mso-position-horizontal-relative:page;mso-position-vertical-relative:page" wrapcoords="0 0" filled="f" stroked="f">
          <v:textbox style="mso-fit-shape-to-text:t" inset="0,0,0,0">
            <w:txbxContent>
              <w:p w14:paraId="2E526C37" w14:textId="77777777" w:rsidR="00A1719C" w:rsidRDefault="00A1719C">
                <w:pPr>
                  <w:pStyle w:val="ab"/>
                  <w:jc w:val="left"/>
                </w:pPr>
                <w:r>
                  <w:t xml:space="preserve">Приложение № </w:t>
                </w:r>
                <w:r w:rsidR="00FD64F2">
                  <w:fldChar w:fldCharType="begin"/>
                </w:r>
                <w:r w:rsidR="00FD64F2">
                  <w:instrText xml:space="preserve"> PAGE \* MERGEFORMAT </w:instrText>
                </w:r>
                <w:r w:rsidR="00FD64F2">
                  <w:fldChar w:fldCharType="separate"/>
                </w:r>
                <w:r w:rsidR="00FD64F2">
                  <w:rPr>
                    <w:noProof/>
                  </w:rPr>
                  <w:t>5</w:t>
                </w:r>
                <w:r w:rsidR="00FD64F2">
                  <w:rPr>
                    <w:noProof/>
                  </w:rPr>
                  <w:fldChar w:fldCharType="end"/>
                </w:r>
              </w:p>
              <w:p w14:paraId="2B0E388C" w14:textId="77777777" w:rsidR="00A1719C" w:rsidRDefault="00A1719C">
                <w:pPr>
                  <w:pStyle w:val="ab"/>
                  <w:jc w:val="left"/>
                </w:pPr>
                <w:r>
                  <w:t>к Административному регламенту</w:t>
                </w:r>
              </w:p>
              <w:p w14:paraId="5B9C2009" w14:textId="77777777" w:rsidR="00A1719C" w:rsidRDefault="00A1719C">
                <w:pPr>
                  <w:pStyle w:val="ab"/>
                  <w:jc w:val="left"/>
                </w:pPr>
                <w:r>
                  <w:t>по предоставлению</w:t>
                </w:r>
                <w:r w:rsidR="00D5089F">
                  <w:t xml:space="preserve"> </w:t>
                </w:r>
                <w:r>
                  <w:t>муниципальной услуги</w:t>
                </w:r>
              </w:p>
            </w:txbxContent>
          </v:textbox>
          <w10:wrap anchorx="page" anchory="page"/>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C382A7" w14:textId="77777777" w:rsidR="00A1719C" w:rsidRDefault="00A1719C"/>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05E849" w14:textId="77777777" w:rsidR="00A1719C" w:rsidRDefault="00000000">
    <w:pPr>
      <w:spacing w:line="1" w:lineRule="exact"/>
    </w:pPr>
    <w:r>
      <w:pict w14:anchorId="63181496">
        <v:shapetype id="_x0000_t202" coordsize="21600,21600" o:spt="202" path="m,l,21600r21600,l21600,xe">
          <v:stroke joinstyle="miter"/>
          <v:path gradientshapeok="t" o:connecttype="rect"/>
        </v:shapetype>
        <v:shape id="_x0000_s1028" type="#_x0000_t202" style="position:absolute;left:0;text-align:left;margin-left:320.25pt;margin-top:11pt;width:284.8pt;height:48.3pt;z-index:-188744058;mso-wrap-distance-left:0;mso-wrap-distance-right:0;mso-position-horizontal-relative:page;mso-position-vertical-relative:page" wrapcoords="0 0" filled="f" stroked="f">
          <v:textbox style="mso-fit-shape-to-text:t" inset="0,0,0,0">
            <w:txbxContent>
              <w:p w14:paraId="1C84E4E6" w14:textId="77777777" w:rsidR="00A1719C" w:rsidRDefault="00A1719C">
                <w:pPr>
                  <w:pStyle w:val="ab"/>
                  <w:jc w:val="left"/>
                </w:pPr>
                <w:r>
                  <w:t xml:space="preserve">Приложение № </w:t>
                </w:r>
                <w:r w:rsidR="00FD64F2">
                  <w:fldChar w:fldCharType="begin"/>
                </w:r>
                <w:r w:rsidR="00FD64F2">
                  <w:instrText xml:space="preserve"> PAGE \* MERGEFORMAT </w:instrText>
                </w:r>
                <w:r w:rsidR="00FD64F2">
                  <w:fldChar w:fldCharType="separate"/>
                </w:r>
                <w:r w:rsidR="00FD64F2">
                  <w:rPr>
                    <w:noProof/>
                  </w:rPr>
                  <w:t>6</w:t>
                </w:r>
                <w:r w:rsidR="00FD64F2">
                  <w:rPr>
                    <w:noProof/>
                  </w:rPr>
                  <w:fldChar w:fldCharType="end"/>
                </w:r>
              </w:p>
              <w:p w14:paraId="314E00D4" w14:textId="77777777" w:rsidR="00A1719C" w:rsidRDefault="00A1719C">
                <w:pPr>
                  <w:pStyle w:val="ab"/>
                  <w:jc w:val="left"/>
                </w:pPr>
                <w:r>
                  <w:t>к Административному регламенту</w:t>
                </w:r>
              </w:p>
              <w:p w14:paraId="1882A47A" w14:textId="77777777" w:rsidR="00A1719C" w:rsidRDefault="00A1719C">
                <w:pPr>
                  <w:pStyle w:val="ab"/>
                  <w:jc w:val="left"/>
                </w:pPr>
                <w:r>
                  <w:t>по предоставлению муниципальной услуги</w:t>
                </w:r>
              </w:p>
            </w:txbxContent>
          </v:textbox>
          <w10:wrap anchorx="page" anchory="page"/>
        </v:shape>
      </w:pi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FD0F41" w14:textId="77777777" w:rsidR="00A1719C" w:rsidRDefault="00000000">
    <w:pPr>
      <w:spacing w:line="1" w:lineRule="exact"/>
    </w:pPr>
    <w:r>
      <w:pict w14:anchorId="2DDAB721">
        <v:shapetype id="_x0000_t202" coordsize="21600,21600" o:spt="202" path="m,l,21600r21600,l21600,xe">
          <v:stroke joinstyle="miter"/>
          <v:path gradientshapeok="t" o:connecttype="rect"/>
        </v:shapetype>
        <v:shape id="_x0000_s1027" type="#_x0000_t202" style="position:absolute;left:0;text-align:left;margin-left:310.8pt;margin-top:46.25pt;width:3.35pt;height:8.15pt;z-index:-188744056;mso-wrap-style:none;mso-wrap-distance-left:0;mso-wrap-distance-right:0;mso-position-horizontal-relative:page;mso-position-vertical-relative:page" wrapcoords="0 0" filled="f" stroked="f">
          <v:textbox style="mso-fit-shape-to-text:t" inset="0,0,0,0">
            <w:txbxContent>
              <w:p w14:paraId="1EB0FBA0" w14:textId="77777777" w:rsidR="00A1719C" w:rsidRDefault="00FD64F2">
                <w:pPr>
                  <w:pStyle w:val="ab"/>
                  <w:jc w:val="left"/>
                  <w:rPr>
                    <w:sz w:val="24"/>
                    <w:szCs w:val="24"/>
                  </w:rPr>
                </w:pPr>
                <w:r>
                  <w:fldChar w:fldCharType="begin"/>
                </w:r>
                <w:r>
                  <w:instrText xml:space="preserve"> PAGE \* MERGEFORMAT </w:instrText>
                </w:r>
                <w:r>
                  <w:fldChar w:fldCharType="separate"/>
                </w:r>
                <w:r w:rsidRPr="00FD64F2">
                  <w:rPr>
                    <w:noProof/>
                    <w:sz w:val="24"/>
                    <w:szCs w:val="24"/>
                  </w:rPr>
                  <w:t>3</w:t>
                </w:r>
                <w:r>
                  <w:rPr>
                    <w:noProof/>
                    <w:sz w:val="24"/>
                    <w:szCs w:val="24"/>
                  </w:rPr>
                  <w:fldChar w:fldCharType="end"/>
                </w:r>
              </w:p>
            </w:txbxContent>
          </v:textbox>
          <w10:wrap anchorx="page" anchory="page"/>
        </v:shape>
      </w:pic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8C554C" w14:textId="77777777" w:rsidR="00A1719C" w:rsidRDefault="00000000">
    <w:pPr>
      <w:spacing w:line="1" w:lineRule="exact"/>
    </w:pPr>
    <w:r>
      <w:pict w14:anchorId="3AB03166">
        <v:shapetype id="_x0000_t202" coordsize="21600,21600" o:spt="202" path="m,l,21600r21600,l21600,xe">
          <v:stroke joinstyle="miter"/>
          <v:path gradientshapeok="t" o:connecttype="rect"/>
        </v:shapetype>
        <v:shape id="_x0000_s1026" type="#_x0000_t202" style="position:absolute;left:0;text-align:left;margin-left:564.05pt;margin-top:60pt;width:220.8pt;height:60.7pt;z-index:-188744054;mso-wrap-style:none;mso-wrap-distance-left:0;mso-wrap-distance-right:0;mso-position-horizontal-relative:page;mso-position-vertical-relative:page" wrapcoords="0 0" filled="f" stroked="f">
          <v:textbox style="mso-fit-shape-to-text:t" inset="0,0,0,0">
            <w:txbxContent>
              <w:p w14:paraId="72E1352A" w14:textId="77777777" w:rsidR="00A1719C" w:rsidRDefault="00A1719C">
                <w:pPr>
                  <w:pStyle w:val="ab"/>
                  <w:jc w:val="left"/>
                </w:pPr>
                <w:r>
                  <w:t>Приложение № 7</w:t>
                </w:r>
              </w:p>
              <w:p w14:paraId="44C173BC" w14:textId="77777777" w:rsidR="00A1719C" w:rsidRDefault="00A1719C">
                <w:pPr>
                  <w:pStyle w:val="ab"/>
                  <w:jc w:val="left"/>
                </w:pPr>
                <w:r>
                  <w:t>к Административному регламенту</w:t>
                </w:r>
              </w:p>
              <w:p w14:paraId="4C81C74B" w14:textId="77777777" w:rsidR="00A1719C" w:rsidRDefault="00A1719C">
                <w:pPr>
                  <w:pStyle w:val="ab"/>
                  <w:jc w:val="left"/>
                </w:pPr>
                <w:r>
                  <w:t xml:space="preserve">по предоставлению </w:t>
                </w:r>
                <w:r w:rsidR="00D5089F">
                  <w:t>муниципальной</w:t>
                </w:r>
                <w:r>
                  <w:t xml:space="preserve"> услуги</w:t>
                </w:r>
              </w:p>
            </w:txbxContent>
          </v:textbox>
          <w10:wrap anchorx="page" anchory="page"/>
        </v:shape>
      </w:pic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6050AE" w14:textId="77777777" w:rsidR="00A1719C" w:rsidRDefault="00000000">
    <w:pPr>
      <w:spacing w:line="1" w:lineRule="exact"/>
    </w:pPr>
    <w:r>
      <w:pict w14:anchorId="1463E9AD">
        <v:shapetype id="_x0000_t202" coordsize="21600,21600" o:spt="202" path="m,l,21600r21600,l21600,xe">
          <v:stroke joinstyle="miter"/>
          <v:path gradientshapeok="t" o:connecttype="rect"/>
        </v:shapetype>
        <v:shape id="_x0000_s1025" type="#_x0000_t202" style="position:absolute;left:0;text-align:left;margin-left:419.1pt;margin-top:24pt;width:3.35pt;height:8.15pt;z-index:-188744052;mso-wrap-style:none;mso-wrap-distance-left:0;mso-wrap-distance-right:0;mso-position-horizontal-relative:page;mso-position-vertical-relative:page" wrapcoords="0 0" filled="f" stroked="f">
          <v:textbox style="mso-next-textbox:#_x0000_s1025;mso-fit-shape-to-text:t" inset="0,0,0,0">
            <w:txbxContent>
              <w:p w14:paraId="5EDA30E2" w14:textId="77777777" w:rsidR="00A1719C" w:rsidRDefault="00FD64F2">
                <w:pPr>
                  <w:pStyle w:val="ab"/>
                  <w:jc w:val="left"/>
                  <w:rPr>
                    <w:sz w:val="24"/>
                    <w:szCs w:val="24"/>
                  </w:rPr>
                </w:pPr>
                <w:r>
                  <w:fldChar w:fldCharType="begin"/>
                </w:r>
                <w:r>
                  <w:instrText xml:space="preserve"> PAGE \* MERGEFORMAT </w:instrText>
                </w:r>
                <w:r>
                  <w:fldChar w:fldCharType="separate"/>
                </w:r>
                <w:r w:rsidRPr="00FD64F2">
                  <w:rPr>
                    <w:noProof/>
                    <w:sz w:val="24"/>
                    <w:szCs w:val="24"/>
                  </w:rPr>
                  <w:t>5</w:t>
                </w:r>
                <w:r>
                  <w:rPr>
                    <w:noProof/>
                    <w:sz w:val="24"/>
                    <w:szCs w:val="24"/>
                  </w:rPr>
                  <w:fldChar w:fldCharType="end"/>
                </w:r>
              </w:p>
            </w:txbxContent>
          </v:textbox>
          <w10:wrap anchorx="page" anchory="page"/>
        </v:shape>
      </w:pic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D6DE05" w14:textId="77777777" w:rsidR="00A1719C" w:rsidRDefault="00A1719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052ADC"/>
    <w:multiLevelType w:val="multilevel"/>
    <w:tmpl w:val="E524391C"/>
    <w:lvl w:ilvl="0">
      <w:start w:val="1"/>
      <w:numFmt w:val="decimal"/>
      <w:lvlText w:val="%1."/>
      <w:lvlJc w:val="left"/>
    </w:lvl>
    <w:lvl w:ilvl="1">
      <w:start w:val="12"/>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7853588"/>
    <w:multiLevelType w:val="multilevel"/>
    <w:tmpl w:val="A444462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88804CD"/>
    <w:multiLevelType w:val="multilevel"/>
    <w:tmpl w:val="9EE401A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9EE178E"/>
    <w:multiLevelType w:val="multilevel"/>
    <w:tmpl w:val="D334310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A755779"/>
    <w:multiLevelType w:val="multilevel"/>
    <w:tmpl w:val="F60CB87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D4E1482"/>
    <w:multiLevelType w:val="multilevel"/>
    <w:tmpl w:val="C820259C"/>
    <w:lvl w:ilvl="0">
      <w:start w:val="4"/>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F8E64C3"/>
    <w:multiLevelType w:val="multilevel"/>
    <w:tmpl w:val="1F30D922"/>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lang w:val="en-US" w:eastAsia="en-US" w:bidi="en-US"/>
      </w:rPr>
    </w:lvl>
    <w:lvl w:ilvl="1">
      <w:start w:val="1"/>
      <w:numFmt w:val="upperRoman"/>
      <w:lvlText w:val="%1.%2."/>
      <w:lvlJc w:val="left"/>
    </w:lvl>
    <w:lvl w:ilvl="2">
      <w:start w:val="1"/>
      <w:numFmt w:val="upperRoman"/>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BD7E95"/>
    <w:multiLevelType w:val="multilevel"/>
    <w:tmpl w:val="B9FA4C3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8425B52"/>
    <w:multiLevelType w:val="multilevel"/>
    <w:tmpl w:val="5EE4E3A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3C214D3"/>
    <w:multiLevelType w:val="multilevel"/>
    <w:tmpl w:val="2FA8BEB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43A00D7"/>
    <w:multiLevelType w:val="multilevel"/>
    <w:tmpl w:val="E9FE43DE"/>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4B90B4D"/>
    <w:multiLevelType w:val="multilevel"/>
    <w:tmpl w:val="6A327E6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85F6F01"/>
    <w:multiLevelType w:val="multilevel"/>
    <w:tmpl w:val="7A381670"/>
    <w:lvl w:ilvl="0">
      <w:start w:val="2"/>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89F25E4"/>
    <w:multiLevelType w:val="multilevel"/>
    <w:tmpl w:val="A6208B1E"/>
    <w:lvl w:ilvl="0">
      <w:start w:val="4"/>
      <w:numFmt w:val="decimal"/>
      <w:lvlText w:val="%1."/>
      <w:lvlJc w:val="left"/>
    </w:lvl>
    <w:lvl w:ilvl="1">
      <w:start w:val="5"/>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C173A16"/>
    <w:multiLevelType w:val="multilevel"/>
    <w:tmpl w:val="3DE60AB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36B03CA6"/>
    <w:multiLevelType w:val="multilevel"/>
    <w:tmpl w:val="D430B38C"/>
    <w:lvl w:ilvl="0">
      <w:start w:val="3"/>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3C43145C"/>
    <w:multiLevelType w:val="multilevel"/>
    <w:tmpl w:val="67220672"/>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471D5F04"/>
    <w:multiLevelType w:val="multilevel"/>
    <w:tmpl w:val="B284120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4D347AC8"/>
    <w:multiLevelType w:val="multilevel"/>
    <w:tmpl w:val="2040A9A0"/>
    <w:lvl w:ilvl="0">
      <w:start w:val="1"/>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DEF7D54"/>
    <w:multiLevelType w:val="multilevel"/>
    <w:tmpl w:val="B0B2142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4FC21B1E"/>
    <w:multiLevelType w:val="multilevel"/>
    <w:tmpl w:val="ED3EFCE2"/>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52681EA5"/>
    <w:multiLevelType w:val="multilevel"/>
    <w:tmpl w:val="A640797A"/>
    <w:lvl w:ilvl="0">
      <w:start w:val="5"/>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56CE71B1"/>
    <w:multiLevelType w:val="multilevel"/>
    <w:tmpl w:val="CBF63F7E"/>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612645B7"/>
    <w:multiLevelType w:val="multilevel"/>
    <w:tmpl w:val="6EECDBD8"/>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61D86BDB"/>
    <w:multiLevelType w:val="multilevel"/>
    <w:tmpl w:val="242AD4CE"/>
    <w:lvl w:ilvl="0">
      <w:start w:val="6"/>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741C3003"/>
    <w:multiLevelType w:val="multilevel"/>
    <w:tmpl w:val="1F08E9F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7A5A1EC4"/>
    <w:multiLevelType w:val="multilevel"/>
    <w:tmpl w:val="EA4604E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610937172">
    <w:abstractNumId w:val="6"/>
  </w:num>
  <w:num w:numId="2" w16cid:durableId="1293749889">
    <w:abstractNumId w:val="18"/>
  </w:num>
  <w:num w:numId="3" w16cid:durableId="289210863">
    <w:abstractNumId w:val="0"/>
  </w:num>
  <w:num w:numId="4" w16cid:durableId="1750728802">
    <w:abstractNumId w:val="12"/>
  </w:num>
  <w:num w:numId="5" w16cid:durableId="1415934533">
    <w:abstractNumId w:val="11"/>
  </w:num>
  <w:num w:numId="6" w16cid:durableId="1283224917">
    <w:abstractNumId w:val="17"/>
  </w:num>
  <w:num w:numId="7" w16cid:durableId="16856706">
    <w:abstractNumId w:val="1"/>
  </w:num>
  <w:num w:numId="8" w16cid:durableId="1518419289">
    <w:abstractNumId w:val="8"/>
  </w:num>
  <w:num w:numId="9" w16cid:durableId="1377462303">
    <w:abstractNumId w:val="23"/>
  </w:num>
  <w:num w:numId="10" w16cid:durableId="2084836819">
    <w:abstractNumId w:val="15"/>
  </w:num>
  <w:num w:numId="11" w16cid:durableId="1852912184">
    <w:abstractNumId w:val="16"/>
  </w:num>
  <w:num w:numId="12" w16cid:durableId="490751339">
    <w:abstractNumId w:val="22"/>
  </w:num>
  <w:num w:numId="13" w16cid:durableId="1838762986">
    <w:abstractNumId w:val="10"/>
  </w:num>
  <w:num w:numId="14" w16cid:durableId="905650852">
    <w:abstractNumId w:val="5"/>
  </w:num>
  <w:num w:numId="15" w16cid:durableId="1072657315">
    <w:abstractNumId w:val="13"/>
  </w:num>
  <w:num w:numId="16" w16cid:durableId="1046102137">
    <w:abstractNumId w:val="21"/>
  </w:num>
  <w:num w:numId="17" w16cid:durableId="1721519095">
    <w:abstractNumId w:val="24"/>
  </w:num>
  <w:num w:numId="18" w16cid:durableId="1065839433">
    <w:abstractNumId w:val="20"/>
  </w:num>
  <w:num w:numId="19" w16cid:durableId="26179217">
    <w:abstractNumId w:val="4"/>
  </w:num>
  <w:num w:numId="20" w16cid:durableId="791948380">
    <w:abstractNumId w:val="14"/>
  </w:num>
  <w:num w:numId="21" w16cid:durableId="69159008">
    <w:abstractNumId w:val="25"/>
  </w:num>
  <w:num w:numId="22" w16cid:durableId="427968792">
    <w:abstractNumId w:val="2"/>
  </w:num>
  <w:num w:numId="23" w16cid:durableId="800150698">
    <w:abstractNumId w:val="26"/>
  </w:num>
  <w:num w:numId="24" w16cid:durableId="1218056721">
    <w:abstractNumId w:val="9"/>
  </w:num>
  <w:num w:numId="25" w16cid:durableId="1597012392">
    <w:abstractNumId w:val="3"/>
  </w:num>
  <w:num w:numId="26" w16cid:durableId="177279962">
    <w:abstractNumId w:val="19"/>
  </w:num>
  <w:num w:numId="27" w16cid:durableId="181109767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9"/>
  <w:drawingGridHorizontalSpacing w:val="120"/>
  <w:drawingGridVerticalSpacing w:val="181"/>
  <w:displayHorizontalDrawingGridEvery w:val="2"/>
  <w:characterSpacingControl w:val="compressPunctuation"/>
  <w:hdrShapeDefaults>
    <o:shapedefaults v:ext="edit" spidmax="2080"/>
    <o:shapelayout v:ext="edit">
      <o:idmap v:ext="edit" data="1"/>
    </o:shapelayout>
  </w:hdrShapeDefaults>
  <w:footnotePr>
    <w:footnote w:id="-1"/>
    <w:footnote w:id="0"/>
  </w:footnotePr>
  <w:endnotePr>
    <w:endnote w:id="-1"/>
    <w:endnote w:id="0"/>
  </w:endnotePr>
  <w:compat>
    <w:doNotExpandShiftReturn/>
    <w:useFELayout/>
    <w:compatSetting w:name="compatibilityMode" w:uri="http://schemas.microsoft.com/office/word" w:val="12"/>
    <w:compatSetting w:name="useWord2013TrackBottomHyphenation" w:uri="http://schemas.microsoft.com/office/word" w:val="1"/>
  </w:compat>
  <w:rsids>
    <w:rsidRoot w:val="0092776B"/>
    <w:rsid w:val="000918DF"/>
    <w:rsid w:val="000D69AF"/>
    <w:rsid w:val="001B08BC"/>
    <w:rsid w:val="00214458"/>
    <w:rsid w:val="00220965"/>
    <w:rsid w:val="0024155E"/>
    <w:rsid w:val="002F1EBF"/>
    <w:rsid w:val="003F2D03"/>
    <w:rsid w:val="0041372E"/>
    <w:rsid w:val="004750F4"/>
    <w:rsid w:val="00493048"/>
    <w:rsid w:val="004D4D59"/>
    <w:rsid w:val="005E192D"/>
    <w:rsid w:val="005E1998"/>
    <w:rsid w:val="006611AD"/>
    <w:rsid w:val="006A3C7D"/>
    <w:rsid w:val="006B5E9E"/>
    <w:rsid w:val="006B730A"/>
    <w:rsid w:val="00775A5A"/>
    <w:rsid w:val="007810C3"/>
    <w:rsid w:val="00787A72"/>
    <w:rsid w:val="007C3256"/>
    <w:rsid w:val="008C2A21"/>
    <w:rsid w:val="008E309E"/>
    <w:rsid w:val="00905DD1"/>
    <w:rsid w:val="0092776B"/>
    <w:rsid w:val="00973559"/>
    <w:rsid w:val="009A15A9"/>
    <w:rsid w:val="00A1719C"/>
    <w:rsid w:val="00AC5045"/>
    <w:rsid w:val="00AC5279"/>
    <w:rsid w:val="00B74086"/>
    <w:rsid w:val="00BD7D4B"/>
    <w:rsid w:val="00C04948"/>
    <w:rsid w:val="00C63E98"/>
    <w:rsid w:val="00C82AF3"/>
    <w:rsid w:val="00CA4789"/>
    <w:rsid w:val="00CC1DF4"/>
    <w:rsid w:val="00D5089F"/>
    <w:rsid w:val="00E541CF"/>
    <w:rsid w:val="00E57E5B"/>
    <w:rsid w:val="00F16377"/>
    <w:rsid w:val="00F2654F"/>
    <w:rsid w:val="00FD64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80"/>
    <o:shapelayout v:ext="edit">
      <o:idmap v:ext="edit" data="2"/>
    </o:shapelayout>
  </w:shapeDefaults>
  <w:decimalSymbol w:val=","/>
  <w:listSeparator w:val=";"/>
  <w14:docId w14:val="120BD47D"/>
  <w15:docId w15:val="{9CD74F5F-E4C9-4207-904F-1593990908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Unicode MS" w:eastAsia="Arial Unicode MS" w:hAnsi="Arial Unicode MS" w:cs="Arial Unicode MS"/>
        <w:sz w:val="24"/>
        <w:szCs w:val="24"/>
        <w:lang w:val="ru-RU" w:eastAsia="ru-RU" w:bidi="ru-RU"/>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rsid w:val="0092776B"/>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ной текст (2)_"/>
    <w:basedOn w:val="a0"/>
    <w:link w:val="20"/>
    <w:rsid w:val="0092776B"/>
    <w:rPr>
      <w:rFonts w:ascii="Times New Roman" w:eastAsia="Times New Roman" w:hAnsi="Times New Roman" w:cs="Times New Roman"/>
      <w:b w:val="0"/>
      <w:bCs w:val="0"/>
      <w:i/>
      <w:iCs/>
      <w:smallCaps w:val="0"/>
      <w:strike w:val="0"/>
      <w:sz w:val="18"/>
      <w:szCs w:val="18"/>
      <w:u w:val="none"/>
    </w:rPr>
  </w:style>
  <w:style w:type="character" w:customStyle="1" w:styleId="a3">
    <w:name w:val="Основной текст_"/>
    <w:basedOn w:val="a0"/>
    <w:link w:val="1"/>
    <w:rsid w:val="0092776B"/>
    <w:rPr>
      <w:rFonts w:ascii="Times New Roman" w:eastAsia="Times New Roman" w:hAnsi="Times New Roman" w:cs="Times New Roman"/>
      <w:b w:val="0"/>
      <w:bCs w:val="0"/>
      <w:i w:val="0"/>
      <w:iCs w:val="0"/>
      <w:smallCaps w:val="0"/>
      <w:strike w:val="0"/>
      <w:sz w:val="28"/>
      <w:szCs w:val="28"/>
      <w:u w:val="none"/>
    </w:rPr>
  </w:style>
  <w:style w:type="character" w:customStyle="1" w:styleId="a4">
    <w:name w:val="Подпись к картинке_"/>
    <w:basedOn w:val="a0"/>
    <w:link w:val="a5"/>
    <w:rsid w:val="0092776B"/>
    <w:rPr>
      <w:rFonts w:ascii="Arial" w:eastAsia="Arial" w:hAnsi="Arial" w:cs="Arial"/>
      <w:b w:val="0"/>
      <w:bCs w:val="0"/>
      <w:i w:val="0"/>
      <w:iCs w:val="0"/>
      <w:smallCaps w:val="0"/>
      <w:strike w:val="0"/>
      <w:color w:val="E7E7E7"/>
      <w:sz w:val="15"/>
      <w:szCs w:val="15"/>
      <w:u w:val="none"/>
    </w:rPr>
  </w:style>
  <w:style w:type="character" w:customStyle="1" w:styleId="3">
    <w:name w:val="Основной текст (3)_"/>
    <w:basedOn w:val="a0"/>
    <w:link w:val="30"/>
    <w:rsid w:val="0092776B"/>
    <w:rPr>
      <w:rFonts w:ascii="Times New Roman" w:eastAsia="Times New Roman" w:hAnsi="Times New Roman" w:cs="Times New Roman"/>
      <w:b w:val="0"/>
      <w:bCs w:val="0"/>
      <w:i w:val="0"/>
      <w:iCs w:val="0"/>
      <w:smallCaps w:val="0"/>
      <w:strike w:val="0"/>
      <w:u w:val="none"/>
    </w:rPr>
  </w:style>
  <w:style w:type="character" w:customStyle="1" w:styleId="6">
    <w:name w:val="Основной текст (6)_"/>
    <w:basedOn w:val="a0"/>
    <w:link w:val="60"/>
    <w:rsid w:val="0092776B"/>
    <w:rPr>
      <w:rFonts w:ascii="Courier New" w:eastAsia="Courier New" w:hAnsi="Courier New" w:cs="Courier New"/>
      <w:b/>
      <w:bCs/>
      <w:i w:val="0"/>
      <w:iCs w:val="0"/>
      <w:smallCaps w:val="0"/>
      <w:strike w:val="0"/>
      <w:color w:val="151616"/>
      <w:sz w:val="19"/>
      <w:szCs w:val="19"/>
      <w:u w:val="none"/>
    </w:rPr>
  </w:style>
  <w:style w:type="character" w:customStyle="1" w:styleId="21">
    <w:name w:val="Заголовок №2_"/>
    <w:basedOn w:val="a0"/>
    <w:link w:val="22"/>
    <w:rsid w:val="0092776B"/>
    <w:rPr>
      <w:rFonts w:ascii="Times New Roman" w:eastAsia="Times New Roman" w:hAnsi="Times New Roman" w:cs="Times New Roman"/>
      <w:b/>
      <w:bCs/>
      <w:i w:val="0"/>
      <w:iCs w:val="0"/>
      <w:smallCaps w:val="0"/>
      <w:strike w:val="0"/>
      <w:sz w:val="28"/>
      <w:szCs w:val="28"/>
      <w:u w:val="none"/>
    </w:rPr>
  </w:style>
  <w:style w:type="character" w:customStyle="1" w:styleId="5">
    <w:name w:val="Основной текст (5)_"/>
    <w:basedOn w:val="a0"/>
    <w:link w:val="50"/>
    <w:rsid w:val="0092776B"/>
    <w:rPr>
      <w:rFonts w:ascii="Arial" w:eastAsia="Arial" w:hAnsi="Arial" w:cs="Arial"/>
      <w:b w:val="0"/>
      <w:bCs w:val="0"/>
      <w:i w:val="0"/>
      <w:iCs w:val="0"/>
      <w:smallCaps w:val="0"/>
      <w:strike w:val="0"/>
      <w:color w:val="151616"/>
      <w:sz w:val="13"/>
      <w:szCs w:val="13"/>
      <w:u w:val="none"/>
    </w:rPr>
  </w:style>
  <w:style w:type="character" w:customStyle="1" w:styleId="4">
    <w:name w:val="Основной текст (4)_"/>
    <w:basedOn w:val="a0"/>
    <w:link w:val="40"/>
    <w:rsid w:val="0092776B"/>
    <w:rPr>
      <w:rFonts w:ascii="Times New Roman" w:eastAsia="Times New Roman" w:hAnsi="Times New Roman" w:cs="Times New Roman"/>
      <w:b w:val="0"/>
      <w:bCs w:val="0"/>
      <w:i w:val="0"/>
      <w:iCs w:val="0"/>
      <w:smallCaps w:val="0"/>
      <w:strike w:val="0"/>
      <w:color w:val="151616"/>
      <w:sz w:val="14"/>
      <w:szCs w:val="14"/>
      <w:u w:val="none"/>
    </w:rPr>
  </w:style>
  <w:style w:type="character" w:customStyle="1" w:styleId="a6">
    <w:name w:val="Оглавление_"/>
    <w:basedOn w:val="a0"/>
    <w:link w:val="a7"/>
    <w:rsid w:val="0092776B"/>
    <w:rPr>
      <w:rFonts w:ascii="Times New Roman" w:eastAsia="Times New Roman" w:hAnsi="Times New Roman" w:cs="Times New Roman"/>
      <w:b w:val="0"/>
      <w:bCs w:val="0"/>
      <w:i w:val="0"/>
      <w:iCs w:val="0"/>
      <w:smallCaps w:val="0"/>
      <w:strike w:val="0"/>
      <w:sz w:val="28"/>
      <w:szCs w:val="28"/>
      <w:u w:val="none"/>
    </w:rPr>
  </w:style>
  <w:style w:type="character" w:customStyle="1" w:styleId="23">
    <w:name w:val="Колонтитул (2)_"/>
    <w:basedOn w:val="a0"/>
    <w:link w:val="24"/>
    <w:rsid w:val="0092776B"/>
    <w:rPr>
      <w:rFonts w:ascii="Times New Roman" w:eastAsia="Times New Roman" w:hAnsi="Times New Roman" w:cs="Times New Roman"/>
      <w:b w:val="0"/>
      <w:bCs w:val="0"/>
      <w:i w:val="0"/>
      <w:iCs w:val="0"/>
      <w:smallCaps w:val="0"/>
      <w:strike w:val="0"/>
      <w:sz w:val="20"/>
      <w:szCs w:val="20"/>
      <w:u w:val="none"/>
    </w:rPr>
  </w:style>
  <w:style w:type="character" w:customStyle="1" w:styleId="a8">
    <w:name w:val="Другое_"/>
    <w:basedOn w:val="a0"/>
    <w:link w:val="a9"/>
    <w:rsid w:val="0092776B"/>
    <w:rPr>
      <w:rFonts w:ascii="Times New Roman" w:eastAsia="Times New Roman" w:hAnsi="Times New Roman" w:cs="Times New Roman"/>
      <w:b w:val="0"/>
      <w:bCs w:val="0"/>
      <w:i w:val="0"/>
      <w:iCs w:val="0"/>
      <w:smallCaps w:val="0"/>
      <w:strike w:val="0"/>
      <w:sz w:val="28"/>
      <w:szCs w:val="28"/>
      <w:u w:val="none"/>
    </w:rPr>
  </w:style>
  <w:style w:type="character" w:customStyle="1" w:styleId="aa">
    <w:name w:val="Колонтитул_"/>
    <w:basedOn w:val="a0"/>
    <w:link w:val="ab"/>
    <w:rsid w:val="0092776B"/>
    <w:rPr>
      <w:rFonts w:ascii="Times New Roman" w:eastAsia="Times New Roman" w:hAnsi="Times New Roman" w:cs="Times New Roman"/>
      <w:b w:val="0"/>
      <w:bCs w:val="0"/>
      <w:i w:val="0"/>
      <w:iCs w:val="0"/>
      <w:smallCaps w:val="0"/>
      <w:strike w:val="0"/>
      <w:sz w:val="28"/>
      <w:szCs w:val="28"/>
      <w:u w:val="none"/>
    </w:rPr>
  </w:style>
  <w:style w:type="character" w:customStyle="1" w:styleId="ac">
    <w:name w:val="Подпись к таблице_"/>
    <w:basedOn w:val="a0"/>
    <w:link w:val="ad"/>
    <w:rsid w:val="0092776B"/>
    <w:rPr>
      <w:rFonts w:ascii="Times New Roman" w:eastAsia="Times New Roman" w:hAnsi="Times New Roman" w:cs="Times New Roman"/>
      <w:b w:val="0"/>
      <w:bCs w:val="0"/>
      <w:i w:val="0"/>
      <w:iCs w:val="0"/>
      <w:smallCaps w:val="0"/>
      <w:strike w:val="0"/>
      <w:u w:val="none"/>
    </w:rPr>
  </w:style>
  <w:style w:type="character" w:customStyle="1" w:styleId="10">
    <w:name w:val="Заголовок №1_"/>
    <w:basedOn w:val="a0"/>
    <w:link w:val="11"/>
    <w:rsid w:val="0092776B"/>
    <w:rPr>
      <w:rFonts w:ascii="Times New Roman" w:eastAsia="Times New Roman" w:hAnsi="Times New Roman" w:cs="Times New Roman"/>
      <w:b w:val="0"/>
      <w:bCs w:val="0"/>
      <w:i w:val="0"/>
      <w:iCs w:val="0"/>
      <w:smallCaps w:val="0"/>
      <w:strike w:val="0"/>
      <w:sz w:val="28"/>
      <w:szCs w:val="28"/>
      <w:u w:val="none"/>
    </w:rPr>
  </w:style>
  <w:style w:type="paragraph" w:customStyle="1" w:styleId="20">
    <w:name w:val="Основной текст (2)"/>
    <w:basedOn w:val="a"/>
    <w:link w:val="2"/>
    <w:rsid w:val="0092776B"/>
    <w:pPr>
      <w:spacing w:after="240"/>
      <w:jc w:val="center"/>
    </w:pPr>
    <w:rPr>
      <w:rFonts w:ascii="Times New Roman" w:eastAsia="Times New Roman" w:hAnsi="Times New Roman" w:cs="Times New Roman"/>
      <w:i/>
      <w:iCs/>
      <w:sz w:val="18"/>
      <w:szCs w:val="18"/>
    </w:rPr>
  </w:style>
  <w:style w:type="paragraph" w:customStyle="1" w:styleId="1">
    <w:name w:val="Основной текст1"/>
    <w:basedOn w:val="a"/>
    <w:link w:val="a3"/>
    <w:rsid w:val="0092776B"/>
    <w:pPr>
      <w:ind w:firstLine="400"/>
    </w:pPr>
    <w:rPr>
      <w:rFonts w:ascii="Times New Roman" w:eastAsia="Times New Roman" w:hAnsi="Times New Roman" w:cs="Times New Roman"/>
      <w:sz w:val="28"/>
      <w:szCs w:val="28"/>
    </w:rPr>
  </w:style>
  <w:style w:type="paragraph" w:customStyle="1" w:styleId="a5">
    <w:name w:val="Подпись к картинке"/>
    <w:basedOn w:val="a"/>
    <w:link w:val="a4"/>
    <w:rsid w:val="0092776B"/>
    <w:rPr>
      <w:rFonts w:ascii="Arial" w:eastAsia="Arial" w:hAnsi="Arial" w:cs="Arial"/>
      <w:color w:val="E7E7E7"/>
      <w:sz w:val="15"/>
      <w:szCs w:val="15"/>
    </w:rPr>
  </w:style>
  <w:style w:type="paragraph" w:customStyle="1" w:styleId="30">
    <w:name w:val="Основной текст (3)"/>
    <w:basedOn w:val="a"/>
    <w:link w:val="3"/>
    <w:rsid w:val="0092776B"/>
    <w:rPr>
      <w:rFonts w:ascii="Times New Roman" w:eastAsia="Times New Roman" w:hAnsi="Times New Roman" w:cs="Times New Roman"/>
    </w:rPr>
  </w:style>
  <w:style w:type="paragraph" w:customStyle="1" w:styleId="60">
    <w:name w:val="Основной текст (6)"/>
    <w:basedOn w:val="a"/>
    <w:link w:val="6"/>
    <w:rsid w:val="0092776B"/>
    <w:pPr>
      <w:spacing w:after="220"/>
      <w:ind w:firstLine="980"/>
    </w:pPr>
    <w:rPr>
      <w:rFonts w:ascii="Courier New" w:eastAsia="Courier New" w:hAnsi="Courier New" w:cs="Courier New"/>
      <w:b/>
      <w:bCs/>
      <w:color w:val="151616"/>
      <w:sz w:val="19"/>
      <w:szCs w:val="19"/>
    </w:rPr>
  </w:style>
  <w:style w:type="paragraph" w:customStyle="1" w:styleId="22">
    <w:name w:val="Заголовок №2"/>
    <w:basedOn w:val="a"/>
    <w:link w:val="21"/>
    <w:rsid w:val="0092776B"/>
    <w:pPr>
      <w:spacing w:after="280"/>
      <w:jc w:val="center"/>
      <w:outlineLvl w:val="1"/>
    </w:pPr>
    <w:rPr>
      <w:rFonts w:ascii="Times New Roman" w:eastAsia="Times New Roman" w:hAnsi="Times New Roman" w:cs="Times New Roman"/>
      <w:b/>
      <w:bCs/>
      <w:sz w:val="28"/>
      <w:szCs w:val="28"/>
    </w:rPr>
  </w:style>
  <w:style w:type="paragraph" w:customStyle="1" w:styleId="50">
    <w:name w:val="Основной текст (5)"/>
    <w:basedOn w:val="a"/>
    <w:link w:val="5"/>
    <w:rsid w:val="0092776B"/>
    <w:pPr>
      <w:spacing w:after="400" w:line="293" w:lineRule="auto"/>
      <w:ind w:firstLine="3420"/>
    </w:pPr>
    <w:rPr>
      <w:rFonts w:ascii="Arial" w:eastAsia="Arial" w:hAnsi="Arial" w:cs="Arial"/>
      <w:color w:val="151616"/>
      <w:sz w:val="13"/>
      <w:szCs w:val="13"/>
    </w:rPr>
  </w:style>
  <w:style w:type="paragraph" w:customStyle="1" w:styleId="40">
    <w:name w:val="Основной текст (4)"/>
    <w:basedOn w:val="a"/>
    <w:link w:val="4"/>
    <w:rsid w:val="0092776B"/>
    <w:pPr>
      <w:spacing w:after="1440"/>
      <w:ind w:left="2660"/>
    </w:pPr>
    <w:rPr>
      <w:rFonts w:ascii="Times New Roman" w:eastAsia="Times New Roman" w:hAnsi="Times New Roman" w:cs="Times New Roman"/>
      <w:color w:val="151616"/>
      <w:sz w:val="14"/>
      <w:szCs w:val="14"/>
    </w:rPr>
  </w:style>
  <w:style w:type="paragraph" w:customStyle="1" w:styleId="a7">
    <w:name w:val="Оглавление"/>
    <w:basedOn w:val="a"/>
    <w:link w:val="a6"/>
    <w:rsid w:val="0092776B"/>
    <w:pPr>
      <w:ind w:firstLine="620"/>
    </w:pPr>
    <w:rPr>
      <w:rFonts w:ascii="Times New Roman" w:eastAsia="Times New Roman" w:hAnsi="Times New Roman" w:cs="Times New Roman"/>
      <w:sz w:val="28"/>
      <w:szCs w:val="28"/>
    </w:rPr>
  </w:style>
  <w:style w:type="paragraph" w:customStyle="1" w:styleId="24">
    <w:name w:val="Колонтитул (2)"/>
    <w:basedOn w:val="a"/>
    <w:link w:val="23"/>
    <w:rsid w:val="0092776B"/>
    <w:rPr>
      <w:rFonts w:ascii="Times New Roman" w:eastAsia="Times New Roman" w:hAnsi="Times New Roman" w:cs="Times New Roman"/>
      <w:sz w:val="20"/>
      <w:szCs w:val="20"/>
    </w:rPr>
  </w:style>
  <w:style w:type="paragraph" w:customStyle="1" w:styleId="a9">
    <w:name w:val="Другое"/>
    <w:basedOn w:val="a"/>
    <w:link w:val="a8"/>
    <w:rsid w:val="0092776B"/>
    <w:pPr>
      <w:ind w:firstLine="400"/>
    </w:pPr>
    <w:rPr>
      <w:rFonts w:ascii="Times New Roman" w:eastAsia="Times New Roman" w:hAnsi="Times New Roman" w:cs="Times New Roman"/>
      <w:sz w:val="28"/>
      <w:szCs w:val="28"/>
    </w:rPr>
  </w:style>
  <w:style w:type="paragraph" w:customStyle="1" w:styleId="ab">
    <w:name w:val="Колонтитул"/>
    <w:basedOn w:val="a"/>
    <w:link w:val="aa"/>
    <w:rsid w:val="0092776B"/>
    <w:pPr>
      <w:jc w:val="right"/>
    </w:pPr>
    <w:rPr>
      <w:rFonts w:ascii="Times New Roman" w:eastAsia="Times New Roman" w:hAnsi="Times New Roman" w:cs="Times New Roman"/>
      <w:sz w:val="28"/>
      <w:szCs w:val="28"/>
    </w:rPr>
  </w:style>
  <w:style w:type="paragraph" w:customStyle="1" w:styleId="ad">
    <w:name w:val="Подпись к таблице"/>
    <w:basedOn w:val="a"/>
    <w:link w:val="ac"/>
    <w:rsid w:val="0092776B"/>
    <w:rPr>
      <w:rFonts w:ascii="Times New Roman" w:eastAsia="Times New Roman" w:hAnsi="Times New Roman" w:cs="Times New Roman"/>
    </w:rPr>
  </w:style>
  <w:style w:type="paragraph" w:customStyle="1" w:styleId="11">
    <w:name w:val="Заголовок №1"/>
    <w:basedOn w:val="a"/>
    <w:link w:val="10"/>
    <w:rsid w:val="0092776B"/>
    <w:pPr>
      <w:spacing w:after="120"/>
      <w:ind w:left="3040"/>
      <w:outlineLvl w:val="0"/>
    </w:pPr>
    <w:rPr>
      <w:rFonts w:ascii="Times New Roman" w:eastAsia="Times New Roman" w:hAnsi="Times New Roman" w:cs="Times New Roman"/>
      <w:sz w:val="28"/>
      <w:szCs w:val="28"/>
    </w:rPr>
  </w:style>
  <w:style w:type="paragraph" w:customStyle="1" w:styleId="ConsPlusTitle">
    <w:name w:val="ConsPlusTitle"/>
    <w:rsid w:val="00AC5045"/>
    <w:pPr>
      <w:autoSpaceDE w:val="0"/>
      <w:autoSpaceDN w:val="0"/>
      <w:adjustRightInd w:val="0"/>
    </w:pPr>
    <w:rPr>
      <w:rFonts w:ascii="Calibri" w:eastAsia="Times New Roman" w:hAnsi="Calibri" w:cs="Calibri"/>
      <w:b/>
      <w:bCs/>
      <w:sz w:val="22"/>
      <w:szCs w:val="22"/>
      <w:lang w:bidi="ar-SA"/>
    </w:rPr>
  </w:style>
  <w:style w:type="paragraph" w:styleId="ae">
    <w:name w:val="Normal (Web)"/>
    <w:aliases w:val="Знак"/>
    <w:basedOn w:val="a"/>
    <w:uiPriority w:val="99"/>
    <w:unhideWhenUsed/>
    <w:rsid w:val="00A1719C"/>
    <w:pPr>
      <w:spacing w:before="100" w:beforeAutospacing="1" w:after="100" w:afterAutospacing="1"/>
    </w:pPr>
    <w:rPr>
      <w:rFonts w:ascii="Times New Roman" w:eastAsia="Times New Roman" w:hAnsi="Times New Roman" w:cs="Times New Roman"/>
      <w:color w:val="auto"/>
      <w:lang w:bidi="ar-SA"/>
    </w:rPr>
  </w:style>
  <w:style w:type="paragraph" w:styleId="af">
    <w:name w:val="header"/>
    <w:basedOn w:val="a"/>
    <w:link w:val="af0"/>
    <w:uiPriority w:val="99"/>
    <w:semiHidden/>
    <w:unhideWhenUsed/>
    <w:rsid w:val="00D5089F"/>
    <w:pPr>
      <w:tabs>
        <w:tab w:val="center" w:pos="4677"/>
        <w:tab w:val="right" w:pos="9355"/>
      </w:tabs>
    </w:pPr>
  </w:style>
  <w:style w:type="character" w:customStyle="1" w:styleId="af0">
    <w:name w:val="Верхний колонтитул Знак"/>
    <w:basedOn w:val="a0"/>
    <w:link w:val="af"/>
    <w:uiPriority w:val="99"/>
    <w:semiHidden/>
    <w:rsid w:val="00D5089F"/>
    <w:rPr>
      <w:color w:val="000000"/>
    </w:rPr>
  </w:style>
  <w:style w:type="paragraph" w:styleId="af1">
    <w:name w:val="footer"/>
    <w:basedOn w:val="a"/>
    <w:link w:val="af2"/>
    <w:uiPriority w:val="99"/>
    <w:semiHidden/>
    <w:unhideWhenUsed/>
    <w:rsid w:val="00D5089F"/>
    <w:pPr>
      <w:tabs>
        <w:tab w:val="center" w:pos="4677"/>
        <w:tab w:val="right" w:pos="9355"/>
      </w:tabs>
    </w:pPr>
  </w:style>
  <w:style w:type="character" w:customStyle="1" w:styleId="af2">
    <w:name w:val="Нижний колонтитул Знак"/>
    <w:basedOn w:val="a0"/>
    <w:link w:val="af1"/>
    <w:uiPriority w:val="99"/>
    <w:semiHidden/>
    <w:rsid w:val="00D5089F"/>
    <w:rPr>
      <w:color w:val="000000"/>
    </w:rPr>
  </w:style>
  <w:style w:type="paragraph" w:styleId="af3">
    <w:name w:val="List Paragraph"/>
    <w:basedOn w:val="a"/>
    <w:uiPriority w:val="34"/>
    <w:qFormat/>
    <w:rsid w:val="0024155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suslugi.ru/" TargetMode="External"/><Relationship Id="rId13" Type="http://schemas.openxmlformats.org/officeDocument/2006/relationships/header" Target="header5.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header" Target="header9.xml"/><Relationship Id="rId2" Type="http://schemas.openxmlformats.org/officeDocument/2006/relationships/numbering" Target="numbering.xml"/><Relationship Id="rId16"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eader" Target="header7.xm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6.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CDEA818-CB49-4A85-86E6-D50B03D0A9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47</Pages>
  <Words>12364</Words>
  <Characters>70478</Characters>
  <Application>Microsoft Office Word</Application>
  <DocSecurity>0</DocSecurity>
  <Lines>587</Lines>
  <Paragraphs>165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82677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Людмила</dc:creator>
  <cp:lastModifiedBy>user</cp:lastModifiedBy>
  <cp:revision>10</cp:revision>
  <cp:lastPrinted>2023-12-21T08:06:00Z</cp:lastPrinted>
  <dcterms:created xsi:type="dcterms:W3CDTF">2023-11-28T13:06:00Z</dcterms:created>
  <dcterms:modified xsi:type="dcterms:W3CDTF">2025-02-27T09:54:00Z</dcterms:modified>
</cp:coreProperties>
</file>