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C7" w:rsidRDefault="004C30F4" w:rsidP="00EE02C7">
      <w:pPr>
        <w:autoSpaceDE w:val="0"/>
        <w:autoSpaceDN w:val="0"/>
        <w:adjustRightInd w:val="0"/>
        <w:jc w:val="right"/>
        <w:rPr>
          <w:rFonts w:ascii="Times New Roman" w:hAnsi="Times New Roman" w:cs="Times New Roman"/>
          <w:b/>
          <w:bCs/>
          <w:sz w:val="28"/>
          <w:szCs w:val="28"/>
        </w:rPr>
      </w:pPr>
      <w:r w:rsidRPr="00A5027F">
        <w:rPr>
          <w:rFonts w:ascii="Times New Roman" w:hAnsi="Times New Roman" w:cs="Times New Roman"/>
          <w:b/>
          <w:sz w:val="24"/>
          <w:szCs w:val="24"/>
        </w:rPr>
        <w:tab/>
      </w:r>
      <w:r w:rsidRPr="00A5027F">
        <w:rPr>
          <w:rFonts w:ascii="Times New Roman" w:hAnsi="Times New Roman" w:cs="Times New Roman"/>
          <w:b/>
          <w:sz w:val="24"/>
          <w:szCs w:val="24"/>
        </w:rPr>
        <w:tab/>
      </w:r>
      <w:r w:rsidR="00EE02C7">
        <w:rPr>
          <w:rFonts w:ascii="Times New Roman" w:hAnsi="Times New Roman" w:cs="Times New Roman"/>
          <w:b/>
          <w:bCs/>
          <w:sz w:val="28"/>
          <w:szCs w:val="28"/>
        </w:rPr>
        <w:t>ПРОЕКТ</w:t>
      </w:r>
    </w:p>
    <w:p w:rsidR="00EE02C7"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АДМИНИСТРАЦИЯ</w:t>
      </w: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ЧЕГЛАКОВСКОГО</w:t>
      </w:r>
      <w:r w:rsidRPr="00752C2A">
        <w:rPr>
          <w:rFonts w:ascii="Times New Roman" w:hAnsi="Times New Roman" w:cs="Times New Roman"/>
          <w:b/>
          <w:bCs/>
          <w:sz w:val="28"/>
          <w:szCs w:val="28"/>
        </w:rPr>
        <w:t xml:space="preserve"> СЕЛЬСКОГО ПОСЕЛЕНИЯ</w:t>
      </w: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НАГОРСКОГО РАЙОН</w:t>
      </w:r>
      <w:r>
        <w:rPr>
          <w:rFonts w:ascii="Times New Roman" w:hAnsi="Times New Roman" w:cs="Times New Roman"/>
          <w:b/>
          <w:bCs/>
          <w:sz w:val="28"/>
          <w:szCs w:val="28"/>
        </w:rPr>
        <w:t>А</w:t>
      </w: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КИРОВСКОЙ ОБЛАСТИ</w:t>
      </w: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rsidR="00EE02C7" w:rsidRPr="00752C2A"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rsidR="00EE02C7" w:rsidRDefault="00EE02C7" w:rsidP="00EE02C7">
      <w:pPr>
        <w:autoSpaceDE w:val="0"/>
        <w:autoSpaceDN w:val="0"/>
        <w:adjustRightInd w:val="0"/>
        <w:spacing w:after="0" w:line="240" w:lineRule="auto"/>
        <w:jc w:val="center"/>
        <w:rPr>
          <w:rFonts w:ascii="Times New Roman" w:hAnsi="Times New Roman" w:cs="Times New Roman"/>
          <w:b/>
          <w:bCs/>
          <w:sz w:val="28"/>
          <w:szCs w:val="28"/>
        </w:rPr>
      </w:pPr>
      <w:r w:rsidRPr="00752C2A">
        <w:rPr>
          <w:rFonts w:ascii="Times New Roman" w:hAnsi="Times New Roman" w:cs="Times New Roman"/>
          <w:b/>
          <w:bCs/>
          <w:sz w:val="28"/>
          <w:szCs w:val="28"/>
        </w:rPr>
        <w:t>ПОСТАНОВЛЕНИЕ</w:t>
      </w:r>
    </w:p>
    <w:p w:rsidR="00EE02C7" w:rsidRPr="00972F6E" w:rsidRDefault="00EE02C7" w:rsidP="00EE02C7">
      <w:pPr>
        <w:autoSpaceDE w:val="0"/>
        <w:autoSpaceDN w:val="0"/>
        <w:adjustRightInd w:val="0"/>
        <w:spacing w:after="0" w:line="240" w:lineRule="auto"/>
        <w:jc w:val="center"/>
        <w:rPr>
          <w:rFonts w:ascii="Times New Roman" w:hAnsi="Times New Roman" w:cs="Times New Roman"/>
          <w:b/>
          <w:bCs/>
          <w:sz w:val="28"/>
          <w:szCs w:val="28"/>
        </w:rPr>
      </w:pPr>
    </w:p>
    <w:p w:rsidR="00EE02C7" w:rsidRDefault="00EE02C7" w:rsidP="00EE02C7">
      <w:pPr>
        <w:autoSpaceDE w:val="0"/>
        <w:autoSpaceDN w:val="0"/>
        <w:adjustRightInd w:val="0"/>
        <w:spacing w:after="0" w:line="240" w:lineRule="auto"/>
        <w:rPr>
          <w:rFonts w:ascii="Times New Roman" w:hAnsi="Times New Roman" w:cs="Times New Roman"/>
          <w:bCs/>
          <w:sz w:val="28"/>
          <w:szCs w:val="28"/>
        </w:rPr>
      </w:pPr>
      <w:r w:rsidRPr="00972F6E">
        <w:rPr>
          <w:rFonts w:ascii="Times New Roman" w:hAnsi="Times New Roman" w:cs="Times New Roman"/>
          <w:bCs/>
          <w:sz w:val="28"/>
          <w:szCs w:val="28"/>
        </w:rPr>
        <w:t>00.00.202</w:t>
      </w:r>
      <w:r>
        <w:rPr>
          <w:rFonts w:ascii="Times New Roman" w:hAnsi="Times New Roman" w:cs="Times New Roman"/>
          <w:bCs/>
          <w:sz w:val="28"/>
          <w:szCs w:val="28"/>
        </w:rPr>
        <w:t>3</w:t>
      </w:r>
      <w:r w:rsidRPr="00972F6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72F6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972F6E">
        <w:rPr>
          <w:rFonts w:ascii="Times New Roman" w:hAnsi="Times New Roman" w:cs="Times New Roman"/>
          <w:bCs/>
          <w:sz w:val="28"/>
          <w:szCs w:val="28"/>
        </w:rPr>
        <w:t>№ 00</w:t>
      </w:r>
    </w:p>
    <w:p w:rsidR="00EE02C7" w:rsidRDefault="00EE02C7" w:rsidP="00EE02C7">
      <w:pPr>
        <w:autoSpaceDE w:val="0"/>
        <w:autoSpaceDN w:val="0"/>
        <w:adjustRightInd w:val="0"/>
        <w:spacing w:after="0" w:line="240" w:lineRule="auto"/>
        <w:rPr>
          <w:rFonts w:ascii="Times New Roman" w:hAnsi="Times New Roman" w:cs="Times New Roman"/>
          <w:bCs/>
          <w:sz w:val="28"/>
          <w:szCs w:val="28"/>
        </w:rPr>
      </w:pPr>
    </w:p>
    <w:p w:rsidR="00EE02C7" w:rsidRPr="0007248A" w:rsidRDefault="00EE02C7" w:rsidP="00EE02C7">
      <w:pPr>
        <w:autoSpaceDE w:val="0"/>
        <w:autoSpaceDN w:val="0"/>
        <w:adjustRightInd w:val="0"/>
        <w:spacing w:after="0" w:line="240" w:lineRule="auto"/>
        <w:jc w:val="center"/>
        <w:rPr>
          <w:rFonts w:ascii="Times New Roman" w:hAnsi="Times New Roman" w:cs="Times New Roman"/>
          <w:bCs/>
          <w:sz w:val="28"/>
          <w:szCs w:val="28"/>
        </w:rPr>
      </w:pPr>
      <w:proofErr w:type="spellStart"/>
      <w:proofErr w:type="gramStart"/>
      <w:r w:rsidRPr="0007248A">
        <w:rPr>
          <w:rFonts w:ascii="Times New Roman" w:hAnsi="Times New Roman" w:cs="Times New Roman"/>
          <w:bCs/>
          <w:sz w:val="28"/>
          <w:szCs w:val="28"/>
        </w:rPr>
        <w:t>п</w:t>
      </w:r>
      <w:proofErr w:type="spellEnd"/>
      <w:proofErr w:type="gramEnd"/>
      <w:r w:rsidRPr="0007248A">
        <w:rPr>
          <w:rFonts w:ascii="Times New Roman" w:hAnsi="Times New Roman" w:cs="Times New Roman"/>
          <w:bCs/>
          <w:sz w:val="28"/>
          <w:szCs w:val="28"/>
        </w:rPr>
        <w:t xml:space="preserve"> Нагорск</w:t>
      </w:r>
    </w:p>
    <w:p w:rsidR="00EE02C7" w:rsidRPr="00752C2A" w:rsidRDefault="00EE02C7" w:rsidP="00EE02C7">
      <w:pPr>
        <w:autoSpaceDE w:val="0"/>
        <w:autoSpaceDN w:val="0"/>
        <w:adjustRightInd w:val="0"/>
        <w:spacing w:after="0" w:line="360" w:lineRule="auto"/>
        <w:jc w:val="both"/>
        <w:rPr>
          <w:rFonts w:ascii="Times New Roman" w:hAnsi="Times New Roman" w:cs="Times New Roman"/>
          <w:b/>
          <w:bCs/>
          <w:sz w:val="26"/>
          <w:szCs w:val="26"/>
        </w:rPr>
      </w:pPr>
    </w:p>
    <w:p w:rsidR="00EE02C7" w:rsidRPr="00111F6B" w:rsidRDefault="00EE02C7" w:rsidP="00EE02C7">
      <w:pPr>
        <w:autoSpaceDE w:val="0"/>
        <w:autoSpaceDN w:val="0"/>
        <w:adjustRightInd w:val="0"/>
        <w:spacing w:after="0"/>
        <w:jc w:val="center"/>
        <w:rPr>
          <w:rFonts w:ascii="Times New Roman" w:hAnsi="Times New Roman" w:cs="Times New Roman"/>
          <w:b/>
          <w:bCs/>
          <w:sz w:val="28"/>
          <w:szCs w:val="28"/>
        </w:rPr>
      </w:pPr>
      <w:r w:rsidRPr="00752C2A">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111F6B">
        <w:rPr>
          <w:rFonts w:ascii="Times New Roman" w:hAnsi="Times New Roman" w:cs="Times New Roman"/>
          <w:b/>
          <w:bCs/>
          <w:sz w:val="28"/>
          <w:szCs w:val="28"/>
        </w:rPr>
        <w:t>«</w:t>
      </w:r>
      <w:r w:rsidRPr="00111F6B">
        <w:rPr>
          <w:rFonts w:ascii="Times New Roman" w:hAnsi="Times New Roman" w:cs="Times New Roman"/>
          <w:b/>
          <w:sz w:val="28"/>
          <w:szCs w:val="28"/>
        </w:rPr>
        <w:t>Присвоение адреса объекту адресации, изменение и аннулирование такого адреса</w:t>
      </w:r>
      <w:r w:rsidRPr="00111F6B">
        <w:rPr>
          <w:rFonts w:ascii="Times New Roman" w:hAnsi="Times New Roman" w:cs="Times New Roman"/>
          <w:b/>
          <w:bCs/>
          <w:sz w:val="28"/>
          <w:szCs w:val="28"/>
        </w:rPr>
        <w:t>»</w:t>
      </w:r>
    </w:p>
    <w:p w:rsidR="00EE02C7" w:rsidRPr="00752C2A" w:rsidRDefault="00EE02C7" w:rsidP="00EE02C7">
      <w:pPr>
        <w:autoSpaceDE w:val="0"/>
        <w:autoSpaceDN w:val="0"/>
        <w:adjustRightInd w:val="0"/>
        <w:spacing w:after="0" w:line="360" w:lineRule="auto"/>
        <w:jc w:val="both"/>
        <w:rPr>
          <w:rFonts w:ascii="Times New Roman" w:hAnsi="Times New Roman" w:cs="Times New Roman"/>
          <w:b/>
          <w:bCs/>
          <w:sz w:val="26"/>
          <w:szCs w:val="26"/>
        </w:rPr>
      </w:pPr>
    </w:p>
    <w:p w:rsidR="00EE02C7" w:rsidRPr="00752C2A" w:rsidRDefault="00EE02C7" w:rsidP="00885081">
      <w:pPr>
        <w:autoSpaceDE w:val="0"/>
        <w:autoSpaceDN w:val="0"/>
        <w:adjustRightInd w:val="0"/>
        <w:spacing w:after="0" w:line="312" w:lineRule="auto"/>
        <w:ind w:firstLine="709"/>
        <w:jc w:val="both"/>
        <w:rPr>
          <w:rFonts w:ascii="Times New Roman" w:hAnsi="Times New Roman" w:cs="Times New Roman"/>
          <w:bCs/>
          <w:sz w:val="28"/>
          <w:szCs w:val="28"/>
        </w:rPr>
      </w:pPr>
      <w:r w:rsidRPr="00752C2A">
        <w:rPr>
          <w:rFonts w:ascii="Times New Roman" w:hAnsi="Times New Roman" w:cs="Times New Roman"/>
          <w:bCs/>
          <w:sz w:val="28"/>
          <w:szCs w:val="28"/>
        </w:rPr>
        <w:t xml:space="preserve">В соответствии со статьей 13 Федерального закона от 27.07.2010 № 210-ФЗ «Об организации предоставления государственных и муниципальных услуг» администрация </w:t>
      </w:r>
      <w:r>
        <w:rPr>
          <w:rFonts w:ascii="Times New Roman" w:hAnsi="Times New Roman" w:cs="Times New Roman"/>
          <w:bCs/>
          <w:sz w:val="28"/>
          <w:szCs w:val="28"/>
        </w:rPr>
        <w:t>Чеглаковского</w:t>
      </w:r>
      <w:r w:rsidRPr="00752C2A">
        <w:rPr>
          <w:rFonts w:ascii="Times New Roman" w:hAnsi="Times New Roman" w:cs="Times New Roman"/>
          <w:bCs/>
          <w:sz w:val="28"/>
          <w:szCs w:val="28"/>
        </w:rPr>
        <w:t xml:space="preserve"> сельского поселения ПОСТАНОВЛЯЕТ:</w:t>
      </w:r>
    </w:p>
    <w:p w:rsidR="00EE02C7" w:rsidRPr="00752C2A" w:rsidRDefault="00EE02C7" w:rsidP="00885081">
      <w:pPr>
        <w:autoSpaceDE w:val="0"/>
        <w:autoSpaceDN w:val="0"/>
        <w:adjustRightInd w:val="0"/>
        <w:spacing w:after="0" w:line="312" w:lineRule="auto"/>
        <w:ind w:firstLine="709"/>
        <w:jc w:val="both"/>
        <w:rPr>
          <w:rFonts w:ascii="Times New Roman" w:hAnsi="Times New Roman" w:cs="Times New Roman"/>
          <w:bCs/>
          <w:sz w:val="28"/>
          <w:szCs w:val="28"/>
        </w:rPr>
      </w:pPr>
      <w:r w:rsidRPr="00752C2A">
        <w:rPr>
          <w:rFonts w:ascii="Times New Roman" w:hAnsi="Times New Roman" w:cs="Times New Roman"/>
          <w:bCs/>
          <w:sz w:val="28"/>
          <w:szCs w:val="28"/>
        </w:rPr>
        <w:t xml:space="preserve">1. Утвердить административный регламент предоставления муниципальной услуги  </w:t>
      </w:r>
      <w:r w:rsidRPr="00111F6B">
        <w:rPr>
          <w:rFonts w:ascii="Times New Roman" w:hAnsi="Times New Roman" w:cs="Times New Roman"/>
          <w:bCs/>
          <w:sz w:val="28"/>
          <w:szCs w:val="28"/>
        </w:rPr>
        <w:t>«</w:t>
      </w:r>
      <w:r w:rsidRPr="00111F6B">
        <w:rPr>
          <w:rFonts w:ascii="Times New Roman" w:hAnsi="Times New Roman" w:cs="Times New Roman"/>
          <w:sz w:val="28"/>
          <w:szCs w:val="28"/>
        </w:rPr>
        <w:t>Присвоение адреса объекту адресации, изменение и аннулирование такого адреса</w:t>
      </w:r>
      <w:r w:rsidRPr="00111F6B">
        <w:rPr>
          <w:rFonts w:ascii="Times New Roman" w:hAnsi="Times New Roman" w:cs="Times New Roman"/>
          <w:bCs/>
          <w:sz w:val="28"/>
          <w:szCs w:val="28"/>
        </w:rPr>
        <w:t>»</w:t>
      </w:r>
      <w:r>
        <w:rPr>
          <w:rFonts w:ascii="Times New Roman" w:hAnsi="Times New Roman" w:cs="Times New Roman"/>
          <w:bCs/>
          <w:sz w:val="28"/>
          <w:szCs w:val="28"/>
        </w:rPr>
        <w:t>.</w:t>
      </w:r>
      <w:r w:rsidRPr="00752C2A">
        <w:rPr>
          <w:rFonts w:ascii="Times New Roman" w:hAnsi="Times New Roman" w:cs="Times New Roman"/>
          <w:bCs/>
          <w:sz w:val="28"/>
          <w:szCs w:val="28"/>
        </w:rPr>
        <w:t xml:space="preserve"> Прилагается.</w:t>
      </w:r>
    </w:p>
    <w:p w:rsidR="00EE02C7" w:rsidRPr="00752C2A" w:rsidRDefault="00EE02C7" w:rsidP="00885081">
      <w:pPr>
        <w:autoSpaceDE w:val="0"/>
        <w:autoSpaceDN w:val="0"/>
        <w:adjustRightInd w:val="0"/>
        <w:spacing w:after="0" w:line="312"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Признать утратившими</w:t>
      </w:r>
      <w:r w:rsidRPr="00752C2A">
        <w:rPr>
          <w:rFonts w:ascii="Times New Roman" w:hAnsi="Times New Roman" w:cs="Times New Roman"/>
          <w:bCs/>
          <w:sz w:val="28"/>
          <w:szCs w:val="28"/>
        </w:rPr>
        <w:t xml:space="preserve"> силу</w:t>
      </w:r>
      <w:r w:rsidRPr="00EE02C7">
        <w:rPr>
          <w:rFonts w:ascii="Times New Roman" w:hAnsi="Times New Roman" w:cs="Times New Roman"/>
          <w:bCs/>
          <w:sz w:val="28"/>
          <w:szCs w:val="28"/>
        </w:rPr>
        <w:t xml:space="preserve"> </w:t>
      </w:r>
      <w:r>
        <w:rPr>
          <w:rFonts w:ascii="Times New Roman" w:hAnsi="Times New Roman" w:cs="Times New Roman"/>
          <w:bCs/>
          <w:sz w:val="28"/>
          <w:szCs w:val="28"/>
        </w:rPr>
        <w:t>п</w:t>
      </w:r>
      <w:r w:rsidRPr="00752C2A">
        <w:rPr>
          <w:rFonts w:ascii="Times New Roman" w:hAnsi="Times New Roman" w:cs="Times New Roman"/>
          <w:bCs/>
          <w:sz w:val="28"/>
          <w:szCs w:val="28"/>
        </w:rPr>
        <w:t>остановлени</w:t>
      </w:r>
      <w:r>
        <w:rPr>
          <w:rFonts w:ascii="Times New Roman" w:hAnsi="Times New Roman" w:cs="Times New Roman"/>
          <w:bCs/>
          <w:sz w:val="28"/>
          <w:szCs w:val="28"/>
        </w:rPr>
        <w:t>я</w:t>
      </w:r>
      <w:r w:rsidRPr="00752C2A">
        <w:rPr>
          <w:rFonts w:ascii="Times New Roman" w:hAnsi="Times New Roman" w:cs="Times New Roman"/>
          <w:bCs/>
          <w:sz w:val="28"/>
          <w:szCs w:val="28"/>
        </w:rPr>
        <w:t xml:space="preserve"> администрации </w:t>
      </w:r>
      <w:r>
        <w:rPr>
          <w:rFonts w:ascii="Times New Roman" w:hAnsi="Times New Roman" w:cs="Times New Roman"/>
          <w:bCs/>
          <w:sz w:val="28"/>
          <w:szCs w:val="28"/>
        </w:rPr>
        <w:t>Чеглаковского сельского поселения</w:t>
      </w:r>
      <w:r w:rsidRPr="00752C2A">
        <w:rPr>
          <w:rFonts w:ascii="Times New Roman" w:hAnsi="Times New Roman" w:cs="Times New Roman"/>
          <w:bCs/>
          <w:sz w:val="28"/>
          <w:szCs w:val="28"/>
        </w:rPr>
        <w:t xml:space="preserve">: </w:t>
      </w:r>
    </w:p>
    <w:p w:rsidR="00EE02C7" w:rsidRDefault="00EE02C7" w:rsidP="00885081">
      <w:pPr>
        <w:spacing w:after="0" w:line="312"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2.1. От 28.02.2020 № 21 </w:t>
      </w:r>
      <w:r w:rsidR="00E32176">
        <w:rPr>
          <w:rFonts w:ascii="Times New Roman" w:hAnsi="Times New Roman" w:cs="Times New Roman"/>
          <w:bCs/>
          <w:sz w:val="28"/>
          <w:szCs w:val="28"/>
        </w:rPr>
        <w:t>«</w:t>
      </w:r>
      <w:r w:rsidRPr="00EE02C7">
        <w:rPr>
          <w:rFonts w:ascii="Times New Roman" w:hAnsi="Times New Roman" w:cs="Times New Roman"/>
          <w:sz w:val="28"/>
          <w:szCs w:val="28"/>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sidR="00E32176">
        <w:rPr>
          <w:rFonts w:ascii="Times New Roman" w:hAnsi="Times New Roman" w:cs="Times New Roman"/>
          <w:sz w:val="28"/>
          <w:szCs w:val="28"/>
        </w:rPr>
        <w:t>»;</w:t>
      </w:r>
    </w:p>
    <w:p w:rsidR="00EE02C7" w:rsidRPr="00752C2A" w:rsidRDefault="00EE02C7" w:rsidP="00885081">
      <w:pPr>
        <w:autoSpaceDE w:val="0"/>
        <w:autoSpaceDN w:val="0"/>
        <w:adjustRightInd w:val="0"/>
        <w:spacing w:after="0" w:line="312" w:lineRule="auto"/>
        <w:ind w:firstLine="709"/>
        <w:jc w:val="both"/>
        <w:rPr>
          <w:rFonts w:ascii="Times New Roman" w:hAnsi="Times New Roman" w:cs="Times New Roman"/>
          <w:bCs/>
          <w:sz w:val="28"/>
          <w:szCs w:val="28"/>
        </w:rPr>
      </w:pPr>
      <w:r>
        <w:rPr>
          <w:rFonts w:ascii="Times New Roman" w:hAnsi="Times New Roman" w:cs="Times New Roman"/>
          <w:bCs/>
          <w:sz w:val="28"/>
          <w:szCs w:val="28"/>
        </w:rPr>
        <w:t>2.2. От 06.12.2021</w:t>
      </w:r>
      <w:r w:rsidRPr="00752C2A">
        <w:rPr>
          <w:rFonts w:ascii="Times New Roman" w:hAnsi="Times New Roman" w:cs="Times New Roman"/>
          <w:bCs/>
          <w:sz w:val="28"/>
          <w:szCs w:val="28"/>
        </w:rPr>
        <w:t xml:space="preserve"> №</w:t>
      </w:r>
      <w:r>
        <w:rPr>
          <w:rFonts w:ascii="Times New Roman" w:hAnsi="Times New Roman" w:cs="Times New Roman"/>
          <w:bCs/>
          <w:sz w:val="28"/>
          <w:szCs w:val="28"/>
        </w:rPr>
        <w:t xml:space="preserve"> 107</w:t>
      </w:r>
      <w:r w:rsidRPr="00752C2A">
        <w:rPr>
          <w:rFonts w:ascii="Times New Roman" w:hAnsi="Times New Roman" w:cs="Times New Roman"/>
          <w:bCs/>
          <w:sz w:val="28"/>
          <w:szCs w:val="28"/>
        </w:rPr>
        <w:t xml:space="preserve"> «</w:t>
      </w:r>
      <w:r w:rsidRPr="00972F6E">
        <w:rPr>
          <w:rFonts w:ascii="Times New Roman" w:hAnsi="Times New Roman" w:cs="Times New Roman"/>
          <w:bCs/>
          <w:sz w:val="28"/>
          <w:szCs w:val="28"/>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Pr>
          <w:rFonts w:ascii="Times New Roman" w:hAnsi="Times New Roman" w:cs="Times New Roman"/>
          <w:bCs/>
          <w:sz w:val="28"/>
          <w:szCs w:val="28"/>
        </w:rPr>
        <w:t>.</w:t>
      </w:r>
    </w:p>
    <w:p w:rsidR="00EE02C7" w:rsidRPr="00752C2A" w:rsidRDefault="00E32176" w:rsidP="00885081">
      <w:pPr>
        <w:autoSpaceDE w:val="0"/>
        <w:autoSpaceDN w:val="0"/>
        <w:adjustRightInd w:val="0"/>
        <w:spacing w:after="0" w:line="312"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EE02C7" w:rsidRPr="00752C2A">
        <w:rPr>
          <w:rFonts w:ascii="Times New Roman" w:hAnsi="Times New Roman" w:cs="Times New Roman"/>
          <w:bCs/>
          <w:sz w:val="28"/>
          <w:szCs w:val="28"/>
        </w:rPr>
        <w:t>. Настоящее Постановление опублико</w:t>
      </w:r>
      <w:r w:rsidR="00EE02C7">
        <w:rPr>
          <w:rFonts w:ascii="Times New Roman" w:hAnsi="Times New Roman" w:cs="Times New Roman"/>
          <w:bCs/>
          <w:sz w:val="28"/>
          <w:szCs w:val="28"/>
        </w:rPr>
        <w:t xml:space="preserve">вать в Информационном бюллетене </w:t>
      </w:r>
      <w:r w:rsidR="00EE02C7" w:rsidRPr="00752C2A">
        <w:rPr>
          <w:rFonts w:ascii="Times New Roman" w:hAnsi="Times New Roman" w:cs="Times New Roman"/>
          <w:bCs/>
          <w:sz w:val="28"/>
          <w:szCs w:val="28"/>
        </w:rPr>
        <w:t xml:space="preserve">и разместить на официальном сайте </w:t>
      </w:r>
      <w:r w:rsidR="00EE02C7">
        <w:rPr>
          <w:rFonts w:ascii="Times New Roman" w:hAnsi="Times New Roman" w:cs="Times New Roman"/>
          <w:bCs/>
          <w:sz w:val="28"/>
          <w:szCs w:val="28"/>
        </w:rPr>
        <w:t>Чеглаковского</w:t>
      </w:r>
      <w:r w:rsidR="00EE02C7" w:rsidRPr="00752C2A">
        <w:rPr>
          <w:rFonts w:ascii="Times New Roman" w:hAnsi="Times New Roman" w:cs="Times New Roman"/>
          <w:bCs/>
          <w:sz w:val="28"/>
          <w:szCs w:val="28"/>
        </w:rPr>
        <w:t xml:space="preserve"> сельского поселения</w:t>
      </w:r>
    </w:p>
    <w:p w:rsidR="00EE02C7" w:rsidRPr="00752C2A" w:rsidRDefault="00E32176" w:rsidP="00885081">
      <w:pPr>
        <w:autoSpaceDE w:val="0"/>
        <w:autoSpaceDN w:val="0"/>
        <w:adjustRightInd w:val="0"/>
        <w:spacing w:after="0" w:line="312"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w:t>
      </w:r>
      <w:r w:rsidR="00EE02C7" w:rsidRPr="00752C2A">
        <w:rPr>
          <w:rFonts w:ascii="Times New Roman" w:hAnsi="Times New Roman" w:cs="Times New Roman"/>
          <w:bCs/>
          <w:sz w:val="28"/>
          <w:szCs w:val="28"/>
        </w:rPr>
        <w:t xml:space="preserve">. Настоящее Постановление вступает в силу </w:t>
      </w:r>
      <w:r w:rsidRPr="004F30FA">
        <w:rPr>
          <w:rFonts w:ascii="Times New Roman" w:eastAsia="Times New Roman" w:hAnsi="Times New Roman" w:cs="Calibri"/>
          <w:kern w:val="1"/>
          <w:sz w:val="28"/>
          <w:szCs w:val="28"/>
        </w:rPr>
        <w:t>со дня его опубликования</w:t>
      </w:r>
      <w:r w:rsidR="00EE02C7" w:rsidRPr="00752C2A">
        <w:rPr>
          <w:rFonts w:ascii="Times New Roman" w:hAnsi="Times New Roman" w:cs="Times New Roman"/>
          <w:bCs/>
          <w:sz w:val="28"/>
          <w:szCs w:val="28"/>
        </w:rPr>
        <w:t>.</w:t>
      </w:r>
    </w:p>
    <w:p w:rsidR="00EE02C7" w:rsidRPr="00752C2A" w:rsidRDefault="00EE02C7" w:rsidP="00EE02C7">
      <w:pPr>
        <w:autoSpaceDE w:val="0"/>
        <w:autoSpaceDN w:val="0"/>
        <w:adjustRightInd w:val="0"/>
        <w:jc w:val="both"/>
        <w:rPr>
          <w:rFonts w:ascii="Times New Roman" w:hAnsi="Times New Roman" w:cs="Times New Roman"/>
          <w:bCs/>
          <w:sz w:val="28"/>
          <w:szCs w:val="28"/>
        </w:rPr>
      </w:pPr>
    </w:p>
    <w:p w:rsidR="00EE02C7" w:rsidRPr="00752C2A" w:rsidRDefault="00EE02C7" w:rsidP="00EE02C7">
      <w:pPr>
        <w:autoSpaceDE w:val="0"/>
        <w:autoSpaceDN w:val="0"/>
        <w:adjustRightInd w:val="0"/>
        <w:jc w:val="both"/>
        <w:rPr>
          <w:rFonts w:ascii="Times New Roman" w:hAnsi="Times New Roman" w:cs="Times New Roman"/>
          <w:bCs/>
          <w:sz w:val="28"/>
          <w:szCs w:val="28"/>
        </w:rPr>
      </w:pPr>
    </w:p>
    <w:p w:rsidR="00EE02C7" w:rsidRDefault="00EE02C7" w:rsidP="00E32176">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w:t>
      </w:r>
      <w:r w:rsidRPr="00752C2A">
        <w:rPr>
          <w:rFonts w:ascii="Times New Roman" w:hAnsi="Times New Roman" w:cs="Times New Roman"/>
          <w:bCs/>
          <w:sz w:val="28"/>
          <w:szCs w:val="28"/>
        </w:rPr>
        <w:t>лав</w:t>
      </w:r>
      <w:r>
        <w:rPr>
          <w:rFonts w:ascii="Times New Roman" w:hAnsi="Times New Roman" w:cs="Times New Roman"/>
          <w:bCs/>
          <w:sz w:val="28"/>
          <w:szCs w:val="28"/>
        </w:rPr>
        <w:t>а</w:t>
      </w:r>
      <w:r w:rsidRPr="00752C2A">
        <w:rPr>
          <w:rFonts w:ascii="Times New Roman" w:hAnsi="Times New Roman" w:cs="Times New Roman"/>
          <w:bCs/>
          <w:sz w:val="28"/>
          <w:szCs w:val="28"/>
        </w:rPr>
        <w:t xml:space="preserve"> </w:t>
      </w:r>
      <w:r>
        <w:rPr>
          <w:rFonts w:ascii="Times New Roman" w:hAnsi="Times New Roman" w:cs="Times New Roman"/>
          <w:bCs/>
          <w:sz w:val="28"/>
          <w:szCs w:val="28"/>
        </w:rPr>
        <w:t>Чеглаковского</w:t>
      </w:r>
    </w:p>
    <w:p w:rsidR="00B1597F" w:rsidRDefault="00EE02C7" w:rsidP="00E32176">
      <w:pPr>
        <w:tabs>
          <w:tab w:val="left" w:pos="324"/>
          <w:tab w:val="center" w:pos="4535"/>
          <w:tab w:val="center" w:pos="4677"/>
        </w:tabs>
        <w:spacing w:after="0" w:line="240" w:lineRule="auto"/>
        <w:rPr>
          <w:rFonts w:ascii="Times New Roman" w:hAnsi="Times New Roman" w:cs="Times New Roman"/>
          <w:bCs/>
          <w:sz w:val="28"/>
          <w:szCs w:val="28"/>
        </w:rPr>
      </w:pPr>
      <w:r>
        <w:rPr>
          <w:rFonts w:ascii="Times New Roman" w:hAnsi="Times New Roman" w:cs="Times New Roman"/>
          <w:bCs/>
          <w:sz w:val="28"/>
          <w:szCs w:val="28"/>
        </w:rPr>
        <w:t>сельского поселения</w:t>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r>
      <w:r w:rsidR="00E32176">
        <w:rPr>
          <w:rFonts w:ascii="Times New Roman" w:hAnsi="Times New Roman" w:cs="Times New Roman"/>
          <w:bCs/>
          <w:sz w:val="28"/>
          <w:szCs w:val="28"/>
        </w:rPr>
        <w:tab/>
        <w:t xml:space="preserve">   И.Н. Аверьянова</w:t>
      </w:r>
    </w:p>
    <w:p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p>
    <w:p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p>
    <w:p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p>
    <w:p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r>
        <w:rPr>
          <w:rFonts w:ascii="Times New Roman" w:hAnsi="Times New Roman" w:cs="Times New Roman"/>
          <w:bCs/>
          <w:sz w:val="28"/>
          <w:szCs w:val="28"/>
        </w:rPr>
        <w:t>ПОДГОТОВЛЕНО</w:t>
      </w:r>
    </w:p>
    <w:p w:rsidR="00885081" w:rsidRDefault="00885081" w:rsidP="00E32176">
      <w:pPr>
        <w:tabs>
          <w:tab w:val="left" w:pos="324"/>
          <w:tab w:val="center" w:pos="4535"/>
          <w:tab w:val="center" w:pos="4677"/>
        </w:tabs>
        <w:spacing w:after="0" w:line="240" w:lineRule="auto"/>
        <w:rPr>
          <w:rFonts w:ascii="Times New Roman" w:hAnsi="Times New Roman" w:cs="Times New Roman"/>
          <w:bCs/>
          <w:sz w:val="28"/>
          <w:szCs w:val="28"/>
        </w:rPr>
      </w:pPr>
      <w:r>
        <w:rPr>
          <w:rFonts w:ascii="Times New Roman" w:hAnsi="Times New Roman" w:cs="Times New Roman"/>
          <w:bCs/>
          <w:sz w:val="28"/>
          <w:szCs w:val="28"/>
        </w:rPr>
        <w:t>Специалист 1 категории</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О.М. </w:t>
      </w:r>
      <w:proofErr w:type="spellStart"/>
      <w:r>
        <w:rPr>
          <w:rFonts w:ascii="Times New Roman" w:hAnsi="Times New Roman" w:cs="Times New Roman"/>
          <w:bCs/>
          <w:sz w:val="28"/>
          <w:szCs w:val="28"/>
        </w:rPr>
        <w:t>Исупова</w:t>
      </w:r>
      <w:proofErr w:type="spellEnd"/>
    </w:p>
    <w:p w:rsidR="00885081" w:rsidRDefault="0088508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br w:type="page"/>
      </w:r>
    </w:p>
    <w:p w:rsidR="001033F9" w:rsidRDefault="001033F9" w:rsidP="004138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B478EF" w:rsidRPr="00885081" w:rsidRDefault="00B478EF" w:rsidP="0041380E">
      <w:pPr>
        <w:spacing w:after="0" w:line="240" w:lineRule="auto"/>
        <w:jc w:val="right"/>
        <w:rPr>
          <w:rFonts w:ascii="Times New Roman" w:eastAsia="Times New Roman" w:hAnsi="Times New Roman" w:cs="Times New Roman"/>
          <w:sz w:val="24"/>
          <w:szCs w:val="24"/>
          <w:lang w:eastAsia="ru-RU"/>
        </w:rPr>
      </w:pPr>
      <w:r w:rsidRPr="00885081">
        <w:rPr>
          <w:rFonts w:ascii="Times New Roman" w:hAnsi="Times New Roman" w:cs="Times New Roman"/>
          <w:sz w:val="24"/>
          <w:szCs w:val="24"/>
        </w:rPr>
        <w:t>Утвержден</w:t>
      </w:r>
    </w:p>
    <w:p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постановлением</w:t>
      </w:r>
    </w:p>
    <w:p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 xml:space="preserve">администрации </w:t>
      </w:r>
    </w:p>
    <w:p w:rsidR="00B478EF" w:rsidRPr="00885081" w:rsidRDefault="00D7311D"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Чеглаковского сельского</w:t>
      </w:r>
      <w:r w:rsidR="00B478EF" w:rsidRPr="00885081">
        <w:rPr>
          <w:rFonts w:ascii="Times New Roman" w:hAnsi="Times New Roman" w:cs="Times New Roman"/>
          <w:sz w:val="24"/>
          <w:szCs w:val="24"/>
        </w:rPr>
        <w:t xml:space="preserve"> поселения</w:t>
      </w:r>
    </w:p>
    <w:p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 xml:space="preserve">от </w:t>
      </w:r>
      <w:r w:rsidR="00D7311D" w:rsidRPr="00885081">
        <w:rPr>
          <w:rFonts w:ascii="Times New Roman" w:hAnsi="Times New Roman" w:cs="Times New Roman"/>
          <w:sz w:val="24"/>
          <w:szCs w:val="24"/>
        </w:rPr>
        <w:t>00</w:t>
      </w:r>
      <w:r w:rsidR="00A5027F" w:rsidRPr="00885081">
        <w:rPr>
          <w:rFonts w:ascii="Times New Roman" w:hAnsi="Times New Roman" w:cs="Times New Roman"/>
          <w:sz w:val="24"/>
          <w:szCs w:val="24"/>
        </w:rPr>
        <w:t>.0</w:t>
      </w:r>
      <w:r w:rsidR="00D7311D" w:rsidRPr="00885081">
        <w:rPr>
          <w:rFonts w:ascii="Times New Roman" w:hAnsi="Times New Roman" w:cs="Times New Roman"/>
          <w:sz w:val="24"/>
          <w:szCs w:val="24"/>
        </w:rPr>
        <w:t>0</w:t>
      </w:r>
      <w:r w:rsidR="00A5027F" w:rsidRPr="00885081">
        <w:rPr>
          <w:rFonts w:ascii="Times New Roman" w:hAnsi="Times New Roman" w:cs="Times New Roman"/>
          <w:sz w:val="24"/>
          <w:szCs w:val="24"/>
        </w:rPr>
        <w:t>.2023</w:t>
      </w:r>
      <w:r w:rsidRPr="00885081">
        <w:rPr>
          <w:rFonts w:ascii="Times New Roman" w:hAnsi="Times New Roman" w:cs="Times New Roman"/>
          <w:sz w:val="24"/>
          <w:szCs w:val="24"/>
        </w:rPr>
        <w:t>№</w:t>
      </w:r>
      <w:r w:rsidR="00D7311D" w:rsidRPr="00885081">
        <w:rPr>
          <w:rFonts w:ascii="Times New Roman" w:hAnsi="Times New Roman" w:cs="Times New Roman"/>
          <w:sz w:val="24"/>
          <w:szCs w:val="24"/>
        </w:rPr>
        <w:t>00</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1033F9" w:rsidP="0041380E">
      <w:pPr>
        <w:pStyle w:val="ConsPlusTitle"/>
        <w:jc w:val="center"/>
        <w:rPr>
          <w:rFonts w:ascii="Times New Roman" w:hAnsi="Times New Roman" w:cs="Times New Roman"/>
          <w:sz w:val="24"/>
          <w:szCs w:val="24"/>
        </w:rPr>
      </w:pPr>
      <w:bookmarkStart w:id="0" w:name="P34"/>
      <w:bookmarkEnd w:id="0"/>
      <w:r w:rsidRPr="00885081">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п</w:t>
      </w:r>
      <w:r w:rsidRPr="00885081">
        <w:rPr>
          <w:rFonts w:ascii="Times New Roman" w:hAnsi="Times New Roman" w:cs="Times New Roman"/>
          <w:sz w:val="24"/>
          <w:szCs w:val="24"/>
        </w:rPr>
        <w:t xml:space="preserve">редоставления муниципальной услуги </w:t>
      </w:r>
      <w:r>
        <w:rPr>
          <w:rFonts w:ascii="Times New Roman" w:hAnsi="Times New Roman" w:cs="Times New Roman"/>
          <w:sz w:val="24"/>
          <w:szCs w:val="24"/>
        </w:rPr>
        <w:t>«</w:t>
      </w:r>
      <w:r w:rsidR="004C30F4" w:rsidRPr="00885081">
        <w:rPr>
          <w:rFonts w:ascii="Times New Roman" w:hAnsi="Times New Roman" w:cs="Times New Roman"/>
          <w:sz w:val="24"/>
          <w:szCs w:val="24"/>
        </w:rPr>
        <w:t>Присвоение адреса объекту адресации, изменени</w:t>
      </w:r>
      <w:r>
        <w:rPr>
          <w:rFonts w:ascii="Times New Roman" w:hAnsi="Times New Roman" w:cs="Times New Roman"/>
          <w:sz w:val="24"/>
          <w:szCs w:val="24"/>
        </w:rPr>
        <w:t>е и аннулирование такого адреса»</w:t>
      </w:r>
    </w:p>
    <w:p w:rsidR="00B478EF" w:rsidRPr="00885081" w:rsidRDefault="00B478EF" w:rsidP="0041380E">
      <w:pPr>
        <w:pStyle w:val="ConsPlusNormal"/>
        <w:jc w:val="center"/>
        <w:rPr>
          <w:rFonts w:ascii="Times New Roman" w:hAnsi="Times New Roman" w:cs="Times New Roman"/>
          <w:sz w:val="24"/>
          <w:szCs w:val="24"/>
        </w:rPr>
      </w:pPr>
    </w:p>
    <w:p w:rsidR="00B478EF" w:rsidRPr="00885081" w:rsidRDefault="00B478EF" w:rsidP="0041380E">
      <w:pPr>
        <w:pStyle w:val="ConsPlusTitle"/>
        <w:jc w:val="both"/>
        <w:outlineLvl w:val="1"/>
        <w:rPr>
          <w:rFonts w:ascii="Times New Roman" w:hAnsi="Times New Roman" w:cs="Times New Roman"/>
          <w:sz w:val="24"/>
          <w:szCs w:val="24"/>
        </w:rPr>
      </w:pPr>
      <w:r w:rsidRPr="00885081">
        <w:rPr>
          <w:rFonts w:ascii="Times New Roman" w:hAnsi="Times New Roman" w:cs="Times New Roman"/>
          <w:sz w:val="24"/>
          <w:szCs w:val="24"/>
        </w:rPr>
        <w:t>1. Общие положения</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1.1. </w:t>
      </w:r>
      <w:proofErr w:type="gramStart"/>
      <w:r w:rsidRPr="00885081">
        <w:rPr>
          <w:rFonts w:ascii="Times New Roman" w:hAnsi="Times New Roman" w:cs="Times New Roman"/>
          <w:sz w:val="24"/>
          <w:szCs w:val="24"/>
        </w:rPr>
        <w:t xml:space="preserve">Административный регламент предоставления муниципальной услуги </w:t>
      </w:r>
      <w:r w:rsidR="001033F9">
        <w:rPr>
          <w:rFonts w:ascii="Times New Roman" w:hAnsi="Times New Roman" w:cs="Times New Roman"/>
          <w:sz w:val="24"/>
          <w:szCs w:val="24"/>
        </w:rPr>
        <w:t>«</w:t>
      </w:r>
      <w:r w:rsidR="004C30F4" w:rsidRPr="001033F9">
        <w:rPr>
          <w:rFonts w:ascii="Times New Roman" w:hAnsi="Times New Roman" w:cs="Times New Roman"/>
          <w:sz w:val="24"/>
          <w:szCs w:val="24"/>
        </w:rPr>
        <w:t>Присвоение адреса объекту адресации, изменение и аннулирование такого адреса</w:t>
      </w:r>
      <w:r w:rsidR="001033F9">
        <w:rPr>
          <w:rFonts w:ascii="Times New Roman" w:hAnsi="Times New Roman" w:cs="Times New Roman"/>
          <w:sz w:val="24"/>
          <w:szCs w:val="24"/>
        </w:rPr>
        <w:t>»</w:t>
      </w:r>
      <w:r w:rsidRPr="00885081">
        <w:rPr>
          <w:rFonts w:ascii="Times New Roman" w:hAnsi="Times New Roman" w:cs="Times New Roman"/>
          <w:sz w:val="24"/>
          <w:szCs w:val="24"/>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w:t>
      </w:r>
      <w:proofErr w:type="gramEnd"/>
      <w:r w:rsidRPr="00885081">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w:t>
      </w:r>
      <w:hyperlink r:id="rId5" w:history="1">
        <w:r w:rsidRPr="00885081">
          <w:rPr>
            <w:rStyle w:val="a3"/>
            <w:rFonts w:ascii="Times New Roman" w:eastAsiaTheme="majorEastAsia" w:hAnsi="Times New Roman" w:cs="Times New Roman"/>
            <w:color w:val="auto"/>
            <w:sz w:val="24"/>
            <w:szCs w:val="24"/>
          </w:rPr>
          <w:t>законе</w:t>
        </w:r>
      </w:hyperlink>
      <w:r w:rsidRPr="0088508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B478EF" w:rsidRPr="00885081" w:rsidRDefault="00B478EF" w:rsidP="0041380E">
      <w:pPr>
        <w:pStyle w:val="ConsPlusNormal"/>
        <w:ind w:firstLine="540"/>
        <w:jc w:val="both"/>
        <w:rPr>
          <w:rFonts w:ascii="Times New Roman" w:hAnsi="Times New Roman" w:cs="Times New Roman"/>
          <w:b/>
          <w:sz w:val="24"/>
          <w:szCs w:val="24"/>
        </w:rPr>
      </w:pPr>
      <w:bookmarkStart w:id="1" w:name="P44"/>
      <w:bookmarkEnd w:id="1"/>
      <w:r w:rsidRPr="00885081">
        <w:rPr>
          <w:rFonts w:ascii="Times New Roman" w:hAnsi="Times New Roman" w:cs="Times New Roman"/>
          <w:b/>
          <w:sz w:val="24"/>
          <w:szCs w:val="24"/>
        </w:rPr>
        <w:t>1.2. Круг заявителей</w:t>
      </w:r>
    </w:p>
    <w:p w:rsidR="00B478EF" w:rsidRPr="00885081" w:rsidRDefault="00B478EF" w:rsidP="0041380E">
      <w:pPr>
        <w:pStyle w:val="ConsPlusNormal"/>
        <w:ind w:firstLine="540"/>
        <w:jc w:val="both"/>
        <w:rPr>
          <w:rFonts w:ascii="Times New Roman" w:hAnsi="Times New Roman" w:cs="Times New Roman"/>
          <w:sz w:val="24"/>
          <w:szCs w:val="24"/>
        </w:rPr>
      </w:pPr>
      <w:proofErr w:type="gramStart"/>
      <w:r w:rsidRPr="00885081">
        <w:rPr>
          <w:rFonts w:ascii="Times New Roman" w:hAnsi="Times New Roman" w:cs="Times New Roman"/>
          <w:sz w:val="24"/>
          <w:szCs w:val="24"/>
        </w:rPr>
        <w:t>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 установленном законодательством Российской Федерации</w:t>
      </w:r>
      <w:proofErr w:type="gramEnd"/>
      <w:r w:rsidRPr="00885081">
        <w:rPr>
          <w:rFonts w:ascii="Times New Roman" w:hAnsi="Times New Roman" w:cs="Times New Roman"/>
          <w:sz w:val="24"/>
          <w:szCs w:val="24"/>
        </w:rPr>
        <w:t xml:space="preserve"> </w:t>
      </w:r>
      <w:proofErr w:type="gramStart"/>
      <w:r w:rsidRPr="00885081">
        <w:rPr>
          <w:rFonts w:ascii="Times New Roman" w:hAnsi="Times New Roman" w:cs="Times New Roman"/>
          <w:sz w:val="24"/>
          <w:szCs w:val="24"/>
        </w:rPr>
        <w:t xml:space="preserve">порядке доверенности, на указании федерального закона либо на акте уполномоченного на то государственного органа или органа местного самоуправления, обратившиеся в орган, предоставляющий муниципальные услуги, либо в организации, указанные в </w:t>
      </w:r>
      <w:hyperlink r:id="rId6" w:history="1">
        <w:r w:rsidRPr="00885081">
          <w:rPr>
            <w:rStyle w:val="a3"/>
            <w:rFonts w:ascii="Times New Roman" w:eastAsiaTheme="majorEastAsia" w:hAnsi="Times New Roman" w:cs="Times New Roman"/>
            <w:color w:val="auto"/>
            <w:sz w:val="24"/>
            <w:szCs w:val="24"/>
          </w:rPr>
          <w:t>частях 2</w:t>
        </w:r>
      </w:hyperlink>
      <w:r w:rsidRPr="00885081">
        <w:rPr>
          <w:rFonts w:ascii="Times New Roman" w:hAnsi="Times New Roman" w:cs="Times New Roman"/>
          <w:sz w:val="24"/>
          <w:szCs w:val="24"/>
        </w:rPr>
        <w:t xml:space="preserve"> и </w:t>
      </w:r>
      <w:hyperlink r:id="rId7" w:history="1">
        <w:r w:rsidRPr="00885081">
          <w:rPr>
            <w:rStyle w:val="a3"/>
            <w:rFonts w:ascii="Times New Roman" w:eastAsiaTheme="majorEastAsia" w:hAnsi="Times New Roman" w:cs="Times New Roman"/>
            <w:color w:val="auto"/>
            <w:sz w:val="24"/>
            <w:szCs w:val="24"/>
          </w:rPr>
          <w:t>3 статьи 1</w:t>
        </w:r>
      </w:hyperlink>
      <w:r w:rsidRPr="00885081">
        <w:rPr>
          <w:rFonts w:ascii="Times New Roman" w:hAnsi="Times New Roman" w:cs="Times New Roman"/>
          <w:sz w:val="24"/>
          <w:szCs w:val="24"/>
        </w:rPr>
        <w:t xml:space="preserve">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8" w:history="1">
        <w:r w:rsidRPr="00885081">
          <w:rPr>
            <w:rStyle w:val="a3"/>
            <w:rFonts w:ascii="Times New Roman" w:eastAsiaTheme="majorEastAsia" w:hAnsi="Times New Roman" w:cs="Times New Roman"/>
            <w:color w:val="auto"/>
            <w:sz w:val="24"/>
            <w:szCs w:val="24"/>
          </w:rPr>
          <w:t>статьей</w:t>
        </w:r>
        <w:proofErr w:type="gramEnd"/>
        <w:r w:rsidRPr="00885081">
          <w:rPr>
            <w:rStyle w:val="a3"/>
            <w:rFonts w:ascii="Times New Roman" w:eastAsiaTheme="majorEastAsia" w:hAnsi="Times New Roman" w:cs="Times New Roman"/>
            <w:color w:val="auto"/>
            <w:sz w:val="24"/>
            <w:szCs w:val="24"/>
          </w:rPr>
          <w:t xml:space="preserve"> 15.1</w:t>
        </w:r>
      </w:hyperlink>
      <w:r w:rsidRPr="00885081">
        <w:rPr>
          <w:rFonts w:ascii="Times New Roman" w:hAnsi="Times New Roman" w:cs="Times New Roman"/>
          <w:sz w:val="24"/>
          <w:szCs w:val="24"/>
        </w:rPr>
        <w:t xml:space="preserve"> Закона N 210-ФЗ, </w:t>
      </w:r>
      <w:proofErr w:type="gramStart"/>
      <w:r w:rsidRPr="00885081">
        <w:rPr>
          <w:rFonts w:ascii="Times New Roman" w:hAnsi="Times New Roman" w:cs="Times New Roman"/>
          <w:sz w:val="24"/>
          <w:szCs w:val="24"/>
        </w:rPr>
        <w:t>выраженным</w:t>
      </w:r>
      <w:proofErr w:type="gramEnd"/>
      <w:r w:rsidRPr="00885081">
        <w:rPr>
          <w:rFonts w:ascii="Times New Roman" w:hAnsi="Times New Roman" w:cs="Times New Roman"/>
          <w:sz w:val="24"/>
          <w:szCs w:val="24"/>
        </w:rPr>
        <w:t xml:space="preserve"> в письменной или электронной форме.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B478EF" w:rsidRPr="00885081" w:rsidRDefault="00B478EF" w:rsidP="0041380E">
      <w:pPr>
        <w:pStyle w:val="ConsPlusNormal"/>
        <w:ind w:firstLine="540"/>
        <w:jc w:val="both"/>
        <w:rPr>
          <w:rFonts w:ascii="Times New Roman" w:hAnsi="Times New Roman" w:cs="Times New Roman"/>
          <w:sz w:val="24"/>
          <w:szCs w:val="24"/>
        </w:rPr>
      </w:pPr>
      <w:proofErr w:type="gramStart"/>
      <w:r w:rsidRPr="00885081">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w:t>
      </w:r>
      <w:r w:rsidRPr="00885081">
        <w:rPr>
          <w:rFonts w:ascii="Times New Roman" w:hAnsi="Times New Roman" w:cs="Times New Roman"/>
          <w:sz w:val="24"/>
          <w:szCs w:val="24"/>
        </w:rPr>
        <w:lastRenderedPageBreak/>
        <w:t>собрания членов такого некоммерческого объединения.</w:t>
      </w:r>
      <w:proofErr w:type="gramEnd"/>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1.3. Требования к порядку информирования о предоставлении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rPr>
      </w:pPr>
      <w:bookmarkStart w:id="2" w:name="P48"/>
      <w:bookmarkEnd w:id="2"/>
      <w:r w:rsidRPr="00885081">
        <w:rPr>
          <w:rFonts w:ascii="Times New Roman" w:hAnsi="Times New Roman" w:cs="Times New Roman"/>
          <w:sz w:val="24"/>
          <w:szCs w:val="24"/>
        </w:rPr>
        <w:t xml:space="preserve">1.3.1. Порядок получения информации по вопросам предоставления муниципальной услуги. </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Информацию по вопросам предоставления муниципальной услуги и</w:t>
      </w:r>
      <w:r w:rsidRPr="00885081">
        <w:rPr>
          <w:rFonts w:ascii="Times New Roman" w:hAnsi="Times New Roman" w:cs="Times New Roman"/>
          <w:sz w:val="24"/>
          <w:szCs w:val="24"/>
          <w:lang w:val="en-US"/>
        </w:rPr>
        <w:t> </w:t>
      </w:r>
      <w:r w:rsidRPr="00885081">
        <w:rPr>
          <w:rFonts w:ascii="Times New Roman" w:hAnsi="Times New Roman" w:cs="Times New Roman"/>
          <w:sz w:val="24"/>
          <w:szCs w:val="24"/>
        </w:rPr>
        <w:t>услуг, которые являются необходимыми и обязательными для</w:t>
      </w:r>
      <w:r w:rsidRPr="00885081">
        <w:rPr>
          <w:rFonts w:ascii="Times New Roman" w:hAnsi="Times New Roman" w:cs="Times New Roman"/>
          <w:sz w:val="24"/>
          <w:szCs w:val="24"/>
          <w:lang w:val="en-US"/>
        </w:rPr>
        <w:t> </w:t>
      </w:r>
      <w:r w:rsidRPr="00885081">
        <w:rPr>
          <w:rFonts w:ascii="Times New Roman" w:hAnsi="Times New Roman" w:cs="Times New Roman"/>
          <w:sz w:val="24"/>
          <w:szCs w:val="24"/>
        </w:rPr>
        <w:t>предоставления муниципальной услуги, сведений о ходе предоставления указанных услуг можно получить:</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 xml:space="preserve">на официальном сайте </w:t>
      </w:r>
      <w:r w:rsidRPr="00885081">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885081">
        <w:rPr>
          <w:rFonts w:ascii="Times New Roman" w:hAnsi="Times New Roman" w:cs="Times New Roman"/>
          <w:sz w:val="24"/>
          <w:szCs w:val="24"/>
        </w:rPr>
        <w:t>;</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информационных стендах в местах предоставления муниципальной услуги;</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 xml:space="preserve">при личном обращении заявителя в администрацию </w:t>
      </w:r>
      <w:r w:rsidR="00D7311D" w:rsidRPr="00885081">
        <w:rPr>
          <w:sz w:val="24"/>
          <w:szCs w:val="24"/>
        </w:rPr>
        <w:t>Чеглаковского сельского</w:t>
      </w:r>
      <w:r w:rsidRPr="00885081">
        <w:rPr>
          <w:sz w:val="24"/>
          <w:szCs w:val="24"/>
        </w:rPr>
        <w:t xml:space="preserve"> поселения или многофункциональный центр;</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при обращении в письменной форме, в форме электронного документа;</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по телефону.</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lang w:eastAsia="ru-RU"/>
        </w:rPr>
        <w:t xml:space="preserve">1.3.5. </w:t>
      </w:r>
      <w:r w:rsidRPr="00885081">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1.3.6. Порядок, форма, место размещения и способы получения справочной информации: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К справочной информации относится:</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место нахождения и графики работы администрации </w:t>
      </w:r>
      <w:r w:rsidR="00D7311D" w:rsidRPr="00885081">
        <w:rPr>
          <w:rFonts w:ascii="Times New Roman" w:hAnsi="Times New Roman" w:cs="Times New Roman"/>
          <w:sz w:val="24"/>
          <w:szCs w:val="24"/>
        </w:rPr>
        <w:t>Чеглаковского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справочные телефоны структурных подразделений администрации </w:t>
      </w:r>
      <w:r w:rsidR="00D7311D" w:rsidRPr="00885081">
        <w:rPr>
          <w:rFonts w:ascii="Times New Roman" w:hAnsi="Times New Roman" w:cs="Times New Roman"/>
          <w:sz w:val="24"/>
          <w:szCs w:val="24"/>
        </w:rPr>
        <w:t>Чеглаковского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 xml:space="preserve">поселения, организаций, участвующих в предоставлении муниципальной услуги, в том числе номер </w:t>
      </w:r>
      <w:proofErr w:type="spellStart"/>
      <w:r w:rsidRPr="00885081">
        <w:rPr>
          <w:rFonts w:ascii="Times New Roman" w:hAnsi="Times New Roman" w:cs="Times New Roman"/>
          <w:sz w:val="24"/>
          <w:szCs w:val="24"/>
          <w:lang w:eastAsia="ru-RU"/>
        </w:rPr>
        <w:t>телефона-автоинформатора</w:t>
      </w:r>
      <w:proofErr w:type="spellEnd"/>
      <w:r w:rsidRPr="00885081">
        <w:rPr>
          <w:rFonts w:ascii="Times New Roman" w:hAnsi="Times New Roman" w:cs="Times New Roman"/>
          <w:sz w:val="24"/>
          <w:szCs w:val="24"/>
          <w:lang w:eastAsia="ru-RU"/>
        </w:rPr>
        <w:t>;</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lastRenderedPageBreak/>
        <w:t xml:space="preserve">адреса официального сайта, а также электронной почты и (или) формы обратной связи администрации </w:t>
      </w:r>
      <w:r w:rsidR="00D7311D" w:rsidRPr="00885081">
        <w:rPr>
          <w:rFonts w:ascii="Times New Roman" w:hAnsi="Times New Roman" w:cs="Times New Roman"/>
          <w:sz w:val="24"/>
          <w:szCs w:val="24"/>
        </w:rPr>
        <w:t>Чеглаковского сельского</w:t>
      </w:r>
      <w:r w:rsidR="00D7311D" w:rsidRPr="00885081">
        <w:rPr>
          <w:rFonts w:ascii="Times New Roman" w:hAnsi="Times New Roman" w:cs="Times New Roman"/>
          <w:sz w:val="24"/>
          <w:szCs w:val="24"/>
          <w:lang w:eastAsia="ru-RU"/>
        </w:rPr>
        <w:t xml:space="preserve"> </w:t>
      </w:r>
      <w:r w:rsidRPr="00885081">
        <w:rPr>
          <w:rFonts w:ascii="Times New Roman" w:hAnsi="Times New Roman" w:cs="Times New Roman"/>
          <w:sz w:val="24"/>
          <w:szCs w:val="24"/>
          <w:lang w:eastAsia="ru-RU"/>
        </w:rPr>
        <w:t>поселения, в сети «Интернет».</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Справочная информация размещена:</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 xml:space="preserve">на информационном стенде, находящемся в здании администрации </w:t>
      </w:r>
      <w:r w:rsidR="00BE07E0" w:rsidRPr="00885081">
        <w:rPr>
          <w:rFonts w:ascii="Times New Roman" w:hAnsi="Times New Roman" w:cs="Times New Roman"/>
          <w:sz w:val="24"/>
          <w:szCs w:val="24"/>
        </w:rPr>
        <w:t>Чеглаковского сельского</w:t>
      </w:r>
      <w:r w:rsidRPr="00885081">
        <w:rPr>
          <w:rFonts w:ascii="Times New Roman" w:hAnsi="Times New Roman" w:cs="Times New Roman"/>
          <w:bCs/>
          <w:sz w:val="24"/>
          <w:szCs w:val="24"/>
        </w:rPr>
        <w:t xml:space="preserve"> поселения;</w:t>
      </w:r>
    </w:p>
    <w:p w:rsidR="0041380E" w:rsidRPr="00885081" w:rsidRDefault="00B478EF" w:rsidP="0041380E">
      <w:pPr>
        <w:spacing w:after="0" w:line="240" w:lineRule="auto"/>
        <w:rPr>
          <w:rFonts w:ascii="Times New Roman" w:eastAsia="Calibri" w:hAnsi="Times New Roman" w:cs="Times New Roman"/>
          <w:sz w:val="24"/>
          <w:szCs w:val="24"/>
        </w:rPr>
      </w:pPr>
      <w:r w:rsidRPr="00885081">
        <w:rPr>
          <w:rFonts w:ascii="Times New Roman" w:hAnsi="Times New Roman" w:cs="Times New Roman"/>
          <w:bCs/>
          <w:sz w:val="24"/>
          <w:szCs w:val="24"/>
        </w:rPr>
        <w:t>на официальном сайте администрации</w:t>
      </w:r>
      <w:r w:rsidR="00BE07E0" w:rsidRPr="00885081">
        <w:rPr>
          <w:rFonts w:ascii="Times New Roman" w:hAnsi="Times New Roman" w:cs="Times New Roman"/>
          <w:bCs/>
          <w:sz w:val="24"/>
          <w:szCs w:val="24"/>
        </w:rPr>
        <w:t xml:space="preserve"> </w:t>
      </w:r>
      <w:r w:rsidR="00BB600F">
        <w:rPr>
          <w:rFonts w:ascii="Times New Roman" w:hAnsi="Times New Roman" w:cs="Times New Roman"/>
          <w:sz w:val="24"/>
          <w:szCs w:val="24"/>
          <w:u w:val="single"/>
        </w:rPr>
        <w:t>https://cheglakovskoe-r43.gosweb.gosuslugi.ru</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 xml:space="preserve">на Едином портале </w:t>
      </w:r>
      <w:r w:rsidRPr="00885081">
        <w:rPr>
          <w:rFonts w:ascii="Times New Roman" w:hAnsi="Times New Roman" w:cs="Times New Roman"/>
          <w:sz w:val="24"/>
          <w:szCs w:val="24"/>
        </w:rPr>
        <w:t>государственных и муниципальных услуг (функций)</w:t>
      </w:r>
      <w:r w:rsidRPr="00885081">
        <w:rPr>
          <w:rFonts w:ascii="Times New Roman" w:hAnsi="Times New Roman" w:cs="Times New Roman"/>
          <w:bCs/>
          <w:sz w:val="24"/>
          <w:szCs w:val="24"/>
        </w:rPr>
        <w:t>;</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 xml:space="preserve">на </w:t>
      </w:r>
      <w:r w:rsidRPr="00885081">
        <w:rPr>
          <w:rFonts w:ascii="Times New Roman" w:hAnsi="Times New Roman" w:cs="Times New Roman"/>
          <w:sz w:val="24"/>
          <w:szCs w:val="24"/>
        </w:rPr>
        <w:t>Портале Кировской области</w:t>
      </w:r>
      <w:r w:rsidRPr="00885081">
        <w:rPr>
          <w:rFonts w:ascii="Times New Roman" w:hAnsi="Times New Roman" w:cs="Times New Roman"/>
          <w:bCs/>
          <w:sz w:val="24"/>
          <w:szCs w:val="24"/>
        </w:rPr>
        <w:t>.</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Также справочную информацию можно получить:</w:t>
      </w:r>
    </w:p>
    <w:p w:rsidR="00B478EF" w:rsidRPr="00885081" w:rsidRDefault="00B478EF" w:rsidP="0041380E">
      <w:pPr>
        <w:tabs>
          <w:tab w:val="left" w:pos="9072"/>
        </w:tabs>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при обращении в письменной форме, в форме электронного документа;</w:t>
      </w:r>
    </w:p>
    <w:p w:rsidR="00B478EF" w:rsidRPr="00885081" w:rsidRDefault="00B478EF" w:rsidP="0041380E">
      <w:pPr>
        <w:tabs>
          <w:tab w:val="left" w:pos="9072"/>
        </w:tabs>
        <w:spacing w:after="0" w:line="240" w:lineRule="auto"/>
        <w:jc w:val="both"/>
        <w:rPr>
          <w:rFonts w:ascii="Times New Roman" w:hAnsi="Times New Roman" w:cs="Times New Roman"/>
          <w:bCs/>
          <w:sz w:val="24"/>
          <w:szCs w:val="24"/>
        </w:rPr>
      </w:pPr>
      <w:r w:rsidRPr="00885081">
        <w:rPr>
          <w:rFonts w:ascii="Times New Roman" w:hAnsi="Times New Roman" w:cs="Times New Roman"/>
          <w:bCs/>
          <w:sz w:val="24"/>
          <w:szCs w:val="24"/>
        </w:rPr>
        <w:t>по телефону.</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Title"/>
        <w:jc w:val="both"/>
        <w:outlineLvl w:val="1"/>
        <w:rPr>
          <w:rFonts w:ascii="Times New Roman" w:hAnsi="Times New Roman" w:cs="Times New Roman"/>
          <w:sz w:val="24"/>
          <w:szCs w:val="24"/>
        </w:rPr>
      </w:pPr>
      <w:r w:rsidRPr="00885081">
        <w:rPr>
          <w:rFonts w:ascii="Times New Roman" w:hAnsi="Times New Roman" w:cs="Times New Roman"/>
          <w:sz w:val="24"/>
          <w:szCs w:val="24"/>
        </w:rPr>
        <w:t>2. Стандарт предоставления муниципальной услуги</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 Наименование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Наименование муниципальной услуги "</w:t>
      </w:r>
      <w:r w:rsidR="004C30F4" w:rsidRPr="00885081">
        <w:rPr>
          <w:rFonts w:ascii="Times New Roman" w:hAnsi="Times New Roman" w:cs="Times New Roman"/>
          <w:b/>
          <w:sz w:val="24"/>
          <w:szCs w:val="24"/>
        </w:rPr>
        <w:t xml:space="preserve"> Присвоение адреса объекту адресации, изменение и аннулирование такого адреса</w:t>
      </w:r>
      <w:r w:rsidRPr="00885081">
        <w:rPr>
          <w:rFonts w:ascii="Times New Roman" w:hAnsi="Times New Roman" w:cs="Times New Roman"/>
          <w:sz w:val="24"/>
          <w:szCs w:val="24"/>
        </w:rPr>
        <w:t>" (далее - муниципальная услуга).</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2.2</w:t>
      </w:r>
      <w:r w:rsidRPr="00885081">
        <w:rPr>
          <w:rFonts w:ascii="Times New Roman" w:hAnsi="Times New Roman" w:cs="Times New Roman"/>
          <w:sz w:val="24"/>
          <w:szCs w:val="24"/>
        </w:rPr>
        <w:t xml:space="preserve">. </w:t>
      </w:r>
      <w:r w:rsidRPr="00885081">
        <w:rPr>
          <w:rFonts w:ascii="Times New Roman" w:hAnsi="Times New Roman" w:cs="Times New Roman"/>
          <w:b/>
          <w:sz w:val="24"/>
          <w:szCs w:val="24"/>
        </w:rPr>
        <w:t>Наименование органа, предоставляющего муниципальную услугу</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Муниципальная услуга предоставляется администрацией муниципального образования </w:t>
      </w:r>
      <w:r w:rsidR="00BE07E0" w:rsidRPr="00885081">
        <w:rPr>
          <w:rFonts w:ascii="Times New Roman" w:hAnsi="Times New Roman" w:cs="Times New Roman"/>
          <w:sz w:val="24"/>
          <w:szCs w:val="24"/>
        </w:rPr>
        <w:t>Чеглаковское сельское</w:t>
      </w:r>
      <w:r w:rsidRPr="00885081">
        <w:rPr>
          <w:rFonts w:ascii="Times New Roman" w:hAnsi="Times New Roman" w:cs="Times New Roman"/>
          <w:sz w:val="24"/>
          <w:szCs w:val="24"/>
        </w:rPr>
        <w:t xml:space="preserve"> поселение (далее - Администрация). </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2.3.Нормативно правовые акты, регулирующие предоставление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на сайте Администрации; </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на Едином портале государственных и муниципальных услуг (функций);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федеральном реестре.</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2.4. Результат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Результатом предоставления муниципальной услуги является: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решения о присвоении адреса объекту адресации, расположенному на территории муниципального образования, или аннулировании его адреса в форме распоряжения заместителя главы Администрации.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 Исчерпывающий перечень документов, необходимых для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2.5.1. Для присвоения адреса объекту адресации, расположенному на территории муниципального образования, или аннулирования его адреса заявитель (представитель заявителя) представляет:</w:t>
      </w:r>
    </w:p>
    <w:p w:rsidR="00B478EF" w:rsidRPr="00885081" w:rsidRDefault="00B478EF" w:rsidP="0041380E">
      <w:pPr>
        <w:pStyle w:val="ConsPlusNormal"/>
        <w:ind w:firstLine="540"/>
        <w:jc w:val="both"/>
        <w:rPr>
          <w:rFonts w:ascii="Times New Roman" w:hAnsi="Times New Roman" w:cs="Times New Roman"/>
          <w:sz w:val="24"/>
          <w:szCs w:val="24"/>
        </w:rPr>
      </w:pPr>
      <w:bookmarkStart w:id="3" w:name="P75"/>
      <w:bookmarkEnd w:id="3"/>
      <w:r w:rsidRPr="00885081">
        <w:rPr>
          <w:rFonts w:ascii="Times New Roman" w:hAnsi="Times New Roman" w:cs="Times New Roman"/>
          <w:sz w:val="24"/>
          <w:szCs w:val="24"/>
        </w:rPr>
        <w:t xml:space="preserve">2.5.1.1. </w:t>
      </w:r>
      <w:hyperlink r:id="rId9" w:anchor="P310" w:history="1">
        <w:r w:rsidRPr="00885081">
          <w:rPr>
            <w:rStyle w:val="a3"/>
            <w:rFonts w:ascii="Times New Roman" w:eastAsiaTheme="majorEastAsia" w:hAnsi="Times New Roman" w:cs="Times New Roman"/>
            <w:color w:val="auto"/>
            <w:sz w:val="24"/>
            <w:szCs w:val="24"/>
          </w:rPr>
          <w:t>Заявление</w:t>
        </w:r>
      </w:hyperlink>
      <w:r w:rsidRPr="00885081">
        <w:rPr>
          <w:rFonts w:ascii="Times New Roman" w:hAnsi="Times New Roman" w:cs="Times New Roman"/>
          <w:sz w:val="24"/>
          <w:szCs w:val="24"/>
        </w:rPr>
        <w:t xml:space="preserve"> о присвоении объекту адресации адреса или его аннулировании (приложение N 1 к настоящему Административному регламенту).</w:t>
      </w:r>
    </w:p>
    <w:p w:rsidR="00B478EF" w:rsidRPr="00885081" w:rsidRDefault="00B478EF" w:rsidP="0041380E">
      <w:pPr>
        <w:pStyle w:val="ConsPlusNormal"/>
        <w:ind w:firstLine="540"/>
        <w:jc w:val="both"/>
        <w:rPr>
          <w:rFonts w:ascii="Times New Roman" w:hAnsi="Times New Roman" w:cs="Times New Roman"/>
          <w:sz w:val="24"/>
          <w:szCs w:val="24"/>
        </w:rPr>
      </w:pPr>
      <w:bookmarkStart w:id="4" w:name="P76"/>
      <w:bookmarkEnd w:id="4"/>
      <w:r w:rsidRPr="00885081">
        <w:rPr>
          <w:rFonts w:ascii="Times New Roman" w:hAnsi="Times New Roman" w:cs="Times New Roman"/>
          <w:sz w:val="24"/>
          <w:szCs w:val="24"/>
        </w:rPr>
        <w:t>2.5.1.2. Документ, удостоверяющий личность заявителя или представителя заявителя.</w:t>
      </w:r>
    </w:p>
    <w:p w:rsidR="00B478EF" w:rsidRPr="00885081" w:rsidRDefault="00B478EF" w:rsidP="0041380E">
      <w:pPr>
        <w:pStyle w:val="ConsPlusNormal"/>
        <w:ind w:firstLine="540"/>
        <w:jc w:val="both"/>
        <w:rPr>
          <w:rFonts w:ascii="Times New Roman" w:hAnsi="Times New Roman" w:cs="Times New Roman"/>
          <w:sz w:val="24"/>
          <w:szCs w:val="24"/>
        </w:rPr>
      </w:pPr>
      <w:bookmarkStart w:id="5" w:name="P77"/>
      <w:bookmarkEnd w:id="5"/>
      <w:r w:rsidRPr="00885081">
        <w:rPr>
          <w:rFonts w:ascii="Times New Roman" w:hAnsi="Times New Roman" w:cs="Times New Roman"/>
          <w:sz w:val="24"/>
          <w:szCs w:val="24"/>
        </w:rPr>
        <w:t>2.5.1.3. Доверенность, выданную представителю заявителя, оформленную в порядке, предусмотренном законодательством Российской Федерации (в случае, если с заявлением о присвоении объекту адресации обращается представитель заявителя).</w:t>
      </w:r>
    </w:p>
    <w:p w:rsidR="00B478EF" w:rsidRPr="00885081" w:rsidRDefault="00B478EF" w:rsidP="0041380E">
      <w:pPr>
        <w:pStyle w:val="ConsPlusNormal"/>
        <w:ind w:firstLine="540"/>
        <w:jc w:val="both"/>
        <w:rPr>
          <w:rFonts w:ascii="Times New Roman" w:hAnsi="Times New Roman" w:cs="Times New Roman"/>
          <w:sz w:val="24"/>
          <w:szCs w:val="24"/>
        </w:rPr>
      </w:pPr>
      <w:bookmarkStart w:id="6" w:name="P78"/>
      <w:bookmarkEnd w:id="6"/>
      <w:r w:rsidRPr="00885081">
        <w:rPr>
          <w:rFonts w:ascii="Times New Roman" w:hAnsi="Times New Roman" w:cs="Times New Roman"/>
          <w:sz w:val="24"/>
          <w:szCs w:val="24"/>
        </w:rPr>
        <w:t>2.5.1.4.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B478EF" w:rsidRPr="00885081" w:rsidRDefault="00B478EF" w:rsidP="0041380E">
      <w:pPr>
        <w:pStyle w:val="ConsPlusNormal"/>
        <w:ind w:firstLine="540"/>
        <w:jc w:val="both"/>
        <w:rPr>
          <w:rFonts w:ascii="Times New Roman" w:hAnsi="Times New Roman" w:cs="Times New Roman"/>
          <w:sz w:val="24"/>
          <w:szCs w:val="24"/>
        </w:rPr>
      </w:pPr>
      <w:bookmarkStart w:id="7" w:name="P79"/>
      <w:bookmarkEnd w:id="7"/>
      <w:r w:rsidRPr="00885081">
        <w:rPr>
          <w:rFonts w:ascii="Times New Roman" w:hAnsi="Times New Roman" w:cs="Times New Roman"/>
          <w:sz w:val="24"/>
          <w:szCs w:val="24"/>
        </w:rPr>
        <w:lastRenderedPageBreak/>
        <w:t xml:space="preserve">2.5.1.5. Правоустанавливающие и (или) </w:t>
      </w:r>
      <w:proofErr w:type="spellStart"/>
      <w:r w:rsidRPr="00885081">
        <w:rPr>
          <w:rFonts w:ascii="Times New Roman" w:hAnsi="Times New Roman" w:cs="Times New Roman"/>
          <w:sz w:val="24"/>
          <w:szCs w:val="24"/>
        </w:rPr>
        <w:t>правоудост</w:t>
      </w:r>
      <w:r w:rsidR="00BE07E0" w:rsidRPr="00885081">
        <w:rPr>
          <w:rFonts w:ascii="Times New Roman" w:hAnsi="Times New Roman" w:cs="Times New Roman"/>
          <w:sz w:val="24"/>
          <w:szCs w:val="24"/>
        </w:rPr>
        <w:t>оверя</w:t>
      </w:r>
      <w:r w:rsidRPr="00885081">
        <w:rPr>
          <w:rFonts w:ascii="Times New Roman" w:hAnsi="Times New Roman" w:cs="Times New Roman"/>
          <w:sz w:val="24"/>
          <w:szCs w:val="24"/>
        </w:rPr>
        <w:t>щие</w:t>
      </w:r>
      <w:proofErr w:type="spellEnd"/>
      <w:r w:rsidRPr="00885081">
        <w:rPr>
          <w:rFonts w:ascii="Times New Roman" w:hAnsi="Times New Roman" w:cs="Times New Roman"/>
          <w:sz w:val="24"/>
          <w:szCs w:val="24"/>
        </w:rPr>
        <w:t xml:space="preserve"> документы на объект (объекты) адресации.</w:t>
      </w:r>
    </w:p>
    <w:p w:rsidR="00B478EF" w:rsidRPr="00885081" w:rsidRDefault="00B478EF" w:rsidP="0041380E">
      <w:pPr>
        <w:pStyle w:val="ConsPlusNormal"/>
        <w:ind w:firstLine="540"/>
        <w:jc w:val="both"/>
        <w:rPr>
          <w:rFonts w:ascii="Times New Roman" w:hAnsi="Times New Roman" w:cs="Times New Roman"/>
          <w:sz w:val="24"/>
          <w:szCs w:val="24"/>
        </w:rPr>
      </w:pPr>
      <w:bookmarkStart w:id="8" w:name="P80"/>
      <w:bookmarkEnd w:id="8"/>
      <w:r w:rsidRPr="00885081">
        <w:rPr>
          <w:rFonts w:ascii="Times New Roman" w:hAnsi="Times New Roman" w:cs="Times New Roman"/>
          <w:sz w:val="24"/>
          <w:szCs w:val="24"/>
        </w:rPr>
        <w:t>2.5.1.6.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B478EF" w:rsidRPr="00885081" w:rsidRDefault="00B478EF" w:rsidP="0041380E">
      <w:pPr>
        <w:pStyle w:val="ConsPlusNormal"/>
        <w:ind w:firstLine="540"/>
        <w:jc w:val="both"/>
        <w:rPr>
          <w:rFonts w:ascii="Times New Roman" w:hAnsi="Times New Roman" w:cs="Times New Roman"/>
          <w:sz w:val="24"/>
          <w:szCs w:val="24"/>
        </w:rPr>
      </w:pPr>
      <w:bookmarkStart w:id="9" w:name="P81"/>
      <w:bookmarkEnd w:id="9"/>
      <w:r w:rsidRPr="00885081">
        <w:rPr>
          <w:rFonts w:ascii="Times New Roman" w:hAnsi="Times New Roman" w:cs="Times New Roman"/>
          <w:sz w:val="24"/>
          <w:szCs w:val="24"/>
        </w:rPr>
        <w:t>2.5.1.7.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(уведомление о соответствии построенного объекта требованиям      Градостроительного кодекса).</w:t>
      </w:r>
    </w:p>
    <w:p w:rsidR="00B478EF" w:rsidRPr="00885081" w:rsidRDefault="00B478EF" w:rsidP="0041380E">
      <w:pPr>
        <w:pStyle w:val="ConsPlusNormal"/>
        <w:ind w:firstLine="540"/>
        <w:jc w:val="both"/>
        <w:rPr>
          <w:rFonts w:ascii="Times New Roman" w:hAnsi="Times New Roman" w:cs="Times New Roman"/>
          <w:sz w:val="24"/>
          <w:szCs w:val="24"/>
        </w:rPr>
      </w:pPr>
      <w:bookmarkStart w:id="10" w:name="P82"/>
      <w:bookmarkEnd w:id="10"/>
      <w:r w:rsidRPr="00885081">
        <w:rPr>
          <w:rFonts w:ascii="Times New Roman" w:hAnsi="Times New Roman" w:cs="Times New Roman"/>
          <w:sz w:val="24"/>
          <w:szCs w:val="24"/>
        </w:rPr>
        <w:t>2.5.1.8.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B478EF" w:rsidRPr="00885081" w:rsidRDefault="00B478EF" w:rsidP="0041380E">
      <w:pPr>
        <w:pStyle w:val="ConsPlusNormal"/>
        <w:ind w:firstLine="540"/>
        <w:jc w:val="both"/>
        <w:rPr>
          <w:rFonts w:ascii="Times New Roman" w:hAnsi="Times New Roman" w:cs="Times New Roman"/>
          <w:sz w:val="24"/>
          <w:szCs w:val="24"/>
        </w:rPr>
      </w:pPr>
      <w:bookmarkStart w:id="11" w:name="P83"/>
      <w:bookmarkEnd w:id="11"/>
      <w:r w:rsidRPr="00885081">
        <w:rPr>
          <w:rFonts w:ascii="Times New Roman" w:hAnsi="Times New Roman" w:cs="Times New Roman"/>
          <w:sz w:val="24"/>
          <w:szCs w:val="24"/>
        </w:rPr>
        <w:t>2.5.1.9. Выписку из Единого государственного реестра недвижимости об объекте адресации (в случае присвоения адреса объекту адресации, поставленному на государственный кадастровый учет).</w:t>
      </w:r>
    </w:p>
    <w:p w:rsidR="00B478EF" w:rsidRPr="00885081" w:rsidRDefault="00B478EF" w:rsidP="0041380E">
      <w:pPr>
        <w:pStyle w:val="ConsPlusNormal"/>
        <w:ind w:firstLine="540"/>
        <w:jc w:val="both"/>
        <w:rPr>
          <w:rFonts w:ascii="Times New Roman" w:hAnsi="Times New Roman" w:cs="Times New Roman"/>
          <w:sz w:val="24"/>
          <w:szCs w:val="24"/>
        </w:rPr>
      </w:pPr>
      <w:bookmarkStart w:id="12" w:name="P84"/>
      <w:bookmarkEnd w:id="12"/>
      <w:r w:rsidRPr="00885081">
        <w:rPr>
          <w:rFonts w:ascii="Times New Roman" w:hAnsi="Times New Roman" w:cs="Times New Roman"/>
          <w:sz w:val="24"/>
          <w:szCs w:val="24"/>
        </w:rPr>
        <w:t>2.5.1.10.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478EF" w:rsidRPr="00885081" w:rsidRDefault="00B478EF" w:rsidP="0041380E">
      <w:pPr>
        <w:pStyle w:val="ConsPlusNormal"/>
        <w:ind w:firstLine="540"/>
        <w:jc w:val="both"/>
        <w:rPr>
          <w:rFonts w:ascii="Times New Roman" w:hAnsi="Times New Roman" w:cs="Times New Roman"/>
          <w:sz w:val="24"/>
          <w:szCs w:val="24"/>
        </w:rPr>
      </w:pPr>
      <w:bookmarkStart w:id="13" w:name="P85"/>
      <w:bookmarkEnd w:id="13"/>
      <w:r w:rsidRPr="00885081">
        <w:rPr>
          <w:rFonts w:ascii="Times New Roman" w:hAnsi="Times New Roman" w:cs="Times New Roman"/>
          <w:sz w:val="24"/>
          <w:szCs w:val="24"/>
        </w:rPr>
        <w:t>2.5.1.11.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478EF" w:rsidRPr="00885081" w:rsidRDefault="00B478EF" w:rsidP="0041380E">
      <w:pPr>
        <w:pStyle w:val="ConsPlusNormal"/>
        <w:ind w:firstLine="540"/>
        <w:jc w:val="both"/>
        <w:rPr>
          <w:rFonts w:ascii="Times New Roman" w:hAnsi="Times New Roman" w:cs="Times New Roman"/>
          <w:sz w:val="24"/>
          <w:szCs w:val="24"/>
        </w:rPr>
      </w:pPr>
      <w:bookmarkStart w:id="14" w:name="P86"/>
      <w:bookmarkEnd w:id="14"/>
      <w:r w:rsidRPr="00885081">
        <w:rPr>
          <w:rFonts w:ascii="Times New Roman" w:hAnsi="Times New Roman" w:cs="Times New Roman"/>
          <w:sz w:val="24"/>
          <w:szCs w:val="24"/>
        </w:rPr>
        <w:t>2.5.1.12. Выписку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B478EF" w:rsidRPr="00885081" w:rsidRDefault="00B478EF" w:rsidP="0041380E">
      <w:pPr>
        <w:pStyle w:val="ConsPlusNormal"/>
        <w:ind w:firstLine="540"/>
        <w:jc w:val="both"/>
        <w:rPr>
          <w:rFonts w:ascii="Times New Roman" w:hAnsi="Times New Roman" w:cs="Times New Roman"/>
          <w:sz w:val="24"/>
          <w:szCs w:val="24"/>
        </w:rPr>
      </w:pPr>
      <w:bookmarkStart w:id="15" w:name="P87"/>
      <w:bookmarkEnd w:id="15"/>
      <w:r w:rsidRPr="00885081">
        <w:rPr>
          <w:rFonts w:ascii="Times New Roman" w:hAnsi="Times New Roman" w:cs="Times New Roman"/>
          <w:sz w:val="24"/>
          <w:szCs w:val="24"/>
        </w:rPr>
        <w:t xml:space="preserve">2.5.1.13. </w:t>
      </w:r>
      <w:proofErr w:type="gramStart"/>
      <w:r w:rsidRPr="00885081">
        <w:rPr>
          <w:rFonts w:ascii="Times New Roman" w:hAnsi="Times New Roman" w:cs="Times New Roman"/>
          <w:sz w:val="24"/>
          <w:szCs w:val="24"/>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если в течение срока приостановления не были устранены причины, препятствующие осуществлению государственного кадастрового учета, указанные в </w:t>
      </w:r>
      <w:hyperlink r:id="rId10" w:history="1">
        <w:r w:rsidRPr="00885081">
          <w:rPr>
            <w:rStyle w:val="a3"/>
            <w:rFonts w:ascii="Times New Roman" w:eastAsiaTheme="majorEastAsia" w:hAnsi="Times New Roman" w:cs="Times New Roman"/>
            <w:color w:val="auto"/>
            <w:sz w:val="24"/>
            <w:szCs w:val="24"/>
          </w:rPr>
          <w:t>пунктах 19</w:t>
        </w:r>
      </w:hyperlink>
      <w:r w:rsidRPr="00885081">
        <w:rPr>
          <w:rFonts w:ascii="Times New Roman" w:hAnsi="Times New Roman" w:cs="Times New Roman"/>
          <w:sz w:val="24"/>
          <w:szCs w:val="24"/>
        </w:rPr>
        <w:t xml:space="preserve"> и </w:t>
      </w:r>
      <w:hyperlink r:id="rId11" w:history="1">
        <w:r w:rsidRPr="00885081">
          <w:rPr>
            <w:rStyle w:val="a3"/>
            <w:rFonts w:ascii="Times New Roman" w:eastAsiaTheme="majorEastAsia" w:hAnsi="Times New Roman" w:cs="Times New Roman"/>
            <w:color w:val="auto"/>
            <w:sz w:val="24"/>
            <w:szCs w:val="24"/>
          </w:rPr>
          <w:t>35 части 1 статьи 26</w:t>
        </w:r>
      </w:hyperlink>
      <w:r w:rsidRPr="00885081">
        <w:rPr>
          <w:rFonts w:ascii="Times New Roman" w:hAnsi="Times New Roman" w:cs="Times New Roman"/>
          <w:sz w:val="24"/>
          <w:szCs w:val="24"/>
        </w:rPr>
        <w:t xml:space="preserve"> Федерального закона от 13.07.2015 N 218-ФЗ "О государственной</w:t>
      </w:r>
      <w:proofErr w:type="gramEnd"/>
      <w:r w:rsidRPr="00885081">
        <w:rPr>
          <w:rFonts w:ascii="Times New Roman" w:hAnsi="Times New Roman" w:cs="Times New Roman"/>
          <w:sz w:val="24"/>
          <w:szCs w:val="24"/>
        </w:rPr>
        <w:t xml:space="preserve"> регистрации недвижимости").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2.5.2. Документы, указанные в </w:t>
      </w:r>
      <w:hyperlink r:id="rId12" w:anchor="P75" w:history="1">
        <w:r w:rsidRPr="00885081">
          <w:rPr>
            <w:rStyle w:val="a3"/>
            <w:rFonts w:ascii="Times New Roman" w:eastAsiaTheme="majorEastAsia" w:hAnsi="Times New Roman" w:cs="Times New Roman"/>
            <w:color w:val="auto"/>
            <w:sz w:val="24"/>
            <w:szCs w:val="24"/>
          </w:rPr>
          <w:t>подпунктах 2.5.1.1</w:t>
        </w:r>
      </w:hyperlink>
      <w:r w:rsidRPr="00885081">
        <w:rPr>
          <w:rFonts w:ascii="Times New Roman" w:hAnsi="Times New Roman" w:cs="Times New Roman"/>
          <w:sz w:val="24"/>
          <w:szCs w:val="24"/>
        </w:rPr>
        <w:t xml:space="preserve">, </w:t>
      </w:r>
      <w:hyperlink r:id="rId13" w:anchor="P76" w:history="1">
        <w:r w:rsidRPr="00885081">
          <w:rPr>
            <w:rStyle w:val="a3"/>
            <w:rFonts w:ascii="Times New Roman" w:eastAsiaTheme="majorEastAsia" w:hAnsi="Times New Roman" w:cs="Times New Roman"/>
            <w:color w:val="auto"/>
            <w:sz w:val="24"/>
            <w:szCs w:val="24"/>
          </w:rPr>
          <w:t>2.5.1.2</w:t>
        </w:r>
      </w:hyperlink>
      <w:r w:rsidRPr="00885081">
        <w:rPr>
          <w:rFonts w:ascii="Times New Roman" w:hAnsi="Times New Roman" w:cs="Times New Roman"/>
          <w:sz w:val="24"/>
          <w:szCs w:val="24"/>
        </w:rPr>
        <w:t xml:space="preserve">, </w:t>
      </w:r>
      <w:hyperlink r:id="rId14" w:anchor="P77" w:history="1">
        <w:r w:rsidRPr="00885081">
          <w:rPr>
            <w:rStyle w:val="a3"/>
            <w:rFonts w:ascii="Times New Roman" w:eastAsiaTheme="majorEastAsia" w:hAnsi="Times New Roman" w:cs="Times New Roman"/>
            <w:color w:val="auto"/>
            <w:sz w:val="24"/>
            <w:szCs w:val="24"/>
          </w:rPr>
          <w:t>2.5.1.3</w:t>
        </w:r>
      </w:hyperlink>
      <w:r w:rsidRPr="00885081">
        <w:rPr>
          <w:rFonts w:ascii="Times New Roman" w:hAnsi="Times New Roman" w:cs="Times New Roman"/>
          <w:sz w:val="24"/>
          <w:szCs w:val="24"/>
        </w:rPr>
        <w:t xml:space="preserve">, </w:t>
      </w:r>
      <w:hyperlink r:id="rId15" w:anchor="P78" w:history="1">
        <w:r w:rsidRPr="00885081">
          <w:rPr>
            <w:rStyle w:val="a3"/>
            <w:rFonts w:ascii="Times New Roman" w:eastAsiaTheme="majorEastAsia" w:hAnsi="Times New Roman" w:cs="Times New Roman"/>
            <w:color w:val="auto"/>
            <w:sz w:val="24"/>
            <w:szCs w:val="24"/>
          </w:rPr>
          <w:t>2.5.1.4 пункта 2.5.1 подраздела 2.5</w:t>
        </w:r>
      </w:hyperlink>
      <w:r w:rsidRPr="00885081">
        <w:rPr>
          <w:rFonts w:ascii="Times New Roman" w:hAnsi="Times New Roman" w:cs="Times New Roman"/>
          <w:sz w:val="24"/>
          <w:szCs w:val="24"/>
        </w:rPr>
        <w:t>, должны быть представлены заявителем самостоятельно.</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2.5.3. </w:t>
      </w:r>
      <w:proofErr w:type="gramStart"/>
      <w:r w:rsidRPr="00885081">
        <w:rPr>
          <w:rFonts w:ascii="Times New Roman" w:hAnsi="Times New Roman" w:cs="Times New Roman"/>
          <w:sz w:val="24"/>
          <w:szCs w:val="24"/>
        </w:rPr>
        <w:t xml:space="preserve">Документы (их копии или сведения, содержащиеся в них), указанные в </w:t>
      </w:r>
      <w:hyperlink r:id="rId16" w:anchor="P79" w:history="1">
        <w:r w:rsidRPr="00885081">
          <w:rPr>
            <w:rStyle w:val="a3"/>
            <w:rFonts w:ascii="Times New Roman" w:eastAsiaTheme="majorEastAsia" w:hAnsi="Times New Roman" w:cs="Times New Roman"/>
            <w:color w:val="auto"/>
            <w:sz w:val="24"/>
            <w:szCs w:val="24"/>
          </w:rPr>
          <w:t>подпунктах 2.5.1.5</w:t>
        </w:r>
      </w:hyperlink>
      <w:r w:rsidRPr="00885081">
        <w:rPr>
          <w:rFonts w:ascii="Times New Roman" w:hAnsi="Times New Roman" w:cs="Times New Roman"/>
          <w:sz w:val="24"/>
          <w:szCs w:val="24"/>
        </w:rPr>
        <w:t xml:space="preserve">, </w:t>
      </w:r>
      <w:hyperlink r:id="rId17" w:anchor="P80" w:history="1">
        <w:r w:rsidRPr="00885081">
          <w:rPr>
            <w:rStyle w:val="a3"/>
            <w:rFonts w:ascii="Times New Roman" w:eastAsiaTheme="majorEastAsia" w:hAnsi="Times New Roman" w:cs="Times New Roman"/>
            <w:color w:val="auto"/>
            <w:sz w:val="24"/>
            <w:szCs w:val="24"/>
          </w:rPr>
          <w:t>2.5.1.6</w:t>
        </w:r>
      </w:hyperlink>
      <w:r w:rsidRPr="00885081">
        <w:rPr>
          <w:rFonts w:ascii="Times New Roman" w:hAnsi="Times New Roman" w:cs="Times New Roman"/>
          <w:sz w:val="24"/>
          <w:szCs w:val="24"/>
        </w:rPr>
        <w:t xml:space="preserve">, </w:t>
      </w:r>
      <w:hyperlink r:id="rId18" w:anchor="P81" w:history="1">
        <w:r w:rsidRPr="00885081">
          <w:rPr>
            <w:rStyle w:val="a3"/>
            <w:rFonts w:ascii="Times New Roman" w:eastAsiaTheme="majorEastAsia" w:hAnsi="Times New Roman" w:cs="Times New Roman"/>
            <w:color w:val="auto"/>
            <w:sz w:val="24"/>
            <w:szCs w:val="24"/>
          </w:rPr>
          <w:t>2.5.1.7</w:t>
        </w:r>
      </w:hyperlink>
      <w:r w:rsidRPr="00885081">
        <w:rPr>
          <w:rFonts w:ascii="Times New Roman" w:hAnsi="Times New Roman" w:cs="Times New Roman"/>
          <w:sz w:val="24"/>
          <w:szCs w:val="24"/>
        </w:rPr>
        <w:t xml:space="preserve">, </w:t>
      </w:r>
      <w:hyperlink r:id="rId19" w:anchor="P82" w:history="1">
        <w:r w:rsidRPr="00885081">
          <w:rPr>
            <w:rStyle w:val="a3"/>
            <w:rFonts w:ascii="Times New Roman" w:eastAsiaTheme="majorEastAsia" w:hAnsi="Times New Roman" w:cs="Times New Roman"/>
            <w:color w:val="auto"/>
            <w:sz w:val="24"/>
            <w:szCs w:val="24"/>
          </w:rPr>
          <w:t>2.5.1.8</w:t>
        </w:r>
      </w:hyperlink>
      <w:r w:rsidRPr="00885081">
        <w:rPr>
          <w:rFonts w:ascii="Times New Roman" w:hAnsi="Times New Roman" w:cs="Times New Roman"/>
          <w:sz w:val="24"/>
          <w:szCs w:val="24"/>
        </w:rPr>
        <w:t xml:space="preserve">, </w:t>
      </w:r>
      <w:hyperlink r:id="rId20" w:anchor="P83" w:history="1">
        <w:r w:rsidRPr="00885081">
          <w:rPr>
            <w:rStyle w:val="a3"/>
            <w:rFonts w:ascii="Times New Roman" w:eastAsiaTheme="majorEastAsia" w:hAnsi="Times New Roman" w:cs="Times New Roman"/>
            <w:color w:val="auto"/>
            <w:sz w:val="24"/>
            <w:szCs w:val="24"/>
          </w:rPr>
          <w:t>2.5.1.9</w:t>
        </w:r>
      </w:hyperlink>
      <w:r w:rsidRPr="00885081">
        <w:rPr>
          <w:rFonts w:ascii="Times New Roman" w:hAnsi="Times New Roman" w:cs="Times New Roman"/>
          <w:sz w:val="24"/>
          <w:szCs w:val="24"/>
        </w:rPr>
        <w:t xml:space="preserve">, </w:t>
      </w:r>
      <w:hyperlink r:id="rId21" w:anchor="P84" w:history="1">
        <w:r w:rsidRPr="00885081">
          <w:rPr>
            <w:rStyle w:val="a3"/>
            <w:rFonts w:ascii="Times New Roman" w:eastAsiaTheme="majorEastAsia" w:hAnsi="Times New Roman" w:cs="Times New Roman"/>
            <w:color w:val="auto"/>
            <w:sz w:val="24"/>
            <w:szCs w:val="24"/>
          </w:rPr>
          <w:t>2.5.1.10</w:t>
        </w:r>
      </w:hyperlink>
      <w:r w:rsidRPr="00885081">
        <w:rPr>
          <w:rFonts w:ascii="Times New Roman" w:hAnsi="Times New Roman" w:cs="Times New Roman"/>
          <w:sz w:val="24"/>
          <w:szCs w:val="24"/>
        </w:rPr>
        <w:t xml:space="preserve">, </w:t>
      </w:r>
      <w:hyperlink r:id="rId22" w:anchor="P85" w:history="1">
        <w:r w:rsidRPr="00885081">
          <w:rPr>
            <w:rStyle w:val="a3"/>
            <w:rFonts w:ascii="Times New Roman" w:eastAsiaTheme="majorEastAsia" w:hAnsi="Times New Roman" w:cs="Times New Roman"/>
            <w:color w:val="auto"/>
            <w:sz w:val="24"/>
            <w:szCs w:val="24"/>
          </w:rPr>
          <w:t>2.5.1.11</w:t>
        </w:r>
      </w:hyperlink>
      <w:r w:rsidRPr="00885081">
        <w:rPr>
          <w:rFonts w:ascii="Times New Roman" w:hAnsi="Times New Roman" w:cs="Times New Roman"/>
          <w:sz w:val="24"/>
          <w:szCs w:val="24"/>
        </w:rPr>
        <w:t xml:space="preserve">, </w:t>
      </w:r>
      <w:hyperlink r:id="rId23" w:anchor="P86" w:history="1">
        <w:r w:rsidRPr="00885081">
          <w:rPr>
            <w:rStyle w:val="a3"/>
            <w:rFonts w:ascii="Times New Roman" w:eastAsiaTheme="majorEastAsia" w:hAnsi="Times New Roman" w:cs="Times New Roman"/>
            <w:color w:val="auto"/>
            <w:sz w:val="24"/>
            <w:szCs w:val="24"/>
          </w:rPr>
          <w:t>2.5.1.12</w:t>
        </w:r>
      </w:hyperlink>
      <w:r w:rsidRPr="00885081">
        <w:rPr>
          <w:rFonts w:ascii="Times New Roman" w:hAnsi="Times New Roman" w:cs="Times New Roman"/>
          <w:sz w:val="24"/>
          <w:szCs w:val="24"/>
        </w:rPr>
        <w:t>,</w:t>
      </w:r>
      <w:proofErr w:type="gramEnd"/>
      <w:r w:rsidRPr="00885081">
        <w:rPr>
          <w:rFonts w:ascii="Times New Roman" w:hAnsi="Times New Roman" w:cs="Times New Roman"/>
          <w:sz w:val="24"/>
          <w:szCs w:val="24"/>
        </w:rPr>
        <w:t xml:space="preserve"> </w:t>
      </w:r>
      <w:hyperlink r:id="rId24" w:anchor="P87" w:history="1">
        <w:r w:rsidRPr="00885081">
          <w:rPr>
            <w:rStyle w:val="a3"/>
            <w:rFonts w:ascii="Times New Roman" w:eastAsiaTheme="majorEastAsia" w:hAnsi="Times New Roman" w:cs="Times New Roman"/>
            <w:color w:val="auto"/>
            <w:sz w:val="24"/>
            <w:szCs w:val="24"/>
          </w:rPr>
          <w:t>2.5.1.13 пункта 2.5.1 подраздела 2.5</w:t>
        </w:r>
      </w:hyperlink>
      <w:r w:rsidRPr="00885081">
        <w:rPr>
          <w:rFonts w:ascii="Times New Roman" w:hAnsi="Times New Roman" w:cs="Times New Roman"/>
          <w:sz w:val="24"/>
          <w:szCs w:val="24"/>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2.5.5. При предоставлении муниципальной услуги Администрация не вправе требовать от заявителя:</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lastRenderedPageBreak/>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E07E0" w:rsidRPr="00885081" w:rsidRDefault="00BE07E0" w:rsidP="00BE07E0">
      <w:pPr>
        <w:pStyle w:val="ConsPlusNormal"/>
        <w:ind w:firstLine="540"/>
        <w:jc w:val="both"/>
        <w:rPr>
          <w:rFonts w:ascii="Times New Roman" w:hAnsi="Times New Roman" w:cs="Times New Roman"/>
          <w:sz w:val="24"/>
          <w:szCs w:val="24"/>
        </w:rPr>
      </w:pPr>
      <w:proofErr w:type="gramStart"/>
      <w:r w:rsidRPr="00885081">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sidRPr="00885081">
          <w:rPr>
            <w:rFonts w:ascii="Times New Roman" w:hAnsi="Times New Roman" w:cs="Times New Roman"/>
            <w:color w:val="000000"/>
            <w:sz w:val="24"/>
            <w:szCs w:val="24"/>
          </w:rPr>
          <w:t>частью 1 статьи 1</w:t>
        </w:r>
      </w:hyperlink>
      <w:r w:rsidRPr="00885081">
        <w:rPr>
          <w:rFonts w:ascii="Times New Roman" w:hAnsi="Times New Roman" w:cs="Times New Roman"/>
          <w:color w:val="000000"/>
          <w:sz w:val="24"/>
          <w:szCs w:val="24"/>
        </w:rPr>
        <w:t xml:space="preserve"> Фе</w:t>
      </w:r>
      <w:r w:rsidRPr="00885081">
        <w:rPr>
          <w:rFonts w:ascii="Times New Roman" w:hAnsi="Times New Roman" w:cs="Times New Roman"/>
          <w:sz w:val="24"/>
          <w:szCs w:val="24"/>
        </w:rPr>
        <w:t>дерального закона от 27.07.2010 № 210 –ФЗ «Об организации предоставления государственных и муниципальных услуг» муниципальных</w:t>
      </w:r>
      <w:proofErr w:type="gramEnd"/>
      <w:r w:rsidRPr="00885081">
        <w:rPr>
          <w:rFonts w:ascii="Times New Roman" w:hAnsi="Times New Roman" w:cs="Times New Roman"/>
          <w:sz w:val="24"/>
          <w:szCs w:val="24"/>
        </w:rPr>
        <w:t xml:space="preserve"> </w:t>
      </w:r>
      <w:proofErr w:type="gramStart"/>
      <w:r w:rsidRPr="00885081">
        <w:rPr>
          <w:rFonts w:ascii="Times New Roman" w:hAnsi="Times New Roman" w:cs="Times New Roman"/>
          <w:sz w:val="24"/>
          <w:szCs w:val="24"/>
        </w:rPr>
        <w:t xml:space="preserve">услуг, в соответствии с нормативными </w:t>
      </w:r>
      <w:r w:rsidRPr="00885081">
        <w:rPr>
          <w:rFonts w:ascii="Times New Roman" w:hAnsi="Times New Roman" w:cs="Times New Roman"/>
          <w:color w:val="000000"/>
          <w:sz w:val="24"/>
          <w:szCs w:val="24"/>
        </w:rPr>
        <w:t xml:space="preserve">правовыми </w:t>
      </w:r>
      <w:hyperlink r:id="rId25">
        <w:r w:rsidRPr="00885081">
          <w:rPr>
            <w:rFonts w:ascii="Times New Roman" w:hAnsi="Times New Roman" w:cs="Times New Roman"/>
            <w:color w:val="000000"/>
            <w:sz w:val="24"/>
            <w:szCs w:val="24"/>
          </w:rPr>
          <w:t>актами</w:t>
        </w:r>
      </w:hyperlink>
      <w:r w:rsidRPr="00885081">
        <w:rPr>
          <w:rFonts w:ascii="Times New Roman" w:hAnsi="Times New Roman" w:cs="Times New Roman"/>
          <w:color w:val="000000"/>
          <w:sz w:val="24"/>
          <w:szCs w:val="24"/>
        </w:rPr>
        <w:t xml:space="preserve"> Российской Федерации, нормативными правовыми актами Кировской области,</w:t>
      </w:r>
      <w:r w:rsidRPr="00885081">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частью 6 статьи 7 Федерального закона от 27.07.2010 № 210 –ФЗ «Об организации предоставления государственных и муниципальных услуг» перечень документов.</w:t>
      </w:r>
      <w:proofErr w:type="gramEnd"/>
      <w:r w:rsidRPr="00885081">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E07E0" w:rsidRPr="00885081" w:rsidRDefault="00BE07E0" w:rsidP="00BE07E0">
      <w:pPr>
        <w:pStyle w:val="ConsPlusNormal"/>
        <w:ind w:firstLine="540"/>
        <w:jc w:val="both"/>
        <w:rPr>
          <w:rFonts w:ascii="Times New Roman" w:hAnsi="Times New Roman" w:cs="Times New Roman"/>
          <w:sz w:val="24"/>
          <w:szCs w:val="24"/>
        </w:rPr>
      </w:pPr>
      <w:proofErr w:type="gramStart"/>
      <w:r w:rsidRPr="00885081">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85081">
        <w:rPr>
          <w:rFonts w:ascii="Times New Roman" w:hAnsi="Times New Roman" w:cs="Times New Roman"/>
          <w:color w:val="000000"/>
          <w:sz w:val="24"/>
          <w:szCs w:val="24"/>
        </w:rPr>
        <w:t xml:space="preserve">указанные в </w:t>
      </w:r>
      <w:hyperlink r:id="rId26" w:history="1">
        <w:r w:rsidRPr="00885081">
          <w:rPr>
            <w:rStyle w:val="a3"/>
            <w:rFonts w:ascii="Times New Roman" w:hAnsi="Times New Roman" w:cs="Times New Roman"/>
            <w:color w:val="000000"/>
            <w:sz w:val="24"/>
            <w:szCs w:val="24"/>
          </w:rPr>
          <w:t>части 1 статьи 9</w:t>
        </w:r>
      </w:hyperlink>
      <w:r w:rsidRPr="00885081">
        <w:rPr>
          <w:rFonts w:ascii="Times New Roman" w:hAnsi="Times New Roman" w:cs="Times New Roman"/>
          <w:color w:val="000000"/>
          <w:sz w:val="24"/>
          <w:szCs w:val="24"/>
        </w:rPr>
        <w:t xml:space="preserve"> Федерального</w:t>
      </w:r>
      <w:r w:rsidRPr="00885081">
        <w:rPr>
          <w:rFonts w:ascii="Times New Roman" w:hAnsi="Times New Roman" w:cs="Times New Roman"/>
          <w:sz w:val="24"/>
          <w:szCs w:val="24"/>
        </w:rPr>
        <w:t xml:space="preserve"> закона от 27.07.2010 № 210 –ФЗ «Об организации предоставления государственных и муниципальных услуг», </w:t>
      </w:r>
      <w:proofErr w:type="gramEnd"/>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7E0" w:rsidRPr="00885081" w:rsidRDefault="00BE07E0" w:rsidP="00BE07E0">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7E0" w:rsidRPr="00885081" w:rsidRDefault="00BE07E0" w:rsidP="00BE07E0">
      <w:pPr>
        <w:pStyle w:val="ConsPlusNormal"/>
        <w:ind w:firstLine="540"/>
        <w:jc w:val="both"/>
        <w:rPr>
          <w:rFonts w:ascii="Times New Roman" w:hAnsi="Times New Roman" w:cs="Times New Roman"/>
          <w:sz w:val="24"/>
          <w:szCs w:val="24"/>
        </w:rPr>
      </w:pPr>
      <w:proofErr w:type="gramStart"/>
      <w:r w:rsidRPr="0088508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885081">
        <w:rPr>
          <w:rFonts w:ascii="Times New Roman" w:hAnsi="Times New Roman" w:cs="Times New Roman"/>
          <w:color w:val="000000"/>
          <w:sz w:val="24"/>
          <w:szCs w:val="24"/>
        </w:rPr>
        <w:t xml:space="preserve">предусмотренной </w:t>
      </w:r>
      <w:hyperlink w:anchor="P594">
        <w:r w:rsidRPr="00885081">
          <w:rPr>
            <w:rFonts w:ascii="Times New Roman" w:hAnsi="Times New Roman" w:cs="Times New Roman"/>
            <w:color w:val="000000"/>
            <w:sz w:val="24"/>
            <w:szCs w:val="24"/>
          </w:rPr>
          <w:t>частью 1.1 статьи 16</w:t>
        </w:r>
      </w:hyperlink>
      <w:r w:rsidRPr="00885081">
        <w:rPr>
          <w:rFonts w:ascii="Times New Roman" w:hAnsi="Times New Roman" w:cs="Times New Roman"/>
          <w:color w:val="000000"/>
          <w:sz w:val="24"/>
          <w:szCs w:val="24"/>
        </w:rPr>
        <w:t xml:space="preserve"> Федерального</w:t>
      </w:r>
      <w:r w:rsidRPr="00885081">
        <w:rPr>
          <w:rFonts w:ascii="Times New Roman" w:hAnsi="Times New Roman" w:cs="Times New Roman"/>
          <w:sz w:val="24"/>
          <w:szCs w:val="24"/>
        </w:rPr>
        <w:t xml:space="preserve"> закона от 27.07.2010 № 210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85081">
        <w:rPr>
          <w:rFonts w:ascii="Times New Roman" w:hAnsi="Times New Roman" w:cs="Times New Roman"/>
          <w:sz w:val="24"/>
          <w:szCs w:val="24"/>
        </w:rPr>
        <w:t xml:space="preserve"> </w:t>
      </w:r>
      <w:proofErr w:type="gramStart"/>
      <w:r w:rsidRPr="00885081">
        <w:rPr>
          <w:rFonts w:ascii="Times New Roman" w:hAnsi="Times New Roman" w:cs="Times New Roman"/>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885081">
        <w:rPr>
          <w:rFonts w:ascii="Times New Roman" w:hAnsi="Times New Roman" w:cs="Times New Roman"/>
          <w:color w:val="000000"/>
          <w:sz w:val="24"/>
          <w:szCs w:val="24"/>
        </w:rPr>
        <w:t xml:space="preserve">предусмотренной </w:t>
      </w:r>
      <w:hyperlink w:anchor="P594">
        <w:r w:rsidRPr="00885081">
          <w:rPr>
            <w:rFonts w:ascii="Times New Roman" w:hAnsi="Times New Roman" w:cs="Times New Roman"/>
            <w:color w:val="000000"/>
            <w:sz w:val="24"/>
            <w:szCs w:val="24"/>
          </w:rPr>
          <w:t>частью 1.1 статьи 16</w:t>
        </w:r>
      </w:hyperlink>
      <w:r w:rsidRPr="00885081">
        <w:rPr>
          <w:rFonts w:ascii="Times New Roman" w:hAnsi="Times New Roman" w:cs="Times New Roman"/>
          <w:color w:val="000000"/>
          <w:sz w:val="24"/>
          <w:szCs w:val="24"/>
        </w:rPr>
        <w:t xml:space="preserve"> Федерального закона от 27.07.2010 № 210 –ФЗ «Об организации предоставления государственных</w:t>
      </w:r>
      <w:r w:rsidRPr="00885081">
        <w:rPr>
          <w:rFonts w:ascii="Times New Roman" w:hAnsi="Times New Roman" w:cs="Times New Roman"/>
          <w:sz w:val="24"/>
          <w:szCs w:val="24"/>
        </w:rPr>
        <w:t xml:space="preserve"> и муниципальных услуг», уведомляется заявитель, а также приносятся извинения за доставленные неудобства;</w:t>
      </w:r>
      <w:proofErr w:type="gramEnd"/>
    </w:p>
    <w:p w:rsidR="00BE07E0" w:rsidRPr="00885081" w:rsidRDefault="00BE07E0" w:rsidP="00BE07E0">
      <w:pPr>
        <w:spacing w:after="0" w:line="240" w:lineRule="auto"/>
        <w:ind w:firstLine="709"/>
        <w:jc w:val="both"/>
        <w:rPr>
          <w:rFonts w:ascii="Times New Roman" w:hAnsi="Times New Roman"/>
          <w:sz w:val="24"/>
          <w:szCs w:val="24"/>
        </w:rPr>
      </w:pPr>
      <w:r w:rsidRPr="00885081">
        <w:rPr>
          <w:rFonts w:ascii="Times New Roman" w:hAnsi="Times New Roman" w:cs="Times New Roman"/>
          <w:sz w:val="24"/>
          <w:szCs w:val="24"/>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885081">
        <w:rPr>
          <w:rFonts w:ascii="Times New Roman" w:hAnsi="Times New Roman" w:cs="Times New Roman"/>
          <w:sz w:val="24"/>
          <w:szCs w:val="24"/>
        </w:rPr>
        <w:t>документы</w:t>
      </w:r>
      <w:proofErr w:type="gramEnd"/>
      <w:r w:rsidRPr="00885081">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885081">
        <w:rPr>
          <w:rFonts w:ascii="Times New Roman" w:hAnsi="Times New Roman"/>
          <w:sz w:val="24"/>
          <w:szCs w:val="24"/>
        </w:rPr>
        <w:t>.</w:t>
      </w:r>
    </w:p>
    <w:p w:rsidR="00B478EF" w:rsidRPr="00885081" w:rsidRDefault="00B478EF" w:rsidP="0041380E">
      <w:pPr>
        <w:pStyle w:val="ConsPlusNormal"/>
        <w:ind w:firstLine="540"/>
        <w:jc w:val="both"/>
        <w:rPr>
          <w:rFonts w:ascii="Times New Roman" w:hAnsi="Times New Roman" w:cs="Times New Roman"/>
          <w:sz w:val="24"/>
          <w:szCs w:val="24"/>
        </w:rPr>
      </w:pP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885081">
        <w:rPr>
          <w:rFonts w:ascii="Times New Roman" w:hAnsi="Times New Roman" w:cs="Times New Roman"/>
          <w:sz w:val="24"/>
          <w:szCs w:val="24"/>
        </w:rPr>
        <w:t>.</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B478EF" w:rsidRPr="00885081" w:rsidRDefault="00B478EF" w:rsidP="0041380E">
      <w:pPr>
        <w:pStyle w:val="ConsPlusNormal"/>
        <w:ind w:firstLine="540"/>
        <w:jc w:val="both"/>
        <w:rPr>
          <w:rFonts w:ascii="Times New Roman" w:hAnsi="Times New Roman" w:cs="Times New Roman"/>
          <w:sz w:val="24"/>
          <w:szCs w:val="24"/>
        </w:rPr>
      </w:pPr>
      <w:bookmarkStart w:id="16" w:name="P101"/>
      <w:bookmarkEnd w:id="16"/>
      <w:r w:rsidRPr="00885081">
        <w:rPr>
          <w:rFonts w:ascii="Times New Roman" w:hAnsi="Times New Roman" w:cs="Times New Roman"/>
          <w:b/>
          <w:sz w:val="24"/>
          <w:szCs w:val="24"/>
        </w:rPr>
        <w:t>2.7. Исчерпывающий перечень оснований для отказа в приеме документов</w:t>
      </w:r>
      <w:r w:rsidRPr="00885081">
        <w:rPr>
          <w:rFonts w:ascii="Times New Roman" w:hAnsi="Times New Roman" w:cs="Times New Roman"/>
          <w:sz w:val="24"/>
          <w:szCs w:val="24"/>
        </w:rPr>
        <w:t>:</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2.7.2. Текст письменного (в том числе в форме электронного документа) заявления не поддается прочтению.</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bookmarkStart w:id="17" w:name="P105"/>
      <w:bookmarkEnd w:id="17"/>
      <w:r w:rsidRPr="00885081">
        <w:rPr>
          <w:rFonts w:ascii="Times New Roman" w:hAnsi="Times New Roman" w:cs="Times New Roman"/>
          <w:sz w:val="24"/>
          <w:szCs w:val="24"/>
        </w:rPr>
        <w:t>2.8.1. Перечень оснований для отказа в предоставлении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2.8.1.1. С заявлением о присвоении объекту адресации адреса обратилось лицо, не указанное в </w:t>
      </w:r>
      <w:hyperlink r:id="rId27" w:anchor="P44" w:history="1">
        <w:r w:rsidRPr="00885081">
          <w:rPr>
            <w:rStyle w:val="a3"/>
            <w:rFonts w:ascii="Times New Roman" w:eastAsiaTheme="majorEastAsia" w:hAnsi="Times New Roman" w:cs="Times New Roman"/>
            <w:color w:val="auto"/>
            <w:sz w:val="24"/>
            <w:szCs w:val="24"/>
          </w:rPr>
          <w:t>подразделе 1.2</w:t>
        </w:r>
      </w:hyperlink>
      <w:r w:rsidRPr="00885081">
        <w:rPr>
          <w:rFonts w:ascii="Times New Roman" w:hAnsi="Times New Roman" w:cs="Times New Roman"/>
          <w:sz w:val="24"/>
          <w:szCs w:val="24"/>
        </w:rPr>
        <w:t xml:space="preserve"> Административного регламента.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2.8.1.2. Ответ на межведомственный запрос свидетельствует об отсутствии документа и (или) информации, </w:t>
      </w:r>
      <w:proofErr w:type="gramStart"/>
      <w:r w:rsidRPr="00885081">
        <w:rPr>
          <w:rFonts w:ascii="Times New Roman" w:hAnsi="Times New Roman" w:cs="Times New Roman"/>
          <w:sz w:val="24"/>
          <w:szCs w:val="24"/>
        </w:rPr>
        <w:t>необходимых</w:t>
      </w:r>
      <w:proofErr w:type="gramEnd"/>
      <w:r w:rsidRPr="00885081">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2.8.1.3.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2.8.1.4. </w:t>
      </w:r>
      <w:proofErr w:type="gramStart"/>
      <w:r w:rsidRPr="00885081">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w:t>
      </w:r>
      <w:hyperlink r:id="rId28" w:history="1">
        <w:r w:rsidRPr="00885081">
          <w:rPr>
            <w:rStyle w:val="a3"/>
            <w:rFonts w:ascii="Times New Roman" w:eastAsiaTheme="majorEastAsia" w:hAnsi="Times New Roman" w:cs="Times New Roman"/>
            <w:color w:val="auto"/>
            <w:sz w:val="24"/>
            <w:szCs w:val="24"/>
          </w:rPr>
          <w:t>пунктах 5</w:t>
        </w:r>
      </w:hyperlink>
      <w:r w:rsidRPr="00885081">
        <w:rPr>
          <w:rFonts w:ascii="Times New Roman" w:hAnsi="Times New Roman" w:cs="Times New Roman"/>
          <w:sz w:val="24"/>
          <w:szCs w:val="24"/>
        </w:rPr>
        <w:t xml:space="preserve">, </w:t>
      </w:r>
      <w:hyperlink r:id="rId29" w:history="1">
        <w:r w:rsidRPr="00885081">
          <w:rPr>
            <w:rStyle w:val="a3"/>
            <w:rFonts w:ascii="Times New Roman" w:eastAsiaTheme="majorEastAsia" w:hAnsi="Times New Roman" w:cs="Times New Roman"/>
            <w:color w:val="auto"/>
            <w:sz w:val="24"/>
            <w:szCs w:val="24"/>
          </w:rPr>
          <w:t>9</w:t>
        </w:r>
      </w:hyperlink>
      <w:r w:rsidRPr="00885081">
        <w:rPr>
          <w:rFonts w:ascii="Times New Roman" w:hAnsi="Times New Roman" w:cs="Times New Roman"/>
          <w:sz w:val="24"/>
          <w:szCs w:val="24"/>
        </w:rPr>
        <w:t xml:space="preserve"> - </w:t>
      </w:r>
      <w:hyperlink r:id="rId30" w:history="1">
        <w:r w:rsidRPr="00885081">
          <w:rPr>
            <w:rStyle w:val="a3"/>
            <w:rFonts w:ascii="Times New Roman" w:eastAsiaTheme="majorEastAsia" w:hAnsi="Times New Roman" w:cs="Times New Roman"/>
            <w:color w:val="auto"/>
            <w:sz w:val="24"/>
            <w:szCs w:val="24"/>
          </w:rPr>
          <w:t>11</w:t>
        </w:r>
      </w:hyperlink>
      <w:r w:rsidRPr="00885081">
        <w:rPr>
          <w:rFonts w:ascii="Times New Roman" w:hAnsi="Times New Roman" w:cs="Times New Roman"/>
          <w:sz w:val="24"/>
          <w:szCs w:val="24"/>
        </w:rPr>
        <w:t xml:space="preserve">, </w:t>
      </w:r>
      <w:hyperlink r:id="rId31" w:history="1">
        <w:r w:rsidRPr="00885081">
          <w:rPr>
            <w:rStyle w:val="a3"/>
            <w:rFonts w:ascii="Times New Roman" w:eastAsiaTheme="majorEastAsia" w:hAnsi="Times New Roman" w:cs="Times New Roman"/>
            <w:color w:val="auto"/>
            <w:sz w:val="24"/>
            <w:szCs w:val="24"/>
          </w:rPr>
          <w:t>16</w:t>
        </w:r>
      </w:hyperlink>
      <w:r w:rsidRPr="00885081">
        <w:rPr>
          <w:rFonts w:ascii="Times New Roman" w:hAnsi="Times New Roman" w:cs="Times New Roman"/>
          <w:sz w:val="24"/>
          <w:szCs w:val="24"/>
        </w:rPr>
        <w:t xml:space="preserve"> - </w:t>
      </w:r>
      <w:hyperlink r:id="rId32" w:history="1">
        <w:r w:rsidRPr="00885081">
          <w:rPr>
            <w:rStyle w:val="a3"/>
            <w:rFonts w:ascii="Times New Roman" w:eastAsiaTheme="majorEastAsia" w:hAnsi="Times New Roman" w:cs="Times New Roman"/>
            <w:color w:val="auto"/>
            <w:sz w:val="24"/>
            <w:szCs w:val="24"/>
          </w:rPr>
          <w:t>18</w:t>
        </w:r>
      </w:hyperlink>
      <w:r w:rsidRPr="00885081">
        <w:rPr>
          <w:rFonts w:ascii="Times New Roman" w:hAnsi="Times New Roman" w:cs="Times New Roman"/>
          <w:sz w:val="24"/>
          <w:szCs w:val="24"/>
        </w:rPr>
        <w:t xml:space="preserve">, </w:t>
      </w:r>
      <w:hyperlink r:id="rId33" w:history="1">
        <w:r w:rsidRPr="00885081">
          <w:rPr>
            <w:rStyle w:val="a3"/>
            <w:rFonts w:ascii="Times New Roman" w:eastAsiaTheme="majorEastAsia" w:hAnsi="Times New Roman" w:cs="Times New Roman"/>
            <w:color w:val="auto"/>
            <w:sz w:val="24"/>
            <w:szCs w:val="24"/>
          </w:rPr>
          <w:t>подпунктах "а"</w:t>
        </w:r>
      </w:hyperlink>
      <w:r w:rsidRPr="00885081">
        <w:rPr>
          <w:rFonts w:ascii="Times New Roman" w:hAnsi="Times New Roman" w:cs="Times New Roman"/>
          <w:sz w:val="24"/>
          <w:szCs w:val="24"/>
        </w:rPr>
        <w:t xml:space="preserve">, </w:t>
      </w:r>
      <w:hyperlink r:id="rId34" w:history="1">
        <w:r w:rsidRPr="00885081">
          <w:rPr>
            <w:rStyle w:val="a3"/>
            <w:rFonts w:ascii="Times New Roman" w:eastAsiaTheme="majorEastAsia" w:hAnsi="Times New Roman" w:cs="Times New Roman"/>
            <w:color w:val="auto"/>
            <w:sz w:val="24"/>
            <w:szCs w:val="24"/>
          </w:rPr>
          <w:t>"в" пункта 14</w:t>
        </w:r>
      </w:hyperlink>
      <w:r w:rsidRPr="00885081">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19.11.2014 N 1221, и </w:t>
      </w:r>
      <w:hyperlink r:id="rId35" w:history="1">
        <w:r w:rsidRPr="00885081">
          <w:rPr>
            <w:rStyle w:val="a3"/>
            <w:rFonts w:ascii="Times New Roman" w:eastAsiaTheme="majorEastAsia" w:hAnsi="Times New Roman" w:cs="Times New Roman"/>
            <w:color w:val="auto"/>
            <w:sz w:val="24"/>
            <w:szCs w:val="24"/>
          </w:rPr>
          <w:t>подразделах 2.3</w:t>
        </w:r>
      </w:hyperlink>
      <w:r w:rsidRPr="00885081">
        <w:rPr>
          <w:rFonts w:ascii="Times New Roman" w:hAnsi="Times New Roman" w:cs="Times New Roman"/>
          <w:sz w:val="24"/>
          <w:szCs w:val="24"/>
        </w:rPr>
        <w:t>,</w:t>
      </w:r>
      <w:proofErr w:type="gramEnd"/>
      <w:r w:rsidRPr="00885081">
        <w:rPr>
          <w:rFonts w:ascii="Times New Roman" w:hAnsi="Times New Roman" w:cs="Times New Roman"/>
          <w:sz w:val="24"/>
          <w:szCs w:val="24"/>
        </w:rPr>
        <w:t xml:space="preserve"> </w:t>
      </w:r>
      <w:hyperlink r:id="rId36" w:history="1">
        <w:r w:rsidRPr="00885081">
          <w:rPr>
            <w:rStyle w:val="a3"/>
            <w:rFonts w:ascii="Times New Roman" w:eastAsiaTheme="majorEastAsia" w:hAnsi="Times New Roman" w:cs="Times New Roman"/>
            <w:color w:val="auto"/>
            <w:sz w:val="24"/>
            <w:szCs w:val="24"/>
          </w:rPr>
          <w:t>2.9</w:t>
        </w:r>
      </w:hyperlink>
      <w:r w:rsidRPr="00885081">
        <w:rPr>
          <w:rFonts w:ascii="Times New Roman" w:hAnsi="Times New Roman" w:cs="Times New Roman"/>
          <w:sz w:val="24"/>
          <w:szCs w:val="24"/>
        </w:rPr>
        <w:t xml:space="preserve">, </w:t>
      </w:r>
      <w:hyperlink r:id="rId37" w:history="1">
        <w:r w:rsidRPr="00885081">
          <w:rPr>
            <w:rStyle w:val="a3"/>
            <w:rFonts w:ascii="Times New Roman" w:eastAsiaTheme="majorEastAsia" w:hAnsi="Times New Roman" w:cs="Times New Roman"/>
            <w:color w:val="auto"/>
            <w:sz w:val="24"/>
            <w:szCs w:val="24"/>
          </w:rPr>
          <w:t>абзаце 3 подраздела 2.8 раздела 2</w:t>
        </w:r>
      </w:hyperlink>
      <w:r w:rsidRPr="00885081">
        <w:rPr>
          <w:rFonts w:ascii="Times New Roman" w:hAnsi="Times New Roman" w:cs="Times New Roman"/>
          <w:sz w:val="24"/>
          <w:szCs w:val="24"/>
        </w:rPr>
        <w:t xml:space="preserve"> Правил присвоения, изменения и аннулирования адресов объектов адресации, расположенных на территории муниципального образования "Город Киров", утвержденных постановлением администрации города Кирова от 21.04.2015 N 1476-п.</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2.8.2. Исчерпывающий перечень оснований для приостановления предоставления муниципальной услуги отсутствует.</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2.9. Размер платы, взимаемой за предоставление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Предоставление муниципальной услуги осуществляется на бесплатной основе.</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2.10. Срок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2.10.1. Максимальный срок предоставления муниципальной услуги составляет 5 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2.10.2. Срок ожидания в очереди при подаче запроса о предоставлении </w:t>
      </w:r>
      <w:r w:rsidRPr="00885081">
        <w:rPr>
          <w:rFonts w:ascii="Times New Roman" w:hAnsi="Times New Roman" w:cs="Times New Roman"/>
          <w:sz w:val="24"/>
          <w:szCs w:val="24"/>
        </w:rPr>
        <w:lastRenderedPageBreak/>
        <w:t>муниципальной услуги и при получении результата предоставления муниципальной услуги не должен превышать 15 минут.</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2.10.3. Срок и порядок регистрации запроса о предоставлении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B478EF" w:rsidRPr="00885081" w:rsidRDefault="00B478EF" w:rsidP="0041380E">
      <w:pPr>
        <w:pStyle w:val="ConsPlusNormal"/>
        <w:ind w:firstLine="540"/>
        <w:jc w:val="both"/>
        <w:rPr>
          <w:rFonts w:ascii="Times New Roman" w:hAnsi="Times New Roman" w:cs="Times New Roman"/>
          <w:b/>
          <w:sz w:val="24"/>
          <w:szCs w:val="24"/>
        </w:rPr>
      </w:pPr>
      <w:r w:rsidRPr="00885081">
        <w:rPr>
          <w:rFonts w:ascii="Times New Roman" w:hAnsi="Times New Roman" w:cs="Times New Roman"/>
          <w:b/>
          <w:sz w:val="24"/>
          <w:szCs w:val="24"/>
        </w:rPr>
        <w:t>2.11. Требования к помещениям для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2.11.3. Места для информирования должны быть оборудованы информационными стендами, содержащими следующую информацию: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часы приема, контактные телефоны, адрес официального сайта Администрации в сети Интернет, адреса электронной почты;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образцы заявлений и перечни документов, необходимых для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исчерпывающая информация о порядке предоставления муниципальной услуги в текстовом виде.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2.11.4. Кабинеты (кабинки) приема заявителей должны быть оборудованы информационными табличками с указанием:</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номера кабинета (кабинки);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фамилии, имени и отчества специалиста, осуществляющего прием заявителей;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дней и часов приема, времени перерыва на обед.</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38" w:history="1">
        <w:r w:rsidRPr="00885081">
          <w:rPr>
            <w:rStyle w:val="a3"/>
            <w:rFonts w:ascii="Times New Roman" w:eastAsiaTheme="majorEastAsia" w:hAnsi="Times New Roman" w:cs="Times New Roman"/>
            <w:color w:val="auto"/>
            <w:sz w:val="24"/>
            <w:szCs w:val="24"/>
          </w:rPr>
          <w:t>законом</w:t>
        </w:r>
      </w:hyperlink>
      <w:r w:rsidRPr="00885081">
        <w:rPr>
          <w:rFonts w:ascii="Times New Roman" w:hAnsi="Times New Roman" w:cs="Times New Roman"/>
          <w:sz w:val="24"/>
          <w:szCs w:val="24"/>
        </w:rPr>
        <w:t xml:space="preserve"> от 24.11.1995 N 181-ФЗ "О социальной защите инвалидов в Российской Федерации".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2.12. Порядок получения консультаций по вопросам предоставления муниципальной услуги указан в </w:t>
      </w:r>
      <w:hyperlink r:id="rId39" w:anchor="P48" w:history="1">
        <w:r w:rsidRPr="00885081">
          <w:rPr>
            <w:rStyle w:val="a3"/>
            <w:rFonts w:ascii="Times New Roman" w:eastAsiaTheme="majorEastAsia" w:hAnsi="Times New Roman" w:cs="Times New Roman"/>
            <w:color w:val="auto"/>
            <w:sz w:val="24"/>
            <w:szCs w:val="24"/>
          </w:rPr>
          <w:t>пункте 1.3.1 подраздела 1.3 раздела 1</w:t>
        </w:r>
      </w:hyperlink>
      <w:r w:rsidRPr="00885081">
        <w:rPr>
          <w:rFonts w:ascii="Times New Roman" w:hAnsi="Times New Roman" w:cs="Times New Roman"/>
          <w:sz w:val="24"/>
          <w:szCs w:val="24"/>
        </w:rPr>
        <w:t xml:space="preserve"> настоящего Административного регламента.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 Показатели доступности и качества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2.13.1. Показателями доступности муниципальной услуги являются: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транспортная доступность к местам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40" w:history="1">
        <w:r w:rsidRPr="00885081">
          <w:rPr>
            <w:rStyle w:val="a3"/>
            <w:rFonts w:ascii="Times New Roman" w:eastAsiaTheme="majorEastAsia" w:hAnsi="Times New Roman" w:cs="Times New Roman"/>
            <w:color w:val="auto"/>
            <w:sz w:val="24"/>
            <w:szCs w:val="24"/>
          </w:rPr>
          <w:t>законом</w:t>
        </w:r>
      </w:hyperlink>
      <w:r w:rsidRPr="00885081">
        <w:rPr>
          <w:rFonts w:ascii="Times New Roman" w:hAnsi="Times New Roman" w:cs="Times New Roman"/>
          <w:sz w:val="24"/>
          <w:szCs w:val="24"/>
        </w:rPr>
        <w:t xml:space="preserve"> от 24.11.1995 N 181-ФЗ "О социальной защите инвалидов в Российской Федерации".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2.13.2. Показателями качества муниципальной услуги являются: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соблюдение срока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отсутствие поданных в установленном порядке или признанных обоснованными </w:t>
      </w:r>
      <w:r w:rsidRPr="00885081">
        <w:rPr>
          <w:rFonts w:ascii="Times New Roman" w:hAnsi="Times New Roman" w:cs="Times New Roman"/>
          <w:sz w:val="24"/>
          <w:szCs w:val="24"/>
        </w:rPr>
        <w:lastRenderedPageBreak/>
        <w:t>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2.13.3. Получение муниципальной услуги по экстерриториальному принципу невозможно.</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2.14. Требования, учитывающие особенности предоставления муниципальной услуги в электронной форме и в многофункциональном центре.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2.14.1. Особенности предоставления муниципальной услуги в многофункциональном центре.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 и на официальном портале муниципального образования "Город Киров" </w:t>
      </w:r>
      <w:proofErr w:type="spellStart"/>
      <w:r w:rsidRPr="00885081">
        <w:rPr>
          <w:rFonts w:ascii="Times New Roman" w:hAnsi="Times New Roman" w:cs="Times New Roman"/>
          <w:sz w:val="24"/>
          <w:szCs w:val="24"/>
        </w:rPr>
        <w:t>www.mo-kirov.ru</w:t>
      </w:r>
      <w:proofErr w:type="spellEnd"/>
      <w:r w:rsidRPr="00885081">
        <w:rPr>
          <w:rFonts w:ascii="Times New Roman" w:hAnsi="Times New Roman" w:cs="Times New Roman"/>
          <w:sz w:val="24"/>
          <w:szCs w:val="24"/>
        </w:rPr>
        <w:t xml:space="preserve"> в разделе "Муниципальные услуги и функции".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2.14.2. Особенности предоставления муниципальной услуги в электронной форме: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 портале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 портале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представление заявления в электронной форме с использованием сети Интернет, в том числе Единого портала, Регионального портала, портала адресной системы через "Личный кабинет пользователя";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осуществление с использованием Единого портала, Регионального портала, портала адресной </w:t>
      </w:r>
      <w:proofErr w:type="gramStart"/>
      <w:r w:rsidRPr="00885081">
        <w:rPr>
          <w:rFonts w:ascii="Times New Roman" w:hAnsi="Times New Roman" w:cs="Times New Roman"/>
          <w:sz w:val="24"/>
          <w:szCs w:val="24"/>
        </w:rPr>
        <w:t>системы мониторинга хода предоставления муниципальной услуги</w:t>
      </w:r>
      <w:proofErr w:type="gramEnd"/>
      <w:r w:rsidRPr="00885081">
        <w:rPr>
          <w:rFonts w:ascii="Times New Roman" w:hAnsi="Times New Roman" w:cs="Times New Roman"/>
          <w:sz w:val="24"/>
          <w:szCs w:val="24"/>
        </w:rPr>
        <w:t xml:space="preserve"> через "Личный кабинет пользователя".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для юридических лиц: усиленная квалифицированная подпись.</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Title"/>
        <w:jc w:val="center"/>
        <w:outlineLvl w:val="1"/>
        <w:rPr>
          <w:rFonts w:ascii="Times New Roman" w:hAnsi="Times New Roman" w:cs="Times New Roman"/>
          <w:sz w:val="24"/>
          <w:szCs w:val="24"/>
        </w:rPr>
      </w:pPr>
      <w:r w:rsidRPr="00885081">
        <w:rPr>
          <w:rFonts w:ascii="Times New Roman" w:hAnsi="Times New Roman" w:cs="Times New Roman"/>
          <w:sz w:val="24"/>
          <w:szCs w:val="24"/>
        </w:rPr>
        <w:t>3. Состав, последовательность и сроки выполнения</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административных процедур (действий), требования к порядку</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их выполнения, в том числе особенности выполнения</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административных процедур (действий) в электронной форме,</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 также особенности выполнения административных процедур</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в многофункциональных центрах</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 xml:space="preserve">3.1. Описание последовательности действий при предоставлении </w:t>
      </w:r>
      <w:r w:rsidRPr="00885081">
        <w:rPr>
          <w:rFonts w:ascii="Times New Roman" w:hAnsi="Times New Roman" w:cs="Times New Roman"/>
          <w:sz w:val="24"/>
          <w:szCs w:val="24"/>
        </w:rPr>
        <w:lastRenderedPageBreak/>
        <w:t>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направление межведомственных запросов;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регистрация и выдача документов заявителю (представителю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направление межведомственных запросов;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регистрация и выдача документов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Перечень процедур (действий), выполняемых многофункциональным центром:</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прием и регистрация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документов.</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3.2. Описание последовательности административных действий при приеме и регистрации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r:id="rId41" w:anchor="P101" w:history="1">
        <w:r w:rsidRPr="00885081">
          <w:rPr>
            <w:rStyle w:val="a3"/>
            <w:rFonts w:ascii="Times New Roman" w:eastAsiaTheme="majorEastAsia" w:hAnsi="Times New Roman" w:cs="Times New Roman"/>
            <w:color w:val="auto"/>
            <w:sz w:val="24"/>
            <w:szCs w:val="24"/>
          </w:rPr>
          <w:t>подразделе 2.7</w:t>
        </w:r>
      </w:hyperlink>
      <w:r w:rsidRPr="00885081">
        <w:rPr>
          <w:rFonts w:ascii="Times New Roman" w:hAnsi="Times New Roman" w:cs="Times New Roman"/>
          <w:sz w:val="24"/>
          <w:szCs w:val="24"/>
        </w:rPr>
        <w:t xml:space="preserve"> настоящего Административного регламента.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1 рабочий день с момента приема заявления.</w:t>
      </w:r>
    </w:p>
    <w:p w:rsidR="00B478EF" w:rsidRPr="00885081" w:rsidRDefault="00B478EF" w:rsidP="0041380E">
      <w:pPr>
        <w:pStyle w:val="ConsPlusTitle"/>
        <w:ind w:firstLine="540"/>
        <w:jc w:val="both"/>
        <w:outlineLvl w:val="2"/>
        <w:rPr>
          <w:rFonts w:ascii="Times New Roman" w:hAnsi="Times New Roman" w:cs="Times New Roman"/>
          <w:sz w:val="24"/>
          <w:szCs w:val="24"/>
        </w:rPr>
      </w:pPr>
      <w:bookmarkStart w:id="18" w:name="P185"/>
      <w:bookmarkEnd w:id="18"/>
      <w:r w:rsidRPr="00885081">
        <w:rPr>
          <w:rFonts w:ascii="Times New Roman" w:hAnsi="Times New Roman" w:cs="Times New Roman"/>
          <w:sz w:val="24"/>
          <w:szCs w:val="24"/>
        </w:rPr>
        <w:t>3.3. Описание последовательности административных действий при направлении межведомственных запросов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proofErr w:type="gramStart"/>
      <w:r w:rsidRPr="00885081">
        <w:rPr>
          <w:rFonts w:ascii="Times New Roman" w:hAnsi="Times New Roman" w:cs="Times New Roman"/>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Результатом выполнения административной процедуры является поступление </w:t>
      </w:r>
      <w:r w:rsidRPr="00885081">
        <w:rPr>
          <w:rFonts w:ascii="Times New Roman" w:hAnsi="Times New Roman" w:cs="Times New Roman"/>
          <w:sz w:val="24"/>
          <w:szCs w:val="24"/>
        </w:rPr>
        <w:lastRenderedPageBreak/>
        <w:t>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3 дня с момента поступления зарегистрированного заявления.</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r:id="rId42" w:anchor="P105" w:history="1">
        <w:r w:rsidRPr="00885081">
          <w:rPr>
            <w:rStyle w:val="a3"/>
            <w:rFonts w:ascii="Times New Roman" w:eastAsiaTheme="majorEastAsia" w:hAnsi="Times New Roman" w:cs="Times New Roman"/>
            <w:color w:val="auto"/>
            <w:sz w:val="24"/>
            <w:szCs w:val="24"/>
          </w:rPr>
          <w:t>пункте 2.8.1</w:t>
        </w:r>
      </w:hyperlink>
      <w:r w:rsidRPr="00885081">
        <w:rPr>
          <w:rFonts w:ascii="Times New Roman" w:hAnsi="Times New Roman" w:cs="Times New Roman"/>
          <w:sz w:val="24"/>
          <w:szCs w:val="24"/>
        </w:rPr>
        <w:t xml:space="preserve"> настоящего Административного регламента, в том числе: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 определяет местоположение объекта адресации на электронном адресном плане муниципального образования </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проводит осмотр местонахождения объекта адресации (при необходимости);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заносит сведения о местоположении границы объекта адресации на адресный план муниципального образования (бумажный носитель);</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осуществляет подготовку решения о присвоении объекту адресации адреса или его аннулировании;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вносит сведения о присвоенном адресе в государственный адресный реестр с использованием федеральной информационной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3.4.3. В случае наличия оснований для отказа в предоставлении муниципальной услуги, указанных в </w:t>
      </w:r>
      <w:hyperlink r:id="rId43" w:anchor="P105" w:history="1">
        <w:r w:rsidRPr="00885081">
          <w:rPr>
            <w:rStyle w:val="a3"/>
            <w:rFonts w:ascii="Times New Roman" w:eastAsiaTheme="majorEastAsia" w:hAnsi="Times New Roman" w:cs="Times New Roman"/>
            <w:color w:val="auto"/>
            <w:sz w:val="24"/>
            <w:szCs w:val="24"/>
          </w:rPr>
          <w:t>пункте 2.8.1</w:t>
        </w:r>
      </w:hyperlink>
      <w:r w:rsidRPr="00885081">
        <w:rPr>
          <w:rFonts w:ascii="Times New Roman" w:hAnsi="Times New Roman" w:cs="Times New Roman"/>
          <w:sz w:val="24"/>
          <w:szCs w:val="24"/>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3.4.4. </w:t>
      </w:r>
      <w:proofErr w:type="gramStart"/>
      <w:r w:rsidRPr="00885081">
        <w:rPr>
          <w:rFonts w:ascii="Times New Roman" w:hAnsi="Times New Roman" w:cs="Times New Roman"/>
          <w:sz w:val="24"/>
          <w:szCs w:val="24"/>
        </w:rPr>
        <w:t>В случае отсутствия оснований для отказа в предоставлении муниципальной услуги, указанных в пункте 2.8.1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территории муниципального образования, или аннулировании его адреса и направляет на согласование и утверждение в соответствии с установленным порядком.</w:t>
      </w:r>
      <w:proofErr w:type="gramEnd"/>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3.4.5. Результатом выполнения административной процедуры является принятие Администрацией решения о присвоении объекту адресации адреса или его аннулировании в форме распоряжения заместителя главы Администрации либо решения об отказе в присвоении объекту адресации адреса или аннулировании его адреса.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3.4.6. Срок выполнения действий не может превышать 6 рабочих дней с момента поступления документов (сведений, информации), полученных в порядке межведомственного взаимодействия.</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3.5. Описание последовательности административных действий при регистрации и выдаче документов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w:t>
      </w:r>
      <w:proofErr w:type="gramStart"/>
      <w:r w:rsidRPr="00885081">
        <w:rPr>
          <w:rFonts w:ascii="Times New Roman" w:hAnsi="Times New Roman" w:cs="Times New Roman"/>
          <w:sz w:val="24"/>
          <w:szCs w:val="24"/>
        </w:rPr>
        <w:t>документов</w:t>
      </w:r>
      <w:proofErr w:type="gramEnd"/>
      <w:r w:rsidRPr="00885081">
        <w:rPr>
          <w:rFonts w:ascii="Times New Roman" w:hAnsi="Times New Roman" w:cs="Times New Roman"/>
          <w:sz w:val="24"/>
          <w:szCs w:val="24"/>
        </w:rPr>
        <w:t xml:space="preserve"> и выдаются (направляются) заявителю (представителю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lastRenderedPageBreak/>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Информация о муниципальной услуге размещается на Едином портале, Региональном портале, портале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3.6.1. Описание последовательности действий при приеме и регистрации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3.6.2. Описание последовательности действий при формировании и направлении межведомственных запросов.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44" w:anchor="P185" w:history="1">
        <w:r w:rsidRPr="00885081">
          <w:rPr>
            <w:rStyle w:val="a3"/>
            <w:rFonts w:ascii="Times New Roman" w:eastAsiaTheme="majorEastAsia" w:hAnsi="Times New Roman" w:cs="Times New Roman"/>
            <w:color w:val="auto"/>
            <w:sz w:val="24"/>
            <w:szCs w:val="24"/>
          </w:rPr>
          <w:t>подразделом 3.3 раздела 3</w:t>
        </w:r>
      </w:hyperlink>
      <w:r w:rsidRPr="00885081">
        <w:rPr>
          <w:rFonts w:ascii="Times New Roman" w:hAnsi="Times New Roman" w:cs="Times New Roman"/>
          <w:sz w:val="24"/>
          <w:szCs w:val="24"/>
        </w:rPr>
        <w:t xml:space="preserve"> настоящего Административного регламента.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3.6.3. Описание последовательности действий при регистрации и выдаче документов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"Личный кабинет пользователя" Единого портала, Регионального портала, портала адресной системы.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2 рабочих дня с момента после подписи уполномоченного должностного лица.</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 xml:space="preserve">Сроки выполнения административных процедур, предусмотренные настоящим Административным регламентом, </w:t>
      </w:r>
      <w:proofErr w:type="gramStart"/>
      <w:r w:rsidRPr="00885081">
        <w:rPr>
          <w:rFonts w:ascii="Times New Roman" w:hAnsi="Times New Roman" w:cs="Times New Roman"/>
          <w:sz w:val="24"/>
          <w:szCs w:val="24"/>
        </w:rPr>
        <w:t>распространяются</w:t>
      </w:r>
      <w:proofErr w:type="gramEnd"/>
      <w:r w:rsidRPr="00885081">
        <w:rPr>
          <w:rFonts w:ascii="Times New Roman" w:hAnsi="Times New Roman" w:cs="Times New Roman"/>
          <w:sz w:val="24"/>
          <w:szCs w:val="24"/>
        </w:rPr>
        <w:t xml:space="preserve"> в том числе на сроки предоставления муниципальных услуг в электронной форме.</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3.7. Описание административных процедур (действий), выполняемых многофункциональными центрами.</w:t>
      </w:r>
    </w:p>
    <w:p w:rsidR="00B478EF" w:rsidRPr="00885081" w:rsidRDefault="00B478EF" w:rsidP="0041380E">
      <w:pPr>
        <w:pStyle w:val="ConsPlusNormal"/>
        <w:ind w:firstLine="540"/>
        <w:jc w:val="both"/>
        <w:rPr>
          <w:rFonts w:ascii="Times New Roman" w:hAnsi="Times New Roman" w:cs="Times New Roman"/>
          <w:sz w:val="24"/>
          <w:szCs w:val="24"/>
        </w:rPr>
      </w:pPr>
      <w:proofErr w:type="gramStart"/>
      <w:r w:rsidRPr="00885081">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3.7.1. Описание последовательности действий при приеме и регистрации заявления и представленных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документа, удостоверяющего личность заявителя (его представителя);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документа, подтверждающего полномочия представителя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Специалист, ответственный за прием и регистрацию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lastRenderedPageBreak/>
        <w:t>регистрирует в установленном порядке поступившие документы;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оформляет уведомление о приеме документов и передает его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3.7.2. Описание последовательности действий при выдаче документов заявителю.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 удостоверяющий личность заявителя либо его представителя;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документ, подтверждающий полномочия представителя заявителя.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3.8. Особенности выполнения административных процедур (действий) в многофункциональном центре.</w:t>
      </w:r>
    </w:p>
    <w:p w:rsidR="00B478EF" w:rsidRPr="00885081" w:rsidRDefault="00B478EF" w:rsidP="0041380E">
      <w:pPr>
        <w:autoSpaceDE w:val="0"/>
        <w:autoSpaceDN w:val="0"/>
        <w:adjustRightInd w:val="0"/>
        <w:spacing w:after="0" w:line="240" w:lineRule="auto"/>
        <w:ind w:firstLine="709"/>
        <w:jc w:val="both"/>
        <w:rPr>
          <w:rFonts w:ascii="Times New Roman" w:hAnsi="Times New Roman" w:cs="Times New Roman"/>
          <w:sz w:val="24"/>
          <w:szCs w:val="24"/>
        </w:rPr>
      </w:pPr>
      <w:r w:rsidRPr="00885081">
        <w:rPr>
          <w:rFonts w:ascii="Times New Roman" w:hAnsi="Times New Roman" w:cs="Times New Roman"/>
          <w:sz w:val="24"/>
          <w:szCs w:val="24"/>
        </w:rPr>
        <w:t>Муниципальная услуга предоставляется в многофункциональном центре.</w:t>
      </w:r>
    </w:p>
    <w:p w:rsidR="00B478EF" w:rsidRPr="00885081" w:rsidRDefault="00B478EF" w:rsidP="0041380E">
      <w:pPr>
        <w:pStyle w:val="ConsPlusTitle"/>
        <w:ind w:firstLine="540"/>
        <w:jc w:val="both"/>
        <w:outlineLvl w:val="2"/>
        <w:rPr>
          <w:rFonts w:ascii="Times New Roman" w:hAnsi="Times New Roman" w:cs="Times New Roman"/>
          <w:sz w:val="24"/>
          <w:szCs w:val="24"/>
        </w:rPr>
      </w:pPr>
      <w:r w:rsidRPr="00885081">
        <w:rPr>
          <w:rFonts w:ascii="Times New Roman" w:hAnsi="Times New Roman" w:cs="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необходимости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B478EF" w:rsidRPr="00885081" w:rsidRDefault="00B478EF" w:rsidP="0041380E">
      <w:pPr>
        <w:pStyle w:val="ConsPlusNormal"/>
        <w:ind w:firstLine="540"/>
        <w:jc w:val="both"/>
        <w:rPr>
          <w:rFonts w:ascii="Times New Roman" w:hAnsi="Times New Roman" w:cs="Times New Roman"/>
          <w:sz w:val="24"/>
          <w:szCs w:val="24"/>
        </w:rPr>
      </w:pPr>
      <w:r w:rsidRPr="00885081">
        <w:rPr>
          <w:rFonts w:ascii="Times New Roman" w:hAnsi="Times New Roman" w:cs="Times New Roman"/>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Title"/>
        <w:jc w:val="center"/>
        <w:outlineLvl w:val="1"/>
        <w:rPr>
          <w:rFonts w:ascii="Times New Roman" w:hAnsi="Times New Roman" w:cs="Times New Roman"/>
          <w:sz w:val="24"/>
          <w:szCs w:val="24"/>
        </w:rPr>
      </w:pPr>
      <w:r w:rsidRPr="00885081">
        <w:rPr>
          <w:rFonts w:ascii="Times New Roman" w:hAnsi="Times New Roman" w:cs="Times New Roman"/>
          <w:sz w:val="24"/>
          <w:szCs w:val="24"/>
        </w:rPr>
        <w:t xml:space="preserve">4. Формы </w:t>
      </w:r>
      <w:proofErr w:type="gramStart"/>
      <w:r w:rsidRPr="00885081">
        <w:rPr>
          <w:rFonts w:ascii="Times New Roman" w:hAnsi="Times New Roman" w:cs="Times New Roman"/>
          <w:sz w:val="24"/>
          <w:szCs w:val="24"/>
        </w:rPr>
        <w:t>контроля за</w:t>
      </w:r>
      <w:proofErr w:type="gramEnd"/>
      <w:r w:rsidRPr="00885081">
        <w:rPr>
          <w:rFonts w:ascii="Times New Roman" w:hAnsi="Times New Roman" w:cs="Times New Roman"/>
          <w:sz w:val="24"/>
          <w:szCs w:val="24"/>
        </w:rPr>
        <w:t xml:space="preserve"> исполнением</w:t>
      </w:r>
    </w:p>
    <w:p w:rsidR="00B478EF" w:rsidRPr="00885081" w:rsidRDefault="00B478EF" w:rsidP="0041380E">
      <w:pPr>
        <w:pStyle w:val="ConsPlusTitle"/>
        <w:jc w:val="center"/>
        <w:rPr>
          <w:rFonts w:ascii="Times New Roman" w:hAnsi="Times New Roman" w:cs="Times New Roman"/>
          <w:sz w:val="24"/>
          <w:szCs w:val="24"/>
        </w:rPr>
      </w:pPr>
      <w:r w:rsidRPr="00885081">
        <w:rPr>
          <w:rFonts w:ascii="Times New Roman" w:hAnsi="Times New Roman" w:cs="Times New Roman"/>
          <w:sz w:val="24"/>
          <w:szCs w:val="24"/>
        </w:rPr>
        <w:t>Административного регламента</w:t>
      </w:r>
    </w:p>
    <w:p w:rsidR="00B478EF" w:rsidRPr="00885081" w:rsidRDefault="00B478EF" w:rsidP="0041380E">
      <w:pPr>
        <w:pStyle w:val="2"/>
        <w:spacing w:after="0" w:line="240" w:lineRule="auto"/>
        <w:rPr>
          <w:rFonts w:cs="Times New Roman"/>
          <w:sz w:val="24"/>
          <w:szCs w:val="24"/>
        </w:rPr>
      </w:pPr>
      <w:r w:rsidRPr="00885081">
        <w:rPr>
          <w:rFonts w:cs="Times New Roman"/>
          <w:sz w:val="24"/>
          <w:szCs w:val="24"/>
        </w:rPr>
        <w:t>4.1. Порядок осуществления текущего контроля</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 xml:space="preserve">4.1.1. Текущий </w:t>
      </w:r>
      <w:proofErr w:type="gramStart"/>
      <w:r w:rsidRPr="00885081">
        <w:rPr>
          <w:rFonts w:ascii="Times New Roman" w:hAnsi="Times New Roman" w:cs="Times New Roman"/>
          <w:sz w:val="24"/>
          <w:szCs w:val="24"/>
        </w:rPr>
        <w:t>контроль за</w:t>
      </w:r>
      <w:proofErr w:type="gramEnd"/>
      <w:r w:rsidRPr="00885081">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lastRenderedPageBreak/>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478EF" w:rsidRPr="00885081" w:rsidRDefault="00B478EF" w:rsidP="0041380E">
      <w:pPr>
        <w:pStyle w:val="ConsPlusNormal"/>
        <w:jc w:val="both"/>
        <w:rPr>
          <w:rFonts w:ascii="Times New Roman" w:hAnsi="Times New Roman" w:cs="Times New Roman"/>
          <w:sz w:val="24"/>
          <w:szCs w:val="24"/>
        </w:rPr>
      </w:pPr>
      <w:r w:rsidRPr="00885081">
        <w:rPr>
          <w:rFonts w:ascii="Times New Roman" w:hAnsi="Times New Roman" w:cs="Times New Roman"/>
          <w:sz w:val="24"/>
          <w:szCs w:val="24"/>
        </w:rPr>
        <w:t>4.1.3. Глава администрации, а также уполномоченное им должностное лицо, осуществляя контроль, вправе:</w:t>
      </w:r>
    </w:p>
    <w:p w:rsidR="00B478EF" w:rsidRPr="00885081" w:rsidRDefault="00B478EF" w:rsidP="0041380E">
      <w:pPr>
        <w:pStyle w:val="ConsPlusNormal"/>
        <w:ind w:firstLine="709"/>
        <w:jc w:val="both"/>
        <w:rPr>
          <w:rFonts w:ascii="Times New Roman" w:hAnsi="Times New Roman" w:cs="Times New Roman"/>
          <w:sz w:val="24"/>
          <w:szCs w:val="24"/>
        </w:rPr>
      </w:pPr>
      <w:r w:rsidRPr="00885081">
        <w:rPr>
          <w:rFonts w:ascii="Times New Roman" w:hAnsi="Times New Roman" w:cs="Times New Roman"/>
          <w:sz w:val="24"/>
          <w:szCs w:val="24"/>
        </w:rPr>
        <w:t>контролировать соблюдение порядка и условий предоставления муниципальной услуги;</w:t>
      </w:r>
    </w:p>
    <w:p w:rsidR="00B478EF" w:rsidRPr="00885081" w:rsidRDefault="00B478EF" w:rsidP="0041380E">
      <w:pPr>
        <w:pStyle w:val="ConsPlusNormal"/>
        <w:ind w:firstLine="709"/>
        <w:jc w:val="both"/>
        <w:rPr>
          <w:rFonts w:ascii="Times New Roman" w:hAnsi="Times New Roman" w:cs="Times New Roman"/>
          <w:sz w:val="24"/>
          <w:szCs w:val="24"/>
        </w:rPr>
      </w:pPr>
      <w:r w:rsidRPr="00885081">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478EF" w:rsidRPr="00885081" w:rsidRDefault="00B478EF" w:rsidP="0041380E">
      <w:pPr>
        <w:pStyle w:val="ConsPlusNormal"/>
        <w:ind w:firstLine="709"/>
        <w:jc w:val="both"/>
        <w:rPr>
          <w:rFonts w:ascii="Times New Roman" w:hAnsi="Times New Roman" w:cs="Times New Roman"/>
          <w:sz w:val="24"/>
          <w:szCs w:val="24"/>
        </w:rPr>
      </w:pPr>
      <w:r w:rsidRPr="00885081">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B478EF" w:rsidRPr="00885081" w:rsidRDefault="00B478EF" w:rsidP="0041380E">
      <w:pPr>
        <w:pStyle w:val="ConsPlusNormal"/>
        <w:ind w:firstLine="709"/>
        <w:jc w:val="both"/>
        <w:rPr>
          <w:rFonts w:ascii="Times New Roman" w:hAnsi="Times New Roman" w:cs="Times New Roman"/>
          <w:sz w:val="24"/>
          <w:szCs w:val="24"/>
        </w:rPr>
      </w:pPr>
      <w:proofErr w:type="gramStart"/>
      <w:r w:rsidRPr="00885081">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B478EF" w:rsidRPr="00885081" w:rsidRDefault="00B478EF" w:rsidP="0041380E">
      <w:pPr>
        <w:pStyle w:val="2"/>
        <w:spacing w:after="0" w:line="240" w:lineRule="auto"/>
        <w:rPr>
          <w:rFonts w:cs="Times New Roman"/>
          <w:sz w:val="24"/>
          <w:szCs w:val="24"/>
        </w:rPr>
      </w:pPr>
      <w:r w:rsidRPr="00885081">
        <w:rPr>
          <w:rFonts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 xml:space="preserve">4.2.1. Проверки проводятся в целях </w:t>
      </w:r>
      <w:proofErr w:type="gramStart"/>
      <w:r w:rsidRPr="00885081">
        <w:rPr>
          <w:rFonts w:ascii="Times New Roman" w:hAnsi="Times New Roman" w:cs="Times New Roman"/>
          <w:sz w:val="24"/>
          <w:szCs w:val="24"/>
        </w:rPr>
        <w:t>контроля за</w:t>
      </w:r>
      <w:proofErr w:type="gramEnd"/>
      <w:r w:rsidRPr="00885081">
        <w:rPr>
          <w:rFonts w:ascii="Times New Roman" w:hAnsi="Times New Roman" w:cs="Times New Roman"/>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4.2.3. Проверки могут быть плановыми и внеплановыми.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4.2.7. Проверка осуществляется на основании распоряжения главы администрации.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478EF" w:rsidRPr="00885081" w:rsidRDefault="00B478EF" w:rsidP="0041380E">
      <w:pPr>
        <w:pStyle w:val="2"/>
        <w:spacing w:after="0" w:line="240" w:lineRule="auto"/>
        <w:rPr>
          <w:rFonts w:cs="Times New Roman"/>
          <w:sz w:val="24"/>
          <w:szCs w:val="24"/>
        </w:rPr>
      </w:pPr>
      <w:r w:rsidRPr="00885081">
        <w:rPr>
          <w:rFonts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lastRenderedPageBreak/>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478EF" w:rsidRPr="00885081" w:rsidRDefault="00B478EF" w:rsidP="0041380E">
      <w:pPr>
        <w:pStyle w:val="2"/>
        <w:spacing w:after="0" w:line="240" w:lineRule="auto"/>
        <w:rPr>
          <w:rFonts w:eastAsiaTheme="minorEastAsia" w:cs="Times New Roman"/>
          <w:sz w:val="24"/>
          <w:szCs w:val="24"/>
        </w:rPr>
      </w:pPr>
      <w:r w:rsidRPr="00885081">
        <w:rPr>
          <w:rFonts w:eastAsiaTheme="minorEastAsia" w:cs="Times New Roman"/>
          <w:sz w:val="24"/>
          <w:szCs w:val="24"/>
        </w:rPr>
        <w:t xml:space="preserve">4.4. Положения, характеризующие требования к порядку и формам </w:t>
      </w:r>
      <w:proofErr w:type="gramStart"/>
      <w:r w:rsidRPr="00885081">
        <w:rPr>
          <w:rFonts w:eastAsiaTheme="minorEastAsia" w:cs="Times New Roman"/>
          <w:sz w:val="24"/>
          <w:szCs w:val="24"/>
        </w:rPr>
        <w:t>контроля за</w:t>
      </w:r>
      <w:proofErr w:type="gramEnd"/>
      <w:r w:rsidRPr="00885081">
        <w:rPr>
          <w:rFonts w:eastAsiaTheme="minorEastAsia" w:cs="Times New Roman"/>
          <w:sz w:val="24"/>
          <w:szCs w:val="24"/>
        </w:rPr>
        <w:t xml:space="preserve"> предоставлением муниципальной услуги, в том числе со стороны граждан, их объединений и организаций</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478EF" w:rsidRPr="00885081" w:rsidRDefault="00B478EF" w:rsidP="0041380E">
      <w:pPr>
        <w:spacing w:after="0" w:line="240" w:lineRule="auto"/>
        <w:jc w:val="both"/>
        <w:rPr>
          <w:rFonts w:ascii="Times New Roman" w:hAnsi="Times New Roman" w:cs="Times New Roman"/>
          <w:b/>
          <w:sz w:val="24"/>
          <w:szCs w:val="24"/>
        </w:rPr>
      </w:pPr>
      <w:r w:rsidRPr="00885081">
        <w:rPr>
          <w:rFonts w:ascii="Times New Roman" w:hAnsi="Times New Roman" w:cs="Times New Roman"/>
          <w:sz w:val="24"/>
          <w:szCs w:val="24"/>
        </w:rPr>
        <w:t xml:space="preserve">4.4.2. Граждане, их объединения и организации могут сообщить обо всех результатах </w:t>
      </w:r>
      <w:proofErr w:type="gramStart"/>
      <w:r w:rsidRPr="00885081">
        <w:rPr>
          <w:rFonts w:ascii="Times New Roman" w:hAnsi="Times New Roman" w:cs="Times New Roman"/>
          <w:sz w:val="24"/>
          <w:szCs w:val="24"/>
        </w:rPr>
        <w:t>контроля за</w:t>
      </w:r>
      <w:proofErr w:type="gramEnd"/>
      <w:r w:rsidRPr="00885081">
        <w:rPr>
          <w:rFonts w:ascii="Times New Roman" w:hAnsi="Times New Roman" w:cs="Times New Roman"/>
          <w:sz w:val="24"/>
          <w:szCs w:val="24"/>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1"/>
        <w:spacing w:before="0" w:line="240" w:lineRule="auto"/>
        <w:jc w:val="center"/>
        <w:rPr>
          <w:rFonts w:ascii="Times New Roman" w:hAnsi="Times New Roman" w:cs="Times New Roman"/>
          <w:color w:val="auto"/>
          <w:sz w:val="24"/>
          <w:szCs w:val="24"/>
          <w:lang w:eastAsia="ru-RU"/>
        </w:rPr>
      </w:pPr>
      <w:r w:rsidRPr="00885081">
        <w:rPr>
          <w:rFonts w:ascii="Times New Roman" w:hAnsi="Times New Roman" w:cs="Times New Roman"/>
          <w:color w:val="auto"/>
          <w:sz w:val="24"/>
          <w:szCs w:val="24"/>
        </w:rPr>
        <w:t xml:space="preserve">5. </w:t>
      </w:r>
      <w:r w:rsidRPr="00885081">
        <w:rPr>
          <w:rFonts w:ascii="Times New Roman" w:hAnsi="Times New Roman" w:cs="Times New Roman"/>
          <w:color w:val="auto"/>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885081">
        <w:rPr>
          <w:rFonts w:ascii="Times New Roman" w:hAnsi="Times New Roman" w:cs="Times New Roman"/>
          <w:color w:val="auto"/>
          <w:sz w:val="24"/>
          <w:szCs w:val="24"/>
          <w:lang w:val="en-US" w:eastAsia="ru-RU"/>
        </w:rPr>
        <w:t> </w:t>
      </w:r>
      <w:r w:rsidRPr="00885081">
        <w:rPr>
          <w:rFonts w:ascii="Times New Roman" w:hAnsi="Times New Roman" w:cs="Times New Roman"/>
          <w:color w:val="auto"/>
          <w:sz w:val="24"/>
          <w:szCs w:val="24"/>
          <w:lang w:eastAsia="ru-RU"/>
        </w:rPr>
        <w:t>части 1.1 статьи 16 Федерального закона от 27.07.2010 №</w:t>
      </w:r>
      <w:r w:rsidRPr="00885081">
        <w:rPr>
          <w:rFonts w:ascii="Times New Roman" w:hAnsi="Times New Roman" w:cs="Times New Roman"/>
          <w:color w:val="auto"/>
          <w:sz w:val="24"/>
          <w:szCs w:val="24"/>
          <w:lang w:val="en-US" w:eastAsia="ru-RU"/>
        </w:rPr>
        <w:t> </w:t>
      </w:r>
      <w:r w:rsidRPr="00885081">
        <w:rPr>
          <w:rFonts w:ascii="Times New Roman" w:hAnsi="Times New Roman" w:cs="Times New Roman"/>
          <w:color w:val="auto"/>
          <w:sz w:val="24"/>
          <w:szCs w:val="24"/>
          <w:lang w:eastAsia="ru-RU"/>
        </w:rPr>
        <w:t>210</w:t>
      </w:r>
      <w:r w:rsidRPr="00885081">
        <w:rPr>
          <w:rFonts w:ascii="Times New Roman" w:hAnsi="Times New Roman" w:cs="Times New Roman"/>
          <w:color w:val="auto"/>
          <w:sz w:val="24"/>
          <w:szCs w:val="24"/>
          <w:lang w:eastAsia="ru-RU"/>
        </w:rPr>
        <w:noBreakHyphen/>
        <w:t>ФЗ «Об организации предоставления государственных и</w:t>
      </w:r>
      <w:r w:rsidRPr="00885081">
        <w:rPr>
          <w:rFonts w:ascii="Times New Roman" w:hAnsi="Times New Roman" w:cs="Times New Roman"/>
          <w:color w:val="auto"/>
          <w:sz w:val="24"/>
          <w:szCs w:val="24"/>
          <w:lang w:val="en-US" w:eastAsia="ru-RU"/>
        </w:rPr>
        <w:t> </w:t>
      </w:r>
      <w:r w:rsidRPr="00885081">
        <w:rPr>
          <w:rFonts w:ascii="Times New Roman" w:hAnsi="Times New Roman" w:cs="Times New Roman"/>
          <w:color w:val="auto"/>
          <w:sz w:val="24"/>
          <w:szCs w:val="24"/>
          <w:lang w:eastAsia="ru-RU"/>
        </w:rPr>
        <w:t>муниципальных услуг», а также их должностных лиц, муниципальных служащих, работников</w:t>
      </w:r>
    </w:p>
    <w:p w:rsidR="00B478EF" w:rsidRPr="00885081" w:rsidRDefault="00B478EF" w:rsidP="0041380E">
      <w:pPr>
        <w:pStyle w:val="ConsPlusTitle"/>
        <w:jc w:val="center"/>
        <w:outlineLvl w:val="1"/>
        <w:rPr>
          <w:rFonts w:ascii="Times New Roman" w:hAnsi="Times New Roman" w:cs="Times New Roman"/>
          <w:sz w:val="24"/>
          <w:szCs w:val="24"/>
        </w:rPr>
      </w:pPr>
    </w:p>
    <w:p w:rsidR="00B478EF" w:rsidRPr="00885081" w:rsidRDefault="00B478EF" w:rsidP="0041380E">
      <w:pPr>
        <w:pStyle w:val="ConsPlusNormal"/>
        <w:jc w:val="center"/>
        <w:rPr>
          <w:rFonts w:ascii="Times New Roman" w:hAnsi="Times New Roman" w:cs="Times New Roman"/>
          <w:sz w:val="24"/>
          <w:szCs w:val="24"/>
        </w:rPr>
      </w:pP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5.1. Информация для заявителя о его праве подать жалобу</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885081">
        <w:rPr>
          <w:rFonts w:ascii="Times New Roman" w:hAnsi="Times New Roman" w:cs="Times New Roman"/>
          <w:sz w:val="24"/>
          <w:szCs w:val="24"/>
          <w:lang w:eastAsia="ru-RU"/>
        </w:rPr>
        <w:t xml:space="preserve">, </w:t>
      </w:r>
      <w:proofErr w:type="gramStart"/>
      <w:r w:rsidRPr="00885081">
        <w:rPr>
          <w:rFonts w:ascii="Times New Roman" w:hAnsi="Times New Roman" w:cs="Times New Roman"/>
          <w:sz w:val="24"/>
          <w:szCs w:val="24"/>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5.2. Предмет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5.2.1. Заявитель может обратиться с жалобой, в том числе в следующих случаях:</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lastRenderedPageBreak/>
        <w:t xml:space="preserve"> нарушение срока предоставления муниципальной услуги. </w:t>
      </w:r>
      <w:proofErr w:type="gramStart"/>
      <w:r w:rsidRPr="00885081">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885081">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5.3. Органы государственной власти, организации, должностные лица, которым может быть направлена жалоба</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w:t>
      </w:r>
      <w:r w:rsidRPr="00885081">
        <w:rPr>
          <w:rFonts w:ascii="Times New Roman" w:hAnsi="Times New Roman" w:cs="Times New Roman"/>
          <w:sz w:val="24"/>
          <w:szCs w:val="24"/>
          <w:lang w:eastAsia="ru-RU"/>
        </w:rPr>
        <w:lastRenderedPageBreak/>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5.4. Порядок подачи и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5.4.2. </w:t>
      </w:r>
      <w:proofErr w:type="gramStart"/>
      <w:r w:rsidRPr="00885081">
        <w:rPr>
          <w:rFonts w:ascii="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sidRPr="00885081">
        <w:rPr>
          <w:rFonts w:ascii="Times New Roman" w:hAnsi="Times New Roman" w:cs="Times New Roman"/>
          <w:sz w:val="24"/>
          <w:szCs w:val="24"/>
        </w:rPr>
        <w:t xml:space="preserve"> государственных и муниципальных услуг (функций)</w:t>
      </w:r>
      <w:r w:rsidRPr="00885081">
        <w:rPr>
          <w:rFonts w:ascii="Times New Roman" w:hAnsi="Times New Roman" w:cs="Times New Roman"/>
          <w:sz w:val="24"/>
          <w:szCs w:val="24"/>
          <w:lang w:eastAsia="ru-RU"/>
        </w:rPr>
        <w:t>, Портала Кировской области, а также может быть подана при</w:t>
      </w:r>
      <w:proofErr w:type="gramEnd"/>
      <w:r w:rsidRPr="00885081">
        <w:rPr>
          <w:rFonts w:ascii="Times New Roman" w:hAnsi="Times New Roman" w:cs="Times New Roman"/>
          <w:sz w:val="24"/>
          <w:szCs w:val="24"/>
          <w:lang w:eastAsia="ru-RU"/>
        </w:rPr>
        <w:t xml:space="preserve"> личном </w:t>
      </w:r>
      <w:proofErr w:type="gramStart"/>
      <w:r w:rsidRPr="00885081">
        <w:rPr>
          <w:rFonts w:ascii="Times New Roman" w:hAnsi="Times New Roman" w:cs="Times New Roman"/>
          <w:sz w:val="24"/>
          <w:szCs w:val="24"/>
          <w:lang w:eastAsia="ru-RU"/>
        </w:rPr>
        <w:t>приёме</w:t>
      </w:r>
      <w:proofErr w:type="gramEnd"/>
      <w:r w:rsidRPr="00885081">
        <w:rPr>
          <w:rFonts w:ascii="Times New Roman" w:hAnsi="Times New Roman" w:cs="Times New Roman"/>
          <w:sz w:val="24"/>
          <w:szCs w:val="24"/>
          <w:lang w:eastAsia="ru-RU"/>
        </w:rPr>
        <w:t xml:space="preserve"> заявителя.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5.4.3. Жалоба должна содержать:</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Время приёма жалоб должно совпадать со временем предоставления муниципальных услуг.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В электронном виде жалоба может быть подана заявителем посредством: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lang w:eastAsia="ru-RU"/>
        </w:rPr>
        <w:t xml:space="preserve">Единого портала </w:t>
      </w:r>
      <w:r w:rsidRPr="00885081">
        <w:rPr>
          <w:rFonts w:ascii="Times New Roman" w:hAnsi="Times New Roman" w:cs="Times New Roman"/>
          <w:sz w:val="24"/>
          <w:szCs w:val="24"/>
        </w:rP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Pr="00885081">
        <w:rPr>
          <w:rFonts w:ascii="Times New Roman" w:hAnsi="Times New Roman" w:cs="Times New Roman"/>
          <w:sz w:val="24"/>
          <w:szCs w:val="24"/>
          <w:lang w:eastAsia="ru-RU"/>
        </w:rPr>
        <w:lastRenderedPageBreak/>
        <w:t>«Интернет»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Портала Кировской области.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5.5. Сроки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885081">
        <w:rPr>
          <w:rFonts w:ascii="Times New Roman" w:hAnsi="Times New Roman" w:cs="Times New Roman"/>
          <w:sz w:val="24"/>
          <w:szCs w:val="24"/>
          <w:lang w:eastAsia="ru-RU"/>
        </w:rPr>
        <w:t xml:space="preserve"> </w:t>
      </w:r>
      <w:proofErr w:type="gramStart"/>
      <w:r w:rsidRPr="00885081">
        <w:rPr>
          <w:rFonts w:ascii="Times New Roman" w:hAnsi="Times New Roman" w:cs="Times New Roman"/>
          <w:sz w:val="24"/>
          <w:szCs w:val="24"/>
          <w:lang w:eastAsia="ru-RU"/>
        </w:rPr>
        <w:t>приеме</w:t>
      </w:r>
      <w:proofErr w:type="gramEnd"/>
      <w:r w:rsidRPr="00885081">
        <w:rPr>
          <w:rFonts w:ascii="Times New Roman" w:hAnsi="Times New Roman" w:cs="Times New Roman"/>
          <w:sz w:val="24"/>
          <w:szCs w:val="24"/>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5.6. Результат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5.6.1. По результатам рассмотрения жалобы принимается решение:</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в удовлетворении жалобы отказывается.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5.6.3. В ответе по результатам рассмотрения жалобы указываются:</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фамилия, имя, отчество (последнее – при наличии) или наименование заявителя;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основания для принятия решения по жалобе;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принятое по жалобе решение;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сведения о порядке обжалования принятого по жалобе решения.</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885081">
        <w:rPr>
          <w:rFonts w:ascii="Times New Roman" w:hAnsi="Times New Roman" w:cs="Times New Roman"/>
          <w:sz w:val="24"/>
          <w:szCs w:val="24"/>
          <w:lang w:eastAsia="ru-RU"/>
        </w:rPr>
        <w:t xml:space="preserve"> привлекаемой организации, вид которой установлен законодательством Российской Федерации.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5.7. Порядок информирования заявителя о результатах рассмотрения жалобы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В случае</w:t>
      </w:r>
      <w:proofErr w:type="gramStart"/>
      <w:r w:rsidRPr="00885081">
        <w:rPr>
          <w:rFonts w:ascii="Times New Roman" w:hAnsi="Times New Roman" w:cs="Times New Roman"/>
          <w:sz w:val="24"/>
          <w:szCs w:val="24"/>
          <w:lang w:eastAsia="ru-RU"/>
        </w:rPr>
        <w:t>,</w:t>
      </w:r>
      <w:proofErr w:type="gramEnd"/>
      <w:r w:rsidRPr="00885081">
        <w:rPr>
          <w:rFonts w:ascii="Times New Roman" w:hAnsi="Times New Roman" w:cs="Times New Roman"/>
          <w:sz w:val="24"/>
          <w:szCs w:val="24"/>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B478EF" w:rsidRPr="00885081" w:rsidRDefault="00B478EF" w:rsidP="0041380E">
      <w:pPr>
        <w:pStyle w:val="2"/>
        <w:spacing w:after="0" w:line="240" w:lineRule="auto"/>
        <w:rPr>
          <w:rFonts w:cs="Times New Roman"/>
          <w:sz w:val="24"/>
          <w:szCs w:val="24"/>
          <w:lang w:eastAsia="ru-RU"/>
        </w:rPr>
      </w:pPr>
      <w:r w:rsidRPr="00885081">
        <w:rPr>
          <w:rFonts w:cs="Times New Roman"/>
          <w:sz w:val="24"/>
          <w:szCs w:val="24"/>
          <w:lang w:eastAsia="ru-RU"/>
        </w:rPr>
        <w:t>5.8. Порядок обжалования решения по жалобе</w:t>
      </w:r>
    </w:p>
    <w:p w:rsidR="00B478EF" w:rsidRPr="00885081" w:rsidRDefault="00B478EF" w:rsidP="0041380E">
      <w:pPr>
        <w:spacing w:after="0" w:line="240" w:lineRule="auto"/>
        <w:jc w:val="both"/>
        <w:rPr>
          <w:rFonts w:ascii="Times New Roman" w:hAnsi="Times New Roman" w:cs="Times New Roman"/>
          <w:sz w:val="24"/>
          <w:szCs w:val="24"/>
          <w:lang w:eastAsia="ru-RU"/>
        </w:rPr>
      </w:pPr>
      <w:r w:rsidRPr="00885081">
        <w:rPr>
          <w:rFonts w:ascii="Times New Roman" w:hAnsi="Times New Roman"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w:t>
      </w:r>
      <w:r w:rsidRPr="00885081">
        <w:rPr>
          <w:rFonts w:ascii="Times New Roman" w:hAnsi="Times New Roman" w:cs="Times New Roman"/>
          <w:sz w:val="24"/>
          <w:szCs w:val="24"/>
          <w:lang w:val="en-US" w:eastAsia="ru-RU"/>
        </w:rPr>
        <w:t> </w:t>
      </w:r>
      <w:r w:rsidRPr="00885081">
        <w:rPr>
          <w:rFonts w:ascii="Times New Roman" w:hAnsi="Times New Roman" w:cs="Times New Roman"/>
          <w:sz w:val="24"/>
          <w:szCs w:val="24"/>
          <w:lang w:eastAsia="ru-RU"/>
        </w:rPr>
        <w:t>соответствии с законодательством Российской Федерации.</w:t>
      </w:r>
    </w:p>
    <w:p w:rsidR="00B478EF" w:rsidRPr="00885081" w:rsidRDefault="00B478EF" w:rsidP="0041380E">
      <w:pPr>
        <w:spacing w:after="0" w:line="240" w:lineRule="auto"/>
        <w:jc w:val="both"/>
        <w:rPr>
          <w:rFonts w:ascii="Times New Roman" w:hAnsi="Times New Roman" w:cs="Times New Roman"/>
          <w:sz w:val="24"/>
          <w:szCs w:val="24"/>
          <w:lang w:eastAsia="ru-RU"/>
        </w:rPr>
      </w:pPr>
      <w:proofErr w:type="gramStart"/>
      <w:r w:rsidRPr="00885081">
        <w:rPr>
          <w:rFonts w:ascii="Times New Roman" w:hAnsi="Times New Roman" w:cs="Times New Roman"/>
          <w:sz w:val="24"/>
          <w:szCs w:val="24"/>
          <w:lang w:eastAsia="ru-RU"/>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885081">
        <w:rPr>
          <w:rFonts w:ascii="Times New Roman" w:hAnsi="Times New Roman" w:cs="Times New Roman"/>
          <w:sz w:val="24"/>
          <w:szCs w:val="24"/>
          <w:lang w:eastAsia="ru-RU"/>
        </w:rPr>
        <w:lastRenderedPageBreak/>
        <w:t>№</w:t>
      </w:r>
      <w:r w:rsidRPr="00885081">
        <w:rPr>
          <w:rFonts w:ascii="Times New Roman" w:hAnsi="Times New Roman" w:cs="Times New Roman"/>
          <w:sz w:val="24"/>
          <w:szCs w:val="24"/>
          <w:lang w:val="en-US" w:eastAsia="ru-RU"/>
        </w:rPr>
        <w:t> </w:t>
      </w:r>
      <w:r w:rsidRPr="00885081">
        <w:rPr>
          <w:rFonts w:ascii="Times New Roman" w:hAnsi="Times New Roman" w:cs="Times New Roman"/>
          <w:sz w:val="24"/>
          <w:szCs w:val="24"/>
          <w:lang w:eastAsia="ru-RU"/>
        </w:rPr>
        <w:t>210</w:t>
      </w:r>
      <w:r w:rsidRPr="00885081">
        <w:rPr>
          <w:rFonts w:ascii="Times New Roman" w:hAnsi="Times New Roman" w:cs="Times New Roman"/>
          <w:sz w:val="24"/>
          <w:szCs w:val="24"/>
          <w:lang w:eastAsia="ru-RU"/>
        </w:rPr>
        <w:noBreakHyphen/>
        <w:t>ФЗ «Об организации предоставления государственных и</w:t>
      </w:r>
      <w:r w:rsidRPr="00885081">
        <w:rPr>
          <w:rFonts w:ascii="Times New Roman" w:hAnsi="Times New Roman" w:cs="Times New Roman"/>
          <w:sz w:val="24"/>
          <w:szCs w:val="24"/>
          <w:lang w:val="en-US" w:eastAsia="ru-RU"/>
        </w:rPr>
        <w:t> </w:t>
      </w:r>
      <w:r w:rsidRPr="00885081">
        <w:rPr>
          <w:rFonts w:ascii="Times New Roman" w:hAnsi="Times New Roman" w:cs="Times New Roman"/>
          <w:sz w:val="24"/>
          <w:szCs w:val="24"/>
          <w:lang w:eastAsia="ru-RU"/>
        </w:rPr>
        <w:t xml:space="preserve">муниципальных услуг», а также их должностных лиц, муниципальных служащих, работников также размещена на Едином портале </w:t>
      </w:r>
      <w:r w:rsidRPr="00885081">
        <w:rPr>
          <w:rFonts w:ascii="Times New Roman" w:hAnsi="Times New Roman" w:cs="Times New Roman"/>
          <w:sz w:val="24"/>
          <w:szCs w:val="24"/>
        </w:rPr>
        <w:t xml:space="preserve">государственных и муниципальных услуг (функций) </w:t>
      </w:r>
      <w:r w:rsidRPr="00885081">
        <w:rPr>
          <w:rFonts w:ascii="Times New Roman" w:hAnsi="Times New Roman" w:cs="Times New Roman"/>
          <w:sz w:val="24"/>
          <w:szCs w:val="24"/>
          <w:lang w:eastAsia="ru-RU"/>
        </w:rPr>
        <w:t>и</w:t>
      </w:r>
      <w:proofErr w:type="gramEnd"/>
      <w:r w:rsidRPr="00885081">
        <w:rPr>
          <w:rFonts w:ascii="Times New Roman" w:hAnsi="Times New Roman" w:cs="Times New Roman"/>
          <w:sz w:val="24"/>
          <w:szCs w:val="24"/>
          <w:lang w:eastAsia="ru-RU"/>
        </w:rPr>
        <w:t xml:space="preserve"> </w:t>
      </w:r>
      <w:proofErr w:type="gramStart"/>
      <w:r w:rsidRPr="00885081">
        <w:rPr>
          <w:rFonts w:ascii="Times New Roman" w:hAnsi="Times New Roman" w:cs="Times New Roman"/>
          <w:sz w:val="24"/>
          <w:szCs w:val="24"/>
        </w:rPr>
        <w:t>Портале</w:t>
      </w:r>
      <w:proofErr w:type="gramEnd"/>
      <w:r w:rsidRPr="00885081">
        <w:rPr>
          <w:rFonts w:ascii="Times New Roman" w:hAnsi="Times New Roman" w:cs="Times New Roman"/>
          <w:sz w:val="24"/>
          <w:szCs w:val="24"/>
        </w:rPr>
        <w:t xml:space="preserve"> Кировской области</w:t>
      </w:r>
      <w:r w:rsidRPr="00885081">
        <w:rPr>
          <w:rFonts w:ascii="Times New Roman" w:hAnsi="Times New Roman" w:cs="Times New Roman"/>
          <w:sz w:val="24"/>
          <w:szCs w:val="24"/>
          <w:lang w:eastAsia="ru-RU"/>
        </w:rPr>
        <w:t>.</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B478EF" w:rsidRPr="00885081" w:rsidRDefault="00B478EF" w:rsidP="0041380E">
      <w:pPr>
        <w:autoSpaceDE w:val="0"/>
        <w:autoSpaceDN w:val="0"/>
        <w:adjustRightInd w:val="0"/>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Информацию о порядке подачи и рассмотрения жалобы можно получить:</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 xml:space="preserve">на официальном сайте </w:t>
      </w:r>
      <w:r w:rsidRPr="00885081">
        <w:rPr>
          <w:rFonts w:ascii="Times New Roman" w:hAnsi="Times New Roman" w:cs="Times New Roman"/>
          <w:sz w:val="24"/>
          <w:szCs w:val="24"/>
          <w:lang w:eastAsia="ru-RU"/>
        </w:rPr>
        <w:t>органа, предоставляющего муниципальную услугу в информационно-телекоммуникационной сети «Интернет» (далее – сеть «Интернет»)</w:t>
      </w:r>
      <w:r w:rsidRPr="00885081">
        <w:rPr>
          <w:rFonts w:ascii="Times New Roman" w:hAnsi="Times New Roman" w:cs="Times New Roman"/>
          <w:sz w:val="24"/>
          <w:szCs w:val="24"/>
        </w:rPr>
        <w:t>;</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Едином портале государственных и муниципальных услуг (функций);</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Портале Кировской области;</w:t>
      </w:r>
    </w:p>
    <w:p w:rsidR="00B478EF" w:rsidRPr="00885081" w:rsidRDefault="00B478EF" w:rsidP="0041380E">
      <w:pPr>
        <w:spacing w:after="0" w:line="240" w:lineRule="auto"/>
        <w:jc w:val="both"/>
        <w:rPr>
          <w:rFonts w:ascii="Times New Roman" w:hAnsi="Times New Roman" w:cs="Times New Roman"/>
          <w:sz w:val="24"/>
          <w:szCs w:val="24"/>
        </w:rPr>
      </w:pPr>
      <w:r w:rsidRPr="00885081">
        <w:rPr>
          <w:rFonts w:ascii="Times New Roman" w:hAnsi="Times New Roman" w:cs="Times New Roman"/>
          <w:sz w:val="24"/>
          <w:szCs w:val="24"/>
        </w:rPr>
        <w:t>на информационных стендах в местах предоставления муниципальной услуги;</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 xml:space="preserve">при личном обращении заявителя в администрацию </w:t>
      </w:r>
      <w:proofErr w:type="spellStart"/>
      <w:r w:rsidRPr="00885081">
        <w:rPr>
          <w:sz w:val="24"/>
          <w:szCs w:val="24"/>
        </w:rPr>
        <w:t>Метелевского</w:t>
      </w:r>
      <w:proofErr w:type="spellEnd"/>
      <w:r w:rsidRPr="00885081">
        <w:rPr>
          <w:sz w:val="24"/>
          <w:szCs w:val="24"/>
        </w:rPr>
        <w:t xml:space="preserve"> сельского поселения или многофункциональный центр;</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при обращении в письменной форме, в форме электронного документа;</w:t>
      </w:r>
    </w:p>
    <w:p w:rsidR="00B478EF" w:rsidRPr="00885081" w:rsidRDefault="00B478EF" w:rsidP="0041380E">
      <w:pPr>
        <w:pStyle w:val="punct"/>
        <w:numPr>
          <w:ilvl w:val="0"/>
          <w:numId w:val="0"/>
        </w:numPr>
        <w:spacing w:line="240" w:lineRule="auto"/>
        <w:ind w:firstLine="709"/>
        <w:rPr>
          <w:sz w:val="24"/>
          <w:szCs w:val="24"/>
        </w:rPr>
      </w:pPr>
      <w:r w:rsidRPr="00885081">
        <w:rPr>
          <w:sz w:val="24"/>
          <w:szCs w:val="24"/>
        </w:rPr>
        <w:t>по телефону.</w:t>
      </w:r>
    </w:p>
    <w:p w:rsidR="00885081" w:rsidRDefault="00885081">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B478EF" w:rsidRPr="00885081" w:rsidRDefault="00B478EF" w:rsidP="0041380E">
      <w:pPr>
        <w:pStyle w:val="ConsPlusNormal"/>
        <w:jc w:val="right"/>
        <w:outlineLvl w:val="1"/>
        <w:rPr>
          <w:rFonts w:ascii="Times New Roman" w:hAnsi="Times New Roman" w:cs="Times New Roman"/>
          <w:sz w:val="24"/>
          <w:szCs w:val="24"/>
        </w:rPr>
      </w:pPr>
      <w:r w:rsidRPr="00885081">
        <w:rPr>
          <w:rFonts w:ascii="Times New Roman" w:hAnsi="Times New Roman" w:cs="Times New Roman"/>
          <w:sz w:val="24"/>
          <w:szCs w:val="24"/>
        </w:rPr>
        <w:lastRenderedPageBreak/>
        <w:t xml:space="preserve">Приложение </w:t>
      </w:r>
      <w:r w:rsidR="00885081">
        <w:rPr>
          <w:rFonts w:ascii="Times New Roman" w:hAnsi="Times New Roman" w:cs="Times New Roman"/>
          <w:sz w:val="24"/>
          <w:szCs w:val="24"/>
        </w:rPr>
        <w:t>№</w:t>
      </w:r>
      <w:r w:rsidRPr="00885081">
        <w:rPr>
          <w:rFonts w:ascii="Times New Roman" w:hAnsi="Times New Roman" w:cs="Times New Roman"/>
          <w:sz w:val="24"/>
          <w:szCs w:val="24"/>
        </w:rPr>
        <w:t xml:space="preserve"> 1</w:t>
      </w:r>
    </w:p>
    <w:p w:rsidR="00B478EF" w:rsidRPr="00885081" w:rsidRDefault="00B478EF" w:rsidP="0041380E">
      <w:pPr>
        <w:pStyle w:val="ConsPlusNormal"/>
        <w:jc w:val="right"/>
        <w:rPr>
          <w:rFonts w:ascii="Times New Roman" w:hAnsi="Times New Roman" w:cs="Times New Roman"/>
          <w:sz w:val="24"/>
          <w:szCs w:val="24"/>
        </w:rPr>
      </w:pPr>
      <w:r w:rsidRPr="00885081">
        <w:rPr>
          <w:rFonts w:ascii="Times New Roman" w:hAnsi="Times New Roman" w:cs="Times New Roman"/>
          <w:sz w:val="24"/>
          <w:szCs w:val="24"/>
        </w:rPr>
        <w:t>к Административному регламенту</w:t>
      </w:r>
    </w:p>
    <w:p w:rsidR="00B478EF" w:rsidRPr="00885081" w:rsidRDefault="00B478EF" w:rsidP="0041380E">
      <w:pPr>
        <w:pStyle w:val="ConsPlusNormal"/>
        <w:jc w:val="right"/>
        <w:rPr>
          <w:rFonts w:ascii="Times New Roman" w:hAnsi="Times New Roman" w:cs="Times New Roman"/>
          <w:sz w:val="24"/>
          <w:szCs w:val="24"/>
        </w:rPr>
      </w:pPr>
    </w:p>
    <w:p w:rsidR="00B478EF" w:rsidRPr="00885081" w:rsidRDefault="00B478EF" w:rsidP="00885081">
      <w:pPr>
        <w:pStyle w:val="ConsPlusNormal"/>
        <w:jc w:val="center"/>
        <w:rPr>
          <w:rFonts w:ascii="Times New Roman" w:hAnsi="Times New Roman" w:cs="Times New Roman"/>
          <w:sz w:val="24"/>
          <w:szCs w:val="24"/>
        </w:rPr>
      </w:pPr>
      <w:bookmarkStart w:id="19" w:name="P310"/>
      <w:bookmarkEnd w:id="19"/>
      <w:r w:rsidRPr="00885081">
        <w:rPr>
          <w:rFonts w:ascii="Times New Roman" w:hAnsi="Times New Roman" w:cs="Times New Roman"/>
          <w:sz w:val="24"/>
          <w:szCs w:val="24"/>
        </w:rPr>
        <w:t>ЗАЯВЛЕНИЕ</w:t>
      </w:r>
    </w:p>
    <w:p w:rsidR="00B478EF" w:rsidRPr="00885081" w:rsidRDefault="00B478EF" w:rsidP="00885081">
      <w:pPr>
        <w:pStyle w:val="ConsPlusNormal"/>
        <w:jc w:val="center"/>
        <w:rPr>
          <w:rFonts w:ascii="Times New Roman" w:hAnsi="Times New Roman" w:cs="Times New Roman"/>
          <w:sz w:val="24"/>
          <w:szCs w:val="24"/>
        </w:rPr>
      </w:pPr>
      <w:r w:rsidRPr="00885081">
        <w:rPr>
          <w:rFonts w:ascii="Times New Roman" w:hAnsi="Times New Roman" w:cs="Times New Roman"/>
          <w:sz w:val="24"/>
          <w:szCs w:val="24"/>
        </w:rPr>
        <w:t>О ПРИСВОЕНИИ АДРЕСА</w:t>
      </w:r>
      <w:r w:rsidR="004C30F4" w:rsidRPr="00885081">
        <w:rPr>
          <w:rFonts w:ascii="Times New Roman" w:hAnsi="Times New Roman" w:cs="Times New Roman"/>
          <w:sz w:val="24"/>
          <w:szCs w:val="24"/>
        </w:rPr>
        <w:t xml:space="preserve"> ОБЪЕКТУ АДРЕСАЦИИ, ИЗМЕНЕНИИ</w:t>
      </w:r>
    </w:p>
    <w:p w:rsidR="00B478EF" w:rsidRPr="00885081" w:rsidRDefault="004C30F4" w:rsidP="00885081">
      <w:pPr>
        <w:pStyle w:val="ConsPlusNormal"/>
        <w:jc w:val="center"/>
        <w:rPr>
          <w:rFonts w:ascii="Times New Roman" w:hAnsi="Times New Roman" w:cs="Times New Roman"/>
          <w:sz w:val="24"/>
          <w:szCs w:val="24"/>
        </w:rPr>
      </w:pPr>
      <w:r w:rsidRPr="00885081">
        <w:rPr>
          <w:rFonts w:ascii="Times New Roman" w:hAnsi="Times New Roman" w:cs="Times New Roman"/>
          <w:sz w:val="24"/>
          <w:szCs w:val="24"/>
        </w:rPr>
        <w:t>И</w:t>
      </w:r>
      <w:r w:rsidR="00B478EF" w:rsidRPr="00885081">
        <w:rPr>
          <w:rFonts w:ascii="Times New Roman" w:hAnsi="Times New Roman" w:cs="Times New Roman"/>
          <w:sz w:val="24"/>
          <w:szCs w:val="24"/>
        </w:rPr>
        <w:t xml:space="preserve"> </w:t>
      </w:r>
      <w:proofErr w:type="gramStart"/>
      <w:r w:rsidR="00B478EF" w:rsidRPr="00885081">
        <w:rPr>
          <w:rFonts w:ascii="Times New Roman" w:hAnsi="Times New Roman" w:cs="Times New Roman"/>
          <w:sz w:val="24"/>
          <w:szCs w:val="24"/>
        </w:rPr>
        <w:t>АННУЛИРОВАНИИ</w:t>
      </w:r>
      <w:proofErr w:type="gramEnd"/>
      <w:r w:rsidR="00B478EF" w:rsidRPr="00885081">
        <w:rPr>
          <w:rFonts w:ascii="Times New Roman" w:hAnsi="Times New Roman" w:cs="Times New Roman"/>
          <w:sz w:val="24"/>
          <w:szCs w:val="24"/>
        </w:rPr>
        <w:t xml:space="preserve"> </w:t>
      </w:r>
      <w:r w:rsidRPr="00885081">
        <w:rPr>
          <w:rFonts w:ascii="Times New Roman" w:hAnsi="Times New Roman" w:cs="Times New Roman"/>
          <w:sz w:val="24"/>
          <w:szCs w:val="24"/>
        </w:rPr>
        <w:t>ТАКОГО</w:t>
      </w:r>
      <w:r w:rsidR="00B478EF" w:rsidRPr="00885081">
        <w:rPr>
          <w:rFonts w:ascii="Times New Roman" w:hAnsi="Times New Roman" w:cs="Times New Roman"/>
          <w:sz w:val="24"/>
          <w:szCs w:val="24"/>
        </w:rPr>
        <w:t xml:space="preserve"> АДРЕСА</w:t>
      </w:r>
    </w:p>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
        <w:gridCol w:w="2381"/>
        <w:gridCol w:w="396"/>
        <w:gridCol w:w="340"/>
        <w:gridCol w:w="453"/>
        <w:gridCol w:w="1193"/>
        <w:gridCol w:w="451"/>
        <w:gridCol w:w="453"/>
        <w:gridCol w:w="457"/>
        <w:gridCol w:w="1928"/>
      </w:tblGrid>
      <w:tr w:rsidR="00B478EF" w:rsidRPr="00885081" w:rsidTr="00B478EF">
        <w:tc>
          <w:tcPr>
            <w:tcW w:w="5782"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28"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w:t>
            </w:r>
          </w:p>
        </w:tc>
        <w:tc>
          <w:tcPr>
            <w:tcW w:w="3570"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Заявление</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_________________________</w:t>
            </w:r>
          </w:p>
          <w:p w:rsidR="00B478EF" w:rsidRPr="00885081" w:rsidRDefault="00B478EF" w:rsidP="0041380E">
            <w:pPr>
              <w:pStyle w:val="ConsPlusNormal"/>
              <w:jc w:val="both"/>
              <w:rPr>
                <w:rFonts w:ascii="Times New Roman" w:hAnsi="Times New Roman" w:cs="Times New Roman"/>
                <w:sz w:val="24"/>
                <w:szCs w:val="24"/>
                <w:lang w:eastAsia="en-US"/>
              </w:rPr>
            </w:pPr>
            <w:proofErr w:type="gramStart"/>
            <w:r w:rsidRPr="00885081">
              <w:rPr>
                <w:rFonts w:ascii="Times New Roman" w:hAnsi="Times New Roman" w:cs="Times New Roman"/>
                <w:sz w:val="24"/>
                <w:szCs w:val="24"/>
                <w:lang w:eastAsia="en-US"/>
              </w:rPr>
              <w:t>(наименование органа</w:t>
            </w:r>
            <w:proofErr w:type="gramEnd"/>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местного самоуправления,</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органа государственной власти</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субъекта </w:t>
            </w:r>
            <w:proofErr w:type="gramStart"/>
            <w:r w:rsidRPr="00885081">
              <w:rPr>
                <w:rFonts w:ascii="Times New Roman" w:hAnsi="Times New Roman" w:cs="Times New Roman"/>
                <w:sz w:val="24"/>
                <w:szCs w:val="24"/>
                <w:lang w:eastAsia="en-US"/>
              </w:rPr>
              <w:t>Российской</w:t>
            </w:r>
            <w:proofErr w:type="gramEnd"/>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Федерации - городов</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федерального значения или</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органа местного</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самоуправления</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внутригородского</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муниципального образования</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города федерального значения,</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уполномоченного законом</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субъекта Российской Федерации</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 присвоение объектам</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адресации адресов)</w:t>
            </w:r>
          </w:p>
        </w:tc>
        <w:tc>
          <w:tcPr>
            <w:tcW w:w="453"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2.</w:t>
            </w:r>
          </w:p>
        </w:tc>
        <w:tc>
          <w:tcPr>
            <w:tcW w:w="4482" w:type="dxa"/>
            <w:gridSpan w:val="5"/>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Заявление принято</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регистрационный номер 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листов заявления 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прилагаемых документов 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том числе оригиналов ____, копий 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листов в оригиналах _______,</w:t>
            </w:r>
          </w:p>
          <w:p w:rsidR="00B478EF" w:rsidRPr="00885081" w:rsidRDefault="00B478EF" w:rsidP="0041380E">
            <w:pPr>
              <w:pStyle w:val="ConsPlusNormal"/>
              <w:jc w:val="both"/>
              <w:rPr>
                <w:rFonts w:ascii="Times New Roman" w:hAnsi="Times New Roman" w:cs="Times New Roman"/>
                <w:sz w:val="24"/>
                <w:szCs w:val="24"/>
                <w:lang w:eastAsia="en-US"/>
              </w:rPr>
            </w:pPr>
            <w:proofErr w:type="gramStart"/>
            <w:r w:rsidRPr="00885081">
              <w:rPr>
                <w:rFonts w:ascii="Times New Roman" w:hAnsi="Times New Roman" w:cs="Times New Roman"/>
                <w:sz w:val="24"/>
                <w:szCs w:val="24"/>
                <w:lang w:eastAsia="en-US"/>
              </w:rPr>
              <w:t>копиях</w:t>
            </w:r>
            <w:proofErr w:type="gramEnd"/>
            <w:r w:rsidRPr="00885081">
              <w:rPr>
                <w:rFonts w:ascii="Times New Roman" w:hAnsi="Times New Roman" w:cs="Times New Roman"/>
                <w:sz w:val="24"/>
                <w:szCs w:val="24"/>
                <w:lang w:eastAsia="en-US"/>
              </w:rPr>
              <w:t xml:space="preserve"> 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Ф.И.О. должностного лица 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 должностного лица ___________</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nil"/>
              <w:left w:val="single" w:sz="4" w:space="0" w:color="auto"/>
              <w:bottom w:val="single" w:sz="4" w:space="0" w:color="auto"/>
              <w:right w:val="single" w:sz="4" w:space="0" w:color="auto"/>
            </w:tcBorders>
            <w:vAlign w:val="bottom"/>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дата "___" ____________ ____ </w:t>
            </w:r>
            <w:proofErr w:type="gramStart"/>
            <w:r w:rsidRPr="00885081">
              <w:rPr>
                <w:rFonts w:ascii="Times New Roman" w:hAnsi="Times New Roman" w:cs="Times New Roman"/>
                <w:sz w:val="24"/>
                <w:szCs w:val="24"/>
                <w:lang w:eastAsia="en-US"/>
              </w:rPr>
              <w:t>г</w:t>
            </w:r>
            <w:proofErr w:type="gramEnd"/>
            <w:r w:rsidRPr="00885081">
              <w:rPr>
                <w:rFonts w:ascii="Times New Roman" w:hAnsi="Times New Roman" w:cs="Times New Roman"/>
                <w:sz w:val="24"/>
                <w:szCs w:val="24"/>
                <w:lang w:eastAsia="en-US"/>
              </w:rPr>
              <w:t>.</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3.1.</w:t>
            </w: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Прошу в отношении объекта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Земельный участок</w:t>
            </w: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4"/>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Сооружение</w:t>
            </w: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385" w:type="dxa"/>
            <w:gridSpan w:val="2"/>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Объект незавершенного строительства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381" w:type="dxa"/>
            <w:tcBorders>
              <w:top w:val="nil"/>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437" w:type="dxa"/>
            <w:gridSpan w:val="4"/>
            <w:tcBorders>
              <w:top w:val="nil"/>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381" w:type="dxa"/>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Здание</w:t>
            </w: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4"/>
            <w:tcBorders>
              <w:top w:val="single" w:sz="4" w:space="0" w:color="auto"/>
              <w:left w:val="single" w:sz="4" w:space="0" w:color="auto"/>
              <w:bottom w:val="nil"/>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Помещение</w:t>
            </w: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381" w:type="dxa"/>
            <w:tcBorders>
              <w:top w:val="nil"/>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437" w:type="dxa"/>
            <w:gridSpan w:val="4"/>
            <w:tcBorders>
              <w:top w:val="nil"/>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13"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3.2.</w:t>
            </w: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Присвоить адрес</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5"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В связи </w:t>
            </w:r>
            <w:proofErr w:type="gramStart"/>
            <w:r w:rsidRPr="00885081">
              <w:rPr>
                <w:rFonts w:ascii="Times New Roman" w:hAnsi="Times New Roman" w:cs="Times New Roman"/>
                <w:sz w:val="24"/>
                <w:szCs w:val="24"/>
                <w:lang w:eastAsia="en-US"/>
              </w:rPr>
              <w:t>с</w:t>
            </w:r>
            <w:proofErr w:type="gramEnd"/>
            <w:r w:rsidRPr="00885081">
              <w:rPr>
                <w:rFonts w:ascii="Times New Roman" w:hAnsi="Times New Roman" w:cs="Times New Roman"/>
                <w:sz w:val="24"/>
                <w:szCs w:val="24"/>
                <w:lang w:eastAsia="en-US"/>
              </w:rPr>
              <w: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w:t>
            </w:r>
            <w:proofErr w:type="gramStart"/>
            <w:r w:rsidRPr="00885081">
              <w:rPr>
                <w:rFonts w:ascii="Times New Roman" w:hAnsi="Times New Roman" w:cs="Times New Roman"/>
                <w:sz w:val="24"/>
                <w:szCs w:val="24"/>
                <w:lang w:eastAsia="en-US"/>
              </w:rPr>
              <w:t>а(</w:t>
            </w:r>
            <w:proofErr w:type="spellStart"/>
            <w:proofErr w:type="gramEnd"/>
            <w:r w:rsidRPr="00885081">
              <w:rPr>
                <w:rFonts w:ascii="Times New Roman" w:hAnsi="Times New Roman" w:cs="Times New Roman"/>
                <w:sz w:val="24"/>
                <w:szCs w:val="24"/>
                <w:lang w:eastAsia="en-US"/>
              </w:rPr>
              <w:t>ов</w:t>
            </w:r>
            <w:proofErr w:type="spellEnd"/>
            <w:r w:rsidRPr="00885081">
              <w:rPr>
                <w:rFonts w:ascii="Times New Roman" w:hAnsi="Times New Roman" w:cs="Times New Roman"/>
                <w:sz w:val="24"/>
                <w:szCs w:val="24"/>
                <w:lang w:eastAsia="en-US"/>
              </w:rPr>
              <w:t>) из земель, находящихся в государственной или муниципальной собственности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w:t>
            </w:r>
            <w:proofErr w:type="gramStart"/>
            <w:r w:rsidRPr="00885081">
              <w:rPr>
                <w:rFonts w:ascii="Times New Roman" w:hAnsi="Times New Roman" w:cs="Times New Roman"/>
                <w:sz w:val="24"/>
                <w:szCs w:val="24"/>
                <w:lang w:eastAsia="en-US"/>
              </w:rPr>
              <w:t>а(</w:t>
            </w:r>
            <w:proofErr w:type="spellStart"/>
            <w:proofErr w:type="gramEnd"/>
            <w:r w:rsidRPr="00885081">
              <w:rPr>
                <w:rFonts w:ascii="Times New Roman" w:hAnsi="Times New Roman" w:cs="Times New Roman"/>
                <w:sz w:val="24"/>
                <w:szCs w:val="24"/>
                <w:lang w:eastAsia="en-US"/>
              </w:rPr>
              <w:t>ов</w:t>
            </w:r>
            <w:proofErr w:type="spellEnd"/>
            <w:r w:rsidRPr="00885081">
              <w:rPr>
                <w:rFonts w:ascii="Times New Roman" w:hAnsi="Times New Roman" w:cs="Times New Roman"/>
                <w:sz w:val="24"/>
                <w:szCs w:val="24"/>
                <w:lang w:eastAsia="en-US"/>
              </w:rPr>
              <w:t>) путем раздела земельного участка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раздел которого осуществляется</w:t>
            </w:r>
          </w:p>
        </w:tc>
        <w:tc>
          <w:tcPr>
            <w:tcW w:w="448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раздел которого осуществляется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9"/>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участка путем объединения земельных участков</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объединяемых земельных участков</w:t>
            </w: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объединяемого земельного участка &lt;1&gt;</w:t>
            </w:r>
          </w:p>
        </w:tc>
        <w:tc>
          <w:tcPr>
            <w:tcW w:w="448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объединяемого земельного участка &lt;1&gt;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023" w:type="dxa"/>
            <w:gridSpan w:val="5"/>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482"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&lt;1&gt; Строка дублируется для каждого объединенного земельного участка</w:t>
            </w: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
        <w:gridCol w:w="3401"/>
        <w:gridCol w:w="1306"/>
        <w:gridCol w:w="1361"/>
        <w:gridCol w:w="1984"/>
      </w:tblGrid>
      <w:tr w:rsidR="00B478EF" w:rsidRPr="00885081" w:rsidTr="00B478EF">
        <w:tc>
          <w:tcPr>
            <w:tcW w:w="572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w:t>
            </w:r>
            <w:proofErr w:type="gramStart"/>
            <w:r w:rsidRPr="00885081">
              <w:rPr>
                <w:rFonts w:ascii="Times New Roman" w:hAnsi="Times New Roman" w:cs="Times New Roman"/>
                <w:sz w:val="24"/>
                <w:szCs w:val="24"/>
                <w:lang w:eastAsia="en-US"/>
              </w:rPr>
              <w:t>а(</w:t>
            </w:r>
            <w:proofErr w:type="spellStart"/>
            <w:proofErr w:type="gramEnd"/>
            <w:r w:rsidRPr="00885081">
              <w:rPr>
                <w:rFonts w:ascii="Times New Roman" w:hAnsi="Times New Roman" w:cs="Times New Roman"/>
                <w:sz w:val="24"/>
                <w:szCs w:val="24"/>
                <w:lang w:eastAsia="en-US"/>
              </w:rPr>
              <w:t>ов</w:t>
            </w:r>
            <w:proofErr w:type="spellEnd"/>
            <w:r w:rsidRPr="00885081">
              <w:rPr>
                <w:rFonts w:ascii="Times New Roman" w:hAnsi="Times New Roman" w:cs="Times New Roman"/>
                <w:sz w:val="24"/>
                <w:szCs w:val="24"/>
                <w:lang w:eastAsia="en-US"/>
              </w:rPr>
              <w:t>) путем выдела из земельного участка</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из которого осуществляется выдел</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из которого осуществляется выдел</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земельного участк</w:t>
            </w:r>
            <w:proofErr w:type="gramStart"/>
            <w:r w:rsidRPr="00885081">
              <w:rPr>
                <w:rFonts w:ascii="Times New Roman" w:hAnsi="Times New Roman" w:cs="Times New Roman"/>
                <w:sz w:val="24"/>
                <w:szCs w:val="24"/>
                <w:lang w:eastAsia="en-US"/>
              </w:rPr>
              <w:t>а(</w:t>
            </w:r>
            <w:proofErr w:type="spellStart"/>
            <w:proofErr w:type="gramEnd"/>
            <w:r w:rsidRPr="00885081">
              <w:rPr>
                <w:rFonts w:ascii="Times New Roman" w:hAnsi="Times New Roman" w:cs="Times New Roman"/>
                <w:sz w:val="24"/>
                <w:szCs w:val="24"/>
                <w:lang w:eastAsia="en-US"/>
              </w:rPr>
              <w:t>ов</w:t>
            </w:r>
            <w:proofErr w:type="spellEnd"/>
            <w:r w:rsidRPr="00885081">
              <w:rPr>
                <w:rFonts w:ascii="Times New Roman" w:hAnsi="Times New Roman" w:cs="Times New Roman"/>
                <w:sz w:val="24"/>
                <w:szCs w:val="24"/>
                <w:lang w:eastAsia="en-US"/>
              </w:rPr>
              <w:t>) путем перераспределения земельных участков</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земельных участков</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земельных участков, которые перераспределяются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Кадастровый номер земельного участка, который </w:t>
            </w:r>
            <w:r w:rsidRPr="00885081">
              <w:rPr>
                <w:rFonts w:ascii="Times New Roman" w:hAnsi="Times New Roman" w:cs="Times New Roman"/>
                <w:sz w:val="24"/>
                <w:szCs w:val="24"/>
                <w:lang w:eastAsia="en-US"/>
              </w:rPr>
              <w:lastRenderedPageBreak/>
              <w:t xml:space="preserve">перераспределяется </w:t>
            </w:r>
            <w:hyperlink r:id="rId45" w:anchor="P448" w:history="1">
              <w:r w:rsidRPr="00885081">
                <w:rPr>
                  <w:rStyle w:val="a3"/>
                  <w:rFonts w:ascii="Times New Roman" w:eastAsiaTheme="majorEastAsia" w:hAnsi="Times New Roman" w:cs="Times New Roman"/>
                  <w:sz w:val="24"/>
                  <w:szCs w:val="24"/>
                  <w:lang w:eastAsia="en-US"/>
                </w:rPr>
                <w:t>&lt;2&gt;</w:t>
              </w:r>
            </w:hyperlink>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lastRenderedPageBreak/>
              <w:t>Адрес земельного участка, который перераспределяется &lt;2&gt;</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Строительством, реконструкцией здания, сооружения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6" w:history="1">
              <w:r w:rsidRPr="00885081">
                <w:rPr>
                  <w:rStyle w:val="a3"/>
                  <w:rFonts w:ascii="Times New Roman" w:eastAsiaTheme="majorEastAsia" w:hAnsi="Times New Roman" w:cs="Times New Roman"/>
                  <w:sz w:val="24"/>
                  <w:szCs w:val="24"/>
                  <w:lang w:eastAsia="en-US"/>
                </w:rPr>
                <w:t>кодексом</w:t>
              </w:r>
            </w:hyperlink>
            <w:r w:rsidRPr="00885081">
              <w:rPr>
                <w:rFonts w:ascii="Times New Roman" w:hAnsi="Times New Roman"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Тип здания, сооружения, объекта незавершенного строительства</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помещения</w:t>
            </w:r>
          </w:p>
        </w:tc>
        <w:tc>
          <w:tcPr>
            <w:tcW w:w="4651"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помещения</w:t>
            </w: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854" w:type="dxa"/>
            <w:gridSpan w:val="2"/>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1906" w:type="dxa"/>
            <w:gridSpan w:val="2"/>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51"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rsidR="00B478EF" w:rsidRPr="00885081" w:rsidRDefault="00B478EF" w:rsidP="0041380E">
            <w:pPr>
              <w:pStyle w:val="ConsPlusNormal"/>
              <w:jc w:val="both"/>
              <w:rPr>
                <w:rFonts w:ascii="Times New Roman" w:hAnsi="Times New Roman" w:cs="Times New Roman"/>
                <w:sz w:val="24"/>
                <w:szCs w:val="24"/>
                <w:lang w:eastAsia="en-US"/>
              </w:rPr>
            </w:pPr>
            <w:bookmarkStart w:id="20" w:name="P448"/>
            <w:bookmarkEnd w:id="20"/>
            <w:r w:rsidRPr="00885081">
              <w:rPr>
                <w:rFonts w:ascii="Times New Roman" w:hAnsi="Times New Roman" w:cs="Times New Roman"/>
                <w:sz w:val="24"/>
                <w:szCs w:val="24"/>
                <w:lang w:eastAsia="en-US"/>
              </w:rPr>
              <w:t>&lt;2&gt; Строка дублируется для каждого перераспределенного земельного участка</w:t>
            </w: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
        <w:gridCol w:w="453"/>
        <w:gridCol w:w="2268"/>
        <w:gridCol w:w="360"/>
        <w:gridCol w:w="490"/>
        <w:gridCol w:w="493"/>
        <w:gridCol w:w="643"/>
        <w:gridCol w:w="718"/>
        <w:gridCol w:w="643"/>
        <w:gridCol w:w="621"/>
        <w:gridCol w:w="1363"/>
      </w:tblGrid>
      <w:tr w:rsidR="00B478EF" w:rsidRPr="00885081" w:rsidTr="00B478EF">
        <w:tc>
          <w:tcPr>
            <w:tcW w:w="5726" w:type="dxa"/>
            <w:gridSpan w:val="8"/>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w:t>
            </w:r>
            <w:proofErr w:type="gramStart"/>
            <w:r w:rsidRPr="00885081">
              <w:rPr>
                <w:rFonts w:ascii="Times New Roman" w:hAnsi="Times New Roman" w:cs="Times New Roman"/>
                <w:sz w:val="24"/>
                <w:szCs w:val="24"/>
                <w:lang w:eastAsia="en-US"/>
              </w:rPr>
              <w:t>я(</w:t>
            </w:r>
            <w:proofErr w:type="spellStart"/>
            <w:proofErr w:type="gramEnd"/>
            <w:r w:rsidRPr="00885081">
              <w:rPr>
                <w:rFonts w:ascii="Times New Roman" w:hAnsi="Times New Roman" w:cs="Times New Roman"/>
                <w:sz w:val="24"/>
                <w:szCs w:val="24"/>
                <w:lang w:eastAsia="en-US"/>
              </w:rPr>
              <w:t>ий</w:t>
            </w:r>
            <w:proofErr w:type="spellEnd"/>
            <w:r w:rsidRPr="00885081">
              <w:rPr>
                <w:rFonts w:ascii="Times New Roman" w:hAnsi="Times New Roman" w:cs="Times New Roman"/>
                <w:sz w:val="24"/>
                <w:szCs w:val="24"/>
                <w:lang w:eastAsia="en-US"/>
              </w:rPr>
              <w:t>) в здании, сооружении путем раздела здания, сооружения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нежилого помещения</w:t>
            </w:r>
          </w:p>
        </w:tc>
        <w:tc>
          <w:tcPr>
            <w:tcW w:w="3118"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136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здания, сооружения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w:t>
            </w:r>
            <w:proofErr w:type="gramStart"/>
            <w:r w:rsidRPr="00885081">
              <w:rPr>
                <w:rFonts w:ascii="Times New Roman" w:hAnsi="Times New Roman" w:cs="Times New Roman"/>
                <w:sz w:val="24"/>
                <w:szCs w:val="24"/>
                <w:lang w:eastAsia="en-US"/>
              </w:rPr>
              <w:t>я(</w:t>
            </w:r>
            <w:proofErr w:type="spellStart"/>
            <w:proofErr w:type="gramEnd"/>
            <w:r w:rsidRPr="00885081">
              <w:rPr>
                <w:rFonts w:ascii="Times New Roman" w:hAnsi="Times New Roman" w:cs="Times New Roman"/>
                <w:sz w:val="24"/>
                <w:szCs w:val="24"/>
                <w:lang w:eastAsia="en-US"/>
              </w:rPr>
              <w:t>ий</w:t>
            </w:r>
            <w:proofErr w:type="spellEnd"/>
            <w:r w:rsidRPr="00885081">
              <w:rPr>
                <w:rFonts w:ascii="Times New Roman" w:hAnsi="Times New Roman" w:cs="Times New Roman"/>
                <w:sz w:val="24"/>
                <w:szCs w:val="24"/>
                <w:lang w:eastAsia="en-US"/>
              </w:rPr>
              <w:t>) в здании, сооружении путем раздела помещения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174"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Назначение помещения (жилое (нежилое) помещение) </w:t>
            </w:r>
            <w:hyperlink r:id="rId47" w:anchor="P528" w:history="1">
              <w:r w:rsidRPr="00885081">
                <w:rPr>
                  <w:rStyle w:val="a3"/>
                  <w:rFonts w:ascii="Times New Roman" w:eastAsiaTheme="majorEastAsia" w:hAnsi="Times New Roman" w:cs="Times New Roman"/>
                  <w:sz w:val="24"/>
                  <w:szCs w:val="24"/>
                  <w:lang w:eastAsia="en-US"/>
                </w:rPr>
                <w:t>&lt;3&gt;</w:t>
              </w:r>
            </w:hyperlink>
          </w:p>
        </w:tc>
        <w:tc>
          <w:tcPr>
            <w:tcW w:w="2704"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 помещения &lt;3&gt;</w:t>
            </w:r>
          </w:p>
        </w:tc>
        <w:tc>
          <w:tcPr>
            <w:tcW w:w="2627"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помещений &lt;3&gt;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174"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704"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627"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помещения, раздел которого осуществляется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помещения, раздел которого осуществляется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Образование нежилого </w:t>
            </w:r>
            <w:r w:rsidRPr="00885081">
              <w:rPr>
                <w:rFonts w:ascii="Times New Roman" w:hAnsi="Times New Roman" w:cs="Times New Roman"/>
                <w:sz w:val="24"/>
                <w:szCs w:val="24"/>
                <w:lang w:eastAsia="en-US"/>
              </w:rPr>
              <w:lastRenderedPageBreak/>
              <w:t>помещения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объединяемых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Кадастровый номер объединяемого помещения </w:t>
            </w:r>
            <w:hyperlink r:id="rId48" w:anchor="P529" w:history="1">
              <w:r w:rsidRPr="00885081">
                <w:rPr>
                  <w:rStyle w:val="a3"/>
                  <w:rFonts w:ascii="Times New Roman" w:eastAsiaTheme="majorEastAsia" w:hAnsi="Times New Roman" w:cs="Times New Roman"/>
                  <w:sz w:val="24"/>
                  <w:szCs w:val="24"/>
                  <w:lang w:eastAsia="en-US"/>
                </w:rPr>
                <w:t>&lt;4&gt;</w:t>
              </w:r>
            </w:hyperlink>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объединяемого помещения &lt;4&gt;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52"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611"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жилого помещения</w:t>
            </w:r>
          </w:p>
        </w:tc>
        <w:tc>
          <w:tcPr>
            <w:tcW w:w="64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34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Образование нежилого помещения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Количество образуемых помещений</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Кадастровый номер здания, сооружения</w:t>
            </w:r>
          </w:p>
        </w:tc>
        <w:tc>
          <w:tcPr>
            <w:tcW w:w="4971"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здания, сооружения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534"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Дополнительная информация:</w:t>
            </w: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71"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9071"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w:t>
            </w:r>
          </w:p>
          <w:p w:rsidR="00B478EF" w:rsidRPr="00885081" w:rsidRDefault="00B478EF" w:rsidP="0041380E">
            <w:pPr>
              <w:pStyle w:val="ConsPlusNormal"/>
              <w:jc w:val="both"/>
              <w:rPr>
                <w:rFonts w:ascii="Times New Roman" w:hAnsi="Times New Roman" w:cs="Times New Roman"/>
                <w:sz w:val="24"/>
                <w:szCs w:val="24"/>
                <w:lang w:eastAsia="en-US"/>
              </w:rPr>
            </w:pPr>
            <w:bookmarkStart w:id="21" w:name="P528"/>
            <w:bookmarkEnd w:id="21"/>
            <w:r w:rsidRPr="00885081">
              <w:rPr>
                <w:rFonts w:ascii="Times New Roman" w:hAnsi="Times New Roman" w:cs="Times New Roman"/>
                <w:sz w:val="24"/>
                <w:szCs w:val="24"/>
                <w:lang w:eastAsia="en-US"/>
              </w:rPr>
              <w:t>&lt;3&gt; Строка дублируется для каждого разделенного помещения.</w:t>
            </w:r>
          </w:p>
          <w:p w:rsidR="00B478EF" w:rsidRPr="00885081" w:rsidRDefault="00B478EF" w:rsidP="0041380E">
            <w:pPr>
              <w:pStyle w:val="ConsPlusNormal"/>
              <w:jc w:val="both"/>
              <w:rPr>
                <w:rFonts w:ascii="Times New Roman" w:hAnsi="Times New Roman" w:cs="Times New Roman"/>
                <w:sz w:val="24"/>
                <w:szCs w:val="24"/>
                <w:lang w:eastAsia="en-US"/>
              </w:rPr>
            </w:pPr>
            <w:bookmarkStart w:id="22" w:name="P529"/>
            <w:bookmarkEnd w:id="22"/>
            <w:r w:rsidRPr="00885081">
              <w:rPr>
                <w:rFonts w:ascii="Times New Roman" w:hAnsi="Times New Roman" w:cs="Times New Roman"/>
                <w:sz w:val="24"/>
                <w:szCs w:val="24"/>
                <w:lang w:eastAsia="en-US"/>
              </w:rPr>
              <w:t>&lt;4&gt; Строка дублируется для каждого объединенного помещения</w:t>
            </w: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453"/>
        <w:gridCol w:w="453"/>
        <w:gridCol w:w="453"/>
        <w:gridCol w:w="680"/>
        <w:gridCol w:w="907"/>
        <w:gridCol w:w="566"/>
        <w:gridCol w:w="340"/>
        <w:gridCol w:w="453"/>
        <w:gridCol w:w="793"/>
        <w:gridCol w:w="963"/>
        <w:gridCol w:w="396"/>
        <w:gridCol w:w="510"/>
        <w:gridCol w:w="1531"/>
      </w:tblGrid>
      <w:tr w:rsidR="00B478EF" w:rsidRPr="00885081" w:rsidTr="00B478EF">
        <w:tc>
          <w:tcPr>
            <w:tcW w:w="566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2041"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4.</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физическое лицо:</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vAlign w:val="center"/>
          </w:tcPr>
          <w:p w:rsidR="00B478EF" w:rsidRPr="00885081" w:rsidRDefault="00B478EF" w:rsidP="0041380E">
            <w:pPr>
              <w:pStyle w:val="ConsPlusNormal"/>
              <w:jc w:val="both"/>
              <w:rPr>
                <w:rFonts w:ascii="Times New Roman" w:hAnsi="Times New Roman" w:cs="Times New Roman"/>
                <w:sz w:val="24"/>
                <w:szCs w:val="24"/>
                <w:lang w:eastAsia="en-US"/>
              </w:rPr>
            </w:pPr>
          </w:p>
        </w:tc>
        <w:tc>
          <w:tcPr>
            <w:tcW w:w="2040"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фамилия:</w:t>
            </w: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имя (полностью):</w:t>
            </w:r>
          </w:p>
        </w:tc>
        <w:tc>
          <w:tcPr>
            <w:tcW w:w="1869"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отчество (полностью) (при наличии):</w:t>
            </w:r>
          </w:p>
        </w:tc>
        <w:tc>
          <w:tcPr>
            <w:tcW w:w="1531"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152"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gridSpan w:val="3"/>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документ, удостоверяющий личность:</w:t>
            </w: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вид:</w:t>
            </w:r>
          </w:p>
        </w:tc>
        <w:tc>
          <w:tcPr>
            <w:tcW w:w="1869"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серия:</w:t>
            </w:r>
          </w:p>
        </w:tc>
        <w:tc>
          <w:tcPr>
            <w:tcW w:w="1531"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869"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выдачи:</w:t>
            </w: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кем </w:t>
            </w:r>
            <w:proofErr w:type="gramStart"/>
            <w:r w:rsidRPr="00885081">
              <w:rPr>
                <w:rFonts w:ascii="Times New Roman" w:hAnsi="Times New Roman" w:cs="Times New Roman"/>
                <w:sz w:val="24"/>
                <w:szCs w:val="24"/>
                <w:lang w:eastAsia="en-US"/>
              </w:rPr>
              <w:t>выдан</w:t>
            </w:r>
            <w:proofErr w:type="gramEnd"/>
            <w:r w:rsidRPr="00885081">
              <w:rPr>
                <w:rFonts w:ascii="Times New Roman" w:hAnsi="Times New Roman" w:cs="Times New Roman"/>
                <w:sz w:val="24"/>
                <w:szCs w:val="24"/>
                <w:lang w:eastAsia="en-US"/>
              </w:rPr>
              <w: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52"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"__" ______ ____ </w:t>
            </w:r>
            <w:proofErr w:type="gramStart"/>
            <w:r w:rsidRPr="00885081">
              <w:rPr>
                <w:rFonts w:ascii="Times New Roman" w:hAnsi="Times New Roman" w:cs="Times New Roman"/>
                <w:sz w:val="24"/>
                <w:szCs w:val="24"/>
                <w:lang w:eastAsia="en-US"/>
              </w:rPr>
              <w:t>г</w:t>
            </w:r>
            <w:proofErr w:type="gramEnd"/>
            <w:r w:rsidRPr="00885081">
              <w:rPr>
                <w:rFonts w:ascii="Times New Roman" w:hAnsi="Times New Roman" w:cs="Times New Roman"/>
                <w:sz w:val="24"/>
                <w:szCs w:val="24"/>
                <w:lang w:eastAsia="en-US"/>
              </w:rPr>
              <w:t>.</w:t>
            </w:r>
          </w:p>
        </w:tc>
        <w:tc>
          <w:tcPr>
            <w:tcW w:w="3400"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400"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946" w:type="dxa"/>
            <w:gridSpan w:val="5"/>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полное наименование:</w:t>
            </w:r>
          </w:p>
        </w:tc>
        <w:tc>
          <w:tcPr>
            <w:tcW w:w="4646" w:type="dxa"/>
            <w:gridSpan w:val="6"/>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646" w:type="dxa"/>
            <w:gridSpan w:val="6"/>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192"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(для российского юридического лица):</w:t>
            </w: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КПП (для российского юридического лица):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192"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400"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регистрации (для иностранного юридического лица):</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 регистрации (для иностранного юридического лица):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"___" ________ ____ </w:t>
            </w:r>
            <w:proofErr w:type="gramStart"/>
            <w:r w:rsidRPr="00885081">
              <w:rPr>
                <w:rFonts w:ascii="Times New Roman" w:hAnsi="Times New Roman" w:cs="Times New Roman"/>
                <w:sz w:val="24"/>
                <w:szCs w:val="24"/>
                <w:lang w:eastAsia="en-US"/>
              </w:rPr>
              <w:t>г</w:t>
            </w:r>
            <w:proofErr w:type="gramEnd"/>
            <w:r w:rsidRPr="00885081">
              <w:rPr>
                <w:rFonts w:ascii="Times New Roman" w:hAnsi="Times New Roman" w:cs="Times New Roman"/>
                <w:sz w:val="24"/>
                <w:szCs w:val="24"/>
                <w:lang w:eastAsia="en-US"/>
              </w:rPr>
              <w:t>.</w:t>
            </w: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54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437"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549" w:type="dxa"/>
            <w:gridSpan w:val="4"/>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37"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09"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592"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Вещное право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собственности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хозяйственного ведения имуществом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оперативного управления имуществом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пожизненно наследуемого владения земельным участком</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139"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право постоянного (бессрочного) пользования земельным участком</w:t>
            </w: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5.</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Способ получения документов (в том числе решения о присвоении </w:t>
            </w:r>
            <w:r w:rsidR="004C30F4" w:rsidRPr="00885081">
              <w:rPr>
                <w:rFonts w:ascii="Times New Roman" w:hAnsi="Times New Roman" w:cs="Times New Roman"/>
                <w:sz w:val="24"/>
                <w:szCs w:val="24"/>
                <w:lang w:eastAsia="en-US"/>
              </w:rPr>
              <w:t xml:space="preserve">адреса </w:t>
            </w:r>
            <w:r w:rsidRPr="00885081">
              <w:rPr>
                <w:rFonts w:ascii="Times New Roman" w:hAnsi="Times New Roman" w:cs="Times New Roman"/>
                <w:sz w:val="24"/>
                <w:szCs w:val="24"/>
                <w:lang w:eastAsia="en-US"/>
              </w:rPr>
              <w:t>объекту адресации</w:t>
            </w:r>
            <w:r w:rsidR="004C30F4" w:rsidRPr="00885081">
              <w:rPr>
                <w:rFonts w:ascii="Times New Roman" w:hAnsi="Times New Roman" w:cs="Times New Roman"/>
                <w:sz w:val="24"/>
                <w:szCs w:val="24"/>
                <w:lang w:eastAsia="en-US"/>
              </w:rPr>
              <w:t xml:space="preserve">, изменении </w:t>
            </w:r>
            <w:r w:rsidRPr="00885081">
              <w:rPr>
                <w:rFonts w:ascii="Times New Roman" w:hAnsi="Times New Roman" w:cs="Times New Roman"/>
                <w:sz w:val="24"/>
                <w:szCs w:val="24"/>
                <w:lang w:eastAsia="en-US"/>
              </w:rPr>
              <w:t xml:space="preserve">и аннулировании </w:t>
            </w:r>
            <w:r w:rsidR="004C30F4" w:rsidRPr="00885081">
              <w:rPr>
                <w:rFonts w:ascii="Times New Roman" w:hAnsi="Times New Roman" w:cs="Times New Roman"/>
                <w:sz w:val="24"/>
                <w:szCs w:val="24"/>
                <w:lang w:eastAsia="en-US"/>
              </w:rPr>
              <w:t>такого</w:t>
            </w:r>
            <w:r w:rsidRPr="00885081">
              <w:rPr>
                <w:rFonts w:ascii="Times New Roman" w:hAnsi="Times New Roman" w:cs="Times New Roman"/>
                <w:sz w:val="24"/>
                <w:szCs w:val="24"/>
                <w:lang w:eastAsia="en-US"/>
              </w:rPr>
              <w:t xml:space="preserve"> адреса, оригиналов ранее представленных документов, решения об отказе в присвоении (аннулировании) объекту адресации адреса):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Лично</w:t>
            </w:r>
          </w:p>
        </w:tc>
        <w:tc>
          <w:tcPr>
            <w:tcW w:w="79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400"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многофункциональном центре</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Почтовым отправлением по адресу:</w:t>
            </w:r>
          </w:p>
        </w:tc>
        <w:tc>
          <w:tcPr>
            <w:tcW w:w="419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19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 "Личном кабинете" федеральной информационной адресной системы</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852" w:type="dxa"/>
            <w:gridSpan w:val="7"/>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 адрес электронной почты (для сообщения о получении заявления и документов)</w:t>
            </w:r>
          </w:p>
        </w:tc>
        <w:tc>
          <w:tcPr>
            <w:tcW w:w="419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19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66"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6.</w:t>
            </w:r>
          </w:p>
        </w:tc>
        <w:tc>
          <w:tcPr>
            <w:tcW w:w="8498" w:type="dxa"/>
            <w:gridSpan w:val="1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Расписку в получении документов прошу:</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586"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Выдать лично</w:t>
            </w:r>
          </w:p>
        </w:tc>
        <w:tc>
          <w:tcPr>
            <w:tcW w:w="2266" w:type="dxa"/>
            <w:gridSpan w:val="4"/>
            <w:tcBorders>
              <w:top w:val="single" w:sz="4" w:space="0" w:color="auto"/>
              <w:left w:val="single" w:sz="4" w:space="0" w:color="auto"/>
              <w:bottom w:val="single" w:sz="4" w:space="0" w:color="auto"/>
              <w:right w:val="nil"/>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Расписка получена:</w:t>
            </w:r>
          </w:p>
        </w:tc>
        <w:tc>
          <w:tcPr>
            <w:tcW w:w="4193" w:type="dxa"/>
            <w:gridSpan w:val="5"/>
            <w:tcBorders>
              <w:top w:val="single" w:sz="4" w:space="0" w:color="auto"/>
              <w:left w:val="nil"/>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 заявителя)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059" w:type="dxa"/>
            <w:gridSpan w:val="5"/>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Направить почтовым отправлением по адресу:</w:t>
            </w:r>
          </w:p>
        </w:tc>
        <w:tc>
          <w:tcPr>
            <w:tcW w:w="4986"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986"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045"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Не направлять</w:t>
            </w: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96"/>
        <w:gridCol w:w="453"/>
        <w:gridCol w:w="2040"/>
        <w:gridCol w:w="566"/>
        <w:gridCol w:w="340"/>
        <w:gridCol w:w="566"/>
        <w:gridCol w:w="453"/>
        <w:gridCol w:w="340"/>
        <w:gridCol w:w="793"/>
        <w:gridCol w:w="566"/>
        <w:gridCol w:w="340"/>
        <w:gridCol w:w="1700"/>
      </w:tblGrid>
      <w:tr w:rsidR="00B478EF" w:rsidRPr="00885081" w:rsidTr="00B478EF">
        <w:tc>
          <w:tcPr>
            <w:tcW w:w="5664" w:type="dxa"/>
            <w:gridSpan w:val="9"/>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59"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2040"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7.</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Заявитель:</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8157" w:type="dxa"/>
            <w:gridSpan w:val="11"/>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453" w:type="dxa"/>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физическое лицо:</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фамилия:</w:t>
            </w: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имя (полностью):</w:t>
            </w:r>
          </w:p>
        </w:tc>
        <w:tc>
          <w:tcPr>
            <w:tcW w:w="203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отчество (полностью) (при наличии):</w:t>
            </w:r>
          </w:p>
        </w:tc>
        <w:tc>
          <w:tcPr>
            <w:tcW w:w="1700"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925"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040"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документ, удостоверяющий </w:t>
            </w:r>
            <w:r w:rsidRPr="00885081">
              <w:rPr>
                <w:rFonts w:ascii="Times New Roman" w:hAnsi="Times New Roman" w:cs="Times New Roman"/>
                <w:sz w:val="24"/>
                <w:szCs w:val="24"/>
                <w:lang w:eastAsia="en-US"/>
              </w:rPr>
              <w:lastRenderedPageBreak/>
              <w:t>личность:</w:t>
            </w: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lastRenderedPageBreak/>
              <w:t>вид:</w:t>
            </w:r>
          </w:p>
        </w:tc>
        <w:tc>
          <w:tcPr>
            <w:tcW w:w="2039"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серия:</w:t>
            </w:r>
          </w:p>
        </w:tc>
        <w:tc>
          <w:tcPr>
            <w:tcW w:w="1700"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039" w:type="dxa"/>
            <w:gridSpan w:val="4"/>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700" w:type="dxa"/>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выдачи:</w:t>
            </w:r>
          </w:p>
        </w:tc>
        <w:tc>
          <w:tcPr>
            <w:tcW w:w="3739"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кем </w:t>
            </w:r>
            <w:proofErr w:type="gramStart"/>
            <w:r w:rsidRPr="00885081">
              <w:rPr>
                <w:rFonts w:ascii="Times New Roman" w:hAnsi="Times New Roman" w:cs="Times New Roman"/>
                <w:sz w:val="24"/>
                <w:szCs w:val="24"/>
                <w:lang w:eastAsia="en-US"/>
              </w:rPr>
              <w:t>выдан</w:t>
            </w:r>
            <w:proofErr w:type="gramEnd"/>
            <w:r w:rsidRPr="00885081">
              <w:rPr>
                <w:rFonts w:ascii="Times New Roman" w:hAnsi="Times New Roman" w:cs="Times New Roman"/>
                <w:sz w:val="24"/>
                <w:szCs w:val="24"/>
                <w:lang w:eastAsia="en-US"/>
              </w:rPr>
              <w: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925" w:type="dxa"/>
            <w:gridSpan w:val="4"/>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"__" ______ ___ </w:t>
            </w:r>
            <w:proofErr w:type="gramStart"/>
            <w:r w:rsidRPr="00885081">
              <w:rPr>
                <w:rFonts w:ascii="Times New Roman" w:hAnsi="Times New Roman" w:cs="Times New Roman"/>
                <w:sz w:val="24"/>
                <w:szCs w:val="24"/>
                <w:lang w:eastAsia="en-US"/>
              </w:rPr>
              <w:t>г</w:t>
            </w:r>
            <w:proofErr w:type="gramEnd"/>
            <w:r w:rsidRPr="00885081">
              <w:rPr>
                <w:rFonts w:ascii="Times New Roman" w:hAnsi="Times New Roman" w:cs="Times New Roman"/>
                <w:sz w:val="24"/>
                <w:szCs w:val="24"/>
                <w:lang w:eastAsia="en-US"/>
              </w:rPr>
              <w:t>.</w:t>
            </w:r>
          </w:p>
        </w:tc>
        <w:tc>
          <w:tcPr>
            <w:tcW w:w="3739"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13667" w:type="dxa"/>
            <w:gridSpan w:val="4"/>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739"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946" w:type="dxa"/>
            <w:gridSpan w:val="3"/>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полное наименование:</w:t>
            </w:r>
          </w:p>
        </w:tc>
        <w:tc>
          <w:tcPr>
            <w:tcW w:w="4758"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5017"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758" w:type="dxa"/>
            <w:gridSpan w:val="7"/>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5"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КПП (для российского юридического лица):</w:t>
            </w:r>
          </w:p>
        </w:tc>
        <w:tc>
          <w:tcPr>
            <w:tcW w:w="3739"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ИНН (для российского юридического лица):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965"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3739"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 регистрации (для иностранного юридического лица):</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номер регистрации (для иностранного юридического лица):</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"__" _________ ____ </w:t>
            </w:r>
            <w:proofErr w:type="gramStart"/>
            <w:r w:rsidRPr="00885081">
              <w:rPr>
                <w:rFonts w:ascii="Times New Roman" w:hAnsi="Times New Roman" w:cs="Times New Roman"/>
                <w:sz w:val="24"/>
                <w:szCs w:val="24"/>
                <w:lang w:eastAsia="en-US"/>
              </w:rPr>
              <w:t>г</w:t>
            </w:r>
            <w:proofErr w:type="gramEnd"/>
            <w:r w:rsidRPr="00885081">
              <w:rPr>
                <w:rFonts w:ascii="Times New Roman" w:hAnsi="Times New Roman" w:cs="Times New Roman"/>
                <w:sz w:val="24"/>
                <w:szCs w:val="24"/>
                <w:lang w:eastAsia="en-US"/>
              </w:rPr>
              <w:t>.</w:t>
            </w: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почтовый адрес:</w:t>
            </w:r>
          </w:p>
        </w:tc>
        <w:tc>
          <w:tcPr>
            <w:tcW w:w="2492"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телефон для связи:</w:t>
            </w:r>
          </w:p>
        </w:tc>
        <w:tc>
          <w:tcPr>
            <w:tcW w:w="2606"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адрес электронной почты (при наличии):</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492" w:type="dxa"/>
            <w:gridSpan w:val="5"/>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2606" w:type="dxa"/>
            <w:gridSpan w:val="3"/>
            <w:vMerge w:val="restart"/>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606" w:type="dxa"/>
            <w:gridSpan w:val="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6540" w:type="dxa"/>
            <w:gridSpan w:val="5"/>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6346" w:type="dxa"/>
            <w:gridSpan w:val="3"/>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7704" w:type="dxa"/>
            <w:gridSpan w:val="10"/>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8.</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Документы, прилагаемые к заявлению:</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Оригинал в количестве ___ экз. на ___ </w:t>
            </w:r>
            <w:proofErr w:type="gramStart"/>
            <w:r w:rsidRPr="00885081">
              <w:rPr>
                <w:rFonts w:ascii="Times New Roman" w:hAnsi="Times New Roman" w:cs="Times New Roman"/>
                <w:sz w:val="24"/>
                <w:szCs w:val="24"/>
                <w:lang w:eastAsia="en-US"/>
              </w:rPr>
              <w:t>л</w:t>
            </w:r>
            <w:proofErr w:type="gramEnd"/>
            <w:r w:rsidRPr="00885081">
              <w:rPr>
                <w:rFonts w:ascii="Times New Roman" w:hAnsi="Times New Roman" w:cs="Times New Roman"/>
                <w:sz w:val="24"/>
                <w:szCs w:val="24"/>
                <w:lang w:eastAsia="en-US"/>
              </w:rPr>
              <w:t>.</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Копия в количестве ___ экз. на ___ </w:t>
            </w:r>
            <w:proofErr w:type="gramStart"/>
            <w:r w:rsidRPr="00885081">
              <w:rPr>
                <w:rFonts w:ascii="Times New Roman" w:hAnsi="Times New Roman" w:cs="Times New Roman"/>
                <w:sz w:val="24"/>
                <w:szCs w:val="24"/>
                <w:lang w:eastAsia="en-US"/>
              </w:rPr>
              <w:t>л</w:t>
            </w:r>
            <w:proofErr w:type="gramEnd"/>
            <w:r w:rsidRPr="00885081">
              <w:rPr>
                <w:rFonts w:ascii="Times New Roman" w:hAnsi="Times New Roman" w:cs="Times New Roman"/>
                <w:sz w:val="24"/>
                <w:szCs w:val="24"/>
                <w:lang w:eastAsia="en-US"/>
              </w:rPr>
              <w: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Оригинал в количестве ___ экз. на ___ </w:t>
            </w:r>
            <w:proofErr w:type="gramStart"/>
            <w:r w:rsidRPr="00885081">
              <w:rPr>
                <w:rFonts w:ascii="Times New Roman" w:hAnsi="Times New Roman" w:cs="Times New Roman"/>
                <w:sz w:val="24"/>
                <w:szCs w:val="24"/>
                <w:lang w:eastAsia="en-US"/>
              </w:rPr>
              <w:t>л</w:t>
            </w:r>
            <w:proofErr w:type="gramEnd"/>
            <w:r w:rsidRPr="00885081">
              <w:rPr>
                <w:rFonts w:ascii="Times New Roman" w:hAnsi="Times New Roman" w:cs="Times New Roman"/>
                <w:sz w:val="24"/>
                <w:szCs w:val="24"/>
                <w:lang w:eastAsia="en-US"/>
              </w:rPr>
              <w:t>.</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Копия в количестве ___ экз. на ___ </w:t>
            </w:r>
            <w:proofErr w:type="gramStart"/>
            <w:r w:rsidRPr="00885081">
              <w:rPr>
                <w:rFonts w:ascii="Times New Roman" w:hAnsi="Times New Roman" w:cs="Times New Roman"/>
                <w:sz w:val="24"/>
                <w:szCs w:val="24"/>
                <w:lang w:eastAsia="en-US"/>
              </w:rPr>
              <w:t>л</w:t>
            </w:r>
            <w:proofErr w:type="gramEnd"/>
            <w:r w:rsidRPr="00885081">
              <w:rPr>
                <w:rFonts w:ascii="Times New Roman" w:hAnsi="Times New Roman" w:cs="Times New Roman"/>
                <w:sz w:val="24"/>
                <w:szCs w:val="24"/>
                <w:lang w:eastAsia="en-US"/>
              </w:rPr>
              <w:t>.</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4361"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Оригинал в количестве ___ экз. на ___ </w:t>
            </w:r>
            <w:proofErr w:type="gramStart"/>
            <w:r w:rsidRPr="00885081">
              <w:rPr>
                <w:rFonts w:ascii="Times New Roman" w:hAnsi="Times New Roman" w:cs="Times New Roman"/>
                <w:sz w:val="24"/>
                <w:szCs w:val="24"/>
                <w:lang w:eastAsia="en-US"/>
              </w:rPr>
              <w:t>л</w:t>
            </w:r>
            <w:proofErr w:type="gramEnd"/>
            <w:r w:rsidRPr="00885081">
              <w:rPr>
                <w:rFonts w:ascii="Times New Roman" w:hAnsi="Times New Roman" w:cs="Times New Roman"/>
                <w:sz w:val="24"/>
                <w:szCs w:val="24"/>
                <w:lang w:eastAsia="en-US"/>
              </w:rPr>
              <w:t>.</w:t>
            </w:r>
          </w:p>
        </w:tc>
        <w:tc>
          <w:tcPr>
            <w:tcW w:w="4192" w:type="dxa"/>
            <w:gridSpan w:val="6"/>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Копия в количестве ___ экз. на ___ </w:t>
            </w:r>
            <w:proofErr w:type="gramStart"/>
            <w:r w:rsidRPr="00885081">
              <w:rPr>
                <w:rFonts w:ascii="Times New Roman" w:hAnsi="Times New Roman" w:cs="Times New Roman"/>
                <w:sz w:val="24"/>
                <w:szCs w:val="24"/>
                <w:lang w:eastAsia="en-US"/>
              </w:rPr>
              <w:t>л</w:t>
            </w:r>
            <w:proofErr w:type="gramEnd"/>
            <w:r w:rsidRPr="00885081">
              <w:rPr>
                <w:rFonts w:ascii="Times New Roman" w:hAnsi="Times New Roman" w:cs="Times New Roman"/>
                <w:sz w:val="24"/>
                <w:szCs w:val="24"/>
                <w:lang w:eastAsia="en-US"/>
              </w:rPr>
              <w:t>.</w:t>
            </w:r>
          </w:p>
        </w:tc>
      </w:tr>
      <w:tr w:rsidR="00B478EF" w:rsidRPr="00885081" w:rsidTr="00B478EF">
        <w:tc>
          <w:tcPr>
            <w:tcW w:w="510"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9.</w:t>
            </w:r>
          </w:p>
        </w:tc>
        <w:tc>
          <w:tcPr>
            <w:tcW w:w="8553" w:type="dxa"/>
            <w:gridSpan w:val="1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Примечание:</w:t>
            </w: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300"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53" w:type="dxa"/>
            <w:gridSpan w:val="12"/>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bl>
    <w:p w:rsidR="00B478EF" w:rsidRPr="00885081" w:rsidRDefault="00B478EF" w:rsidP="0041380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23"/>
        <w:gridCol w:w="2835"/>
        <w:gridCol w:w="451"/>
        <w:gridCol w:w="910"/>
        <w:gridCol w:w="1984"/>
      </w:tblGrid>
      <w:tr w:rsidR="00B478EF" w:rsidRPr="00885081" w:rsidTr="00B478EF">
        <w:tc>
          <w:tcPr>
            <w:tcW w:w="5725" w:type="dxa"/>
            <w:gridSpan w:val="3"/>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c>
          <w:tcPr>
            <w:tcW w:w="1361"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Лист N ___</w:t>
            </w:r>
          </w:p>
        </w:tc>
        <w:tc>
          <w:tcPr>
            <w:tcW w:w="1984"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Всего листов ___</w:t>
            </w:r>
          </w:p>
        </w:tc>
      </w:tr>
      <w:tr w:rsidR="00B478EF" w:rsidRPr="00885081" w:rsidTr="00B478EF">
        <w:tc>
          <w:tcPr>
            <w:tcW w:w="567"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10.</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proofErr w:type="gramStart"/>
            <w:r w:rsidRPr="00885081">
              <w:rPr>
                <w:rFonts w:ascii="Times New Roman"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885081">
              <w:rPr>
                <w:rFonts w:ascii="Times New Roman" w:hAnsi="Times New Roman" w:cs="Times New Roman"/>
                <w:sz w:val="24"/>
                <w:szCs w:val="24"/>
                <w:lang w:eastAsia="en-US"/>
              </w:rPr>
              <w:t xml:space="preserve"> автоматизированном </w:t>
            </w:r>
            <w:proofErr w:type="gramStart"/>
            <w:r w:rsidRPr="00885081">
              <w:rPr>
                <w:rFonts w:ascii="Times New Roman" w:hAnsi="Times New Roman" w:cs="Times New Roman"/>
                <w:sz w:val="24"/>
                <w:szCs w:val="24"/>
                <w:lang w:eastAsia="en-US"/>
              </w:rPr>
              <w:t>режиме</w:t>
            </w:r>
            <w:proofErr w:type="gramEnd"/>
            <w:r w:rsidRPr="00885081">
              <w:rPr>
                <w:rFonts w:ascii="Times New Roman" w:hAnsi="Times New Roman" w:cs="Times New Roman"/>
                <w:sz w:val="24"/>
                <w:szCs w:val="24"/>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478EF" w:rsidRPr="00885081" w:rsidTr="00B478EF">
        <w:tc>
          <w:tcPr>
            <w:tcW w:w="567" w:type="dxa"/>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11.</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Настоящим также подтверждаю, что:</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сведения, указанные в настоящем заявлении, на дату представления заявления достоверны;</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представленные правоустанавливающи</w:t>
            </w:r>
            <w:proofErr w:type="gramStart"/>
            <w:r w:rsidRPr="00885081">
              <w:rPr>
                <w:rFonts w:ascii="Times New Roman" w:hAnsi="Times New Roman" w:cs="Times New Roman"/>
                <w:sz w:val="24"/>
                <w:szCs w:val="24"/>
                <w:lang w:eastAsia="en-US"/>
              </w:rPr>
              <w:t>й(</w:t>
            </w:r>
            <w:proofErr w:type="spellStart"/>
            <w:proofErr w:type="gramEnd"/>
            <w:r w:rsidRPr="00885081">
              <w:rPr>
                <w:rFonts w:ascii="Times New Roman" w:hAnsi="Times New Roman" w:cs="Times New Roman"/>
                <w:sz w:val="24"/>
                <w:szCs w:val="24"/>
                <w:lang w:eastAsia="en-US"/>
              </w:rPr>
              <w:t>ие</w:t>
            </w:r>
            <w:proofErr w:type="spellEnd"/>
            <w:r w:rsidRPr="00885081">
              <w:rPr>
                <w:rFonts w:ascii="Times New Roman" w:hAnsi="Times New Roman" w:cs="Times New Roman"/>
                <w:sz w:val="24"/>
                <w:szCs w:val="24"/>
                <w:lang w:eastAsia="en-US"/>
              </w:rPr>
              <w:t>) документ(</w:t>
            </w:r>
            <w:proofErr w:type="spellStart"/>
            <w:r w:rsidRPr="00885081">
              <w:rPr>
                <w:rFonts w:ascii="Times New Roman" w:hAnsi="Times New Roman" w:cs="Times New Roman"/>
                <w:sz w:val="24"/>
                <w:szCs w:val="24"/>
                <w:lang w:eastAsia="en-US"/>
              </w:rPr>
              <w:t>ы</w:t>
            </w:r>
            <w:proofErr w:type="spellEnd"/>
            <w:r w:rsidRPr="00885081">
              <w:rPr>
                <w:rFonts w:ascii="Times New Roman" w:hAnsi="Times New Roman" w:cs="Times New Roman"/>
                <w:sz w:val="24"/>
                <w:szCs w:val="24"/>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B478EF" w:rsidRPr="00885081" w:rsidTr="00B478EF">
        <w:tc>
          <w:tcPr>
            <w:tcW w:w="567"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12.</w:t>
            </w:r>
          </w:p>
        </w:tc>
        <w:tc>
          <w:tcPr>
            <w:tcW w:w="5609" w:type="dxa"/>
            <w:gridSpan w:val="3"/>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w:t>
            </w:r>
          </w:p>
        </w:tc>
        <w:tc>
          <w:tcPr>
            <w:tcW w:w="289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Дата</w:t>
            </w: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2323" w:type="dxa"/>
            <w:tcBorders>
              <w:top w:val="single" w:sz="4" w:space="0" w:color="auto"/>
              <w:left w:val="single" w:sz="4" w:space="0" w:color="auto"/>
              <w:bottom w:val="single" w:sz="4" w:space="0" w:color="auto"/>
              <w:right w:val="nil"/>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(подпись)</w:t>
            </w:r>
          </w:p>
        </w:tc>
        <w:tc>
          <w:tcPr>
            <w:tcW w:w="3286" w:type="dxa"/>
            <w:gridSpan w:val="2"/>
            <w:tcBorders>
              <w:top w:val="single" w:sz="4" w:space="0" w:color="auto"/>
              <w:left w:val="nil"/>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________________________</w:t>
            </w:r>
          </w:p>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(инициалы, фамилия)</w:t>
            </w:r>
          </w:p>
        </w:tc>
        <w:tc>
          <w:tcPr>
            <w:tcW w:w="2894" w:type="dxa"/>
            <w:gridSpan w:val="2"/>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 xml:space="preserve">"___" ___________ ____ </w:t>
            </w:r>
            <w:proofErr w:type="gramStart"/>
            <w:r w:rsidRPr="00885081">
              <w:rPr>
                <w:rFonts w:ascii="Times New Roman" w:hAnsi="Times New Roman" w:cs="Times New Roman"/>
                <w:sz w:val="24"/>
                <w:szCs w:val="24"/>
                <w:lang w:eastAsia="en-US"/>
              </w:rPr>
              <w:t>г</w:t>
            </w:r>
            <w:proofErr w:type="gramEnd"/>
            <w:r w:rsidRPr="00885081">
              <w:rPr>
                <w:rFonts w:ascii="Times New Roman" w:hAnsi="Times New Roman" w:cs="Times New Roman"/>
                <w:sz w:val="24"/>
                <w:szCs w:val="24"/>
                <w:lang w:eastAsia="en-US"/>
              </w:rPr>
              <w:t>.</w:t>
            </w:r>
          </w:p>
        </w:tc>
      </w:tr>
      <w:tr w:rsidR="00B478EF" w:rsidRPr="00885081" w:rsidTr="00B478EF">
        <w:tc>
          <w:tcPr>
            <w:tcW w:w="567" w:type="dxa"/>
            <w:vMerge w:val="restart"/>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13.</w:t>
            </w:r>
          </w:p>
        </w:tc>
        <w:tc>
          <w:tcPr>
            <w:tcW w:w="8503" w:type="dxa"/>
            <w:gridSpan w:val="5"/>
            <w:tcBorders>
              <w:top w:val="single" w:sz="4" w:space="0" w:color="auto"/>
              <w:left w:val="single" w:sz="4" w:space="0" w:color="auto"/>
              <w:bottom w:val="single" w:sz="4" w:space="0" w:color="auto"/>
              <w:right w:val="single" w:sz="4" w:space="0" w:color="auto"/>
            </w:tcBorders>
            <w:hideMark/>
          </w:tcPr>
          <w:p w:rsidR="00B478EF" w:rsidRPr="00885081" w:rsidRDefault="00B478EF" w:rsidP="0041380E">
            <w:pPr>
              <w:pStyle w:val="ConsPlusNormal"/>
              <w:jc w:val="both"/>
              <w:rPr>
                <w:rFonts w:ascii="Times New Roman" w:hAnsi="Times New Roman" w:cs="Times New Roman"/>
                <w:sz w:val="24"/>
                <w:szCs w:val="24"/>
                <w:lang w:eastAsia="en-US"/>
              </w:rPr>
            </w:pPr>
            <w:r w:rsidRPr="00885081">
              <w:rPr>
                <w:rFonts w:ascii="Times New Roman" w:hAnsi="Times New Roman" w:cs="Times New Roman"/>
                <w:sz w:val="24"/>
                <w:szCs w:val="24"/>
                <w:lang w:eastAsia="en-US"/>
              </w:rPr>
              <w:t>Отметка специалиста, принявшего заявление и приложенные к нему документы:</w:t>
            </w: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r w:rsidR="00B478EF" w:rsidRPr="00885081" w:rsidTr="00B478EF">
        <w:tc>
          <w:tcPr>
            <w:tcW w:w="5725" w:type="dxa"/>
            <w:vMerge/>
            <w:tcBorders>
              <w:top w:val="single" w:sz="4" w:space="0" w:color="auto"/>
              <w:left w:val="single" w:sz="4" w:space="0" w:color="auto"/>
              <w:bottom w:val="single" w:sz="4" w:space="0" w:color="auto"/>
              <w:right w:val="single" w:sz="4" w:space="0" w:color="auto"/>
            </w:tcBorders>
            <w:vAlign w:val="center"/>
            <w:hideMark/>
          </w:tcPr>
          <w:p w:rsidR="00B478EF" w:rsidRPr="00885081" w:rsidRDefault="00B478EF" w:rsidP="0041380E">
            <w:pPr>
              <w:spacing w:after="0" w:line="240" w:lineRule="auto"/>
              <w:rPr>
                <w:rFonts w:ascii="Times New Roman" w:eastAsia="Times New Roman" w:hAnsi="Times New Roman" w:cs="Times New Roman"/>
                <w:sz w:val="24"/>
                <w:szCs w:val="24"/>
              </w:rPr>
            </w:pPr>
          </w:p>
        </w:tc>
        <w:tc>
          <w:tcPr>
            <w:tcW w:w="8503" w:type="dxa"/>
            <w:gridSpan w:val="5"/>
            <w:tcBorders>
              <w:top w:val="single" w:sz="4" w:space="0" w:color="auto"/>
              <w:left w:val="single" w:sz="4" w:space="0" w:color="auto"/>
              <w:bottom w:val="single" w:sz="4" w:space="0" w:color="auto"/>
              <w:right w:val="single" w:sz="4" w:space="0" w:color="auto"/>
            </w:tcBorders>
          </w:tcPr>
          <w:p w:rsidR="00B478EF" w:rsidRPr="00885081" w:rsidRDefault="00B478EF" w:rsidP="0041380E">
            <w:pPr>
              <w:pStyle w:val="ConsPlusNormal"/>
              <w:jc w:val="both"/>
              <w:rPr>
                <w:rFonts w:ascii="Times New Roman" w:hAnsi="Times New Roman" w:cs="Times New Roman"/>
                <w:sz w:val="24"/>
                <w:szCs w:val="24"/>
                <w:lang w:eastAsia="en-US"/>
              </w:rPr>
            </w:pPr>
          </w:p>
        </w:tc>
      </w:tr>
    </w:tbl>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Normal"/>
        <w:jc w:val="both"/>
        <w:rPr>
          <w:rFonts w:ascii="Times New Roman" w:hAnsi="Times New Roman" w:cs="Times New Roman"/>
          <w:sz w:val="24"/>
          <w:szCs w:val="24"/>
        </w:rPr>
      </w:pPr>
    </w:p>
    <w:p w:rsidR="00B478EF" w:rsidRPr="00885081" w:rsidRDefault="00B478EF" w:rsidP="0041380E">
      <w:pPr>
        <w:pStyle w:val="ConsPlusNormal"/>
        <w:pBdr>
          <w:top w:val="single" w:sz="6" w:space="0" w:color="auto"/>
        </w:pBdr>
        <w:jc w:val="both"/>
        <w:rPr>
          <w:rFonts w:ascii="Times New Roman" w:hAnsi="Times New Roman" w:cs="Times New Roman"/>
          <w:sz w:val="24"/>
          <w:szCs w:val="24"/>
        </w:rPr>
      </w:pPr>
    </w:p>
    <w:p w:rsidR="00B478EF" w:rsidRPr="00885081" w:rsidRDefault="00B478EF" w:rsidP="0041380E">
      <w:pPr>
        <w:spacing w:after="0" w:line="240" w:lineRule="auto"/>
        <w:jc w:val="both"/>
        <w:rPr>
          <w:rFonts w:ascii="Times New Roman" w:hAnsi="Times New Roman" w:cs="Times New Roman"/>
          <w:sz w:val="24"/>
          <w:szCs w:val="24"/>
        </w:rPr>
      </w:pPr>
    </w:p>
    <w:p w:rsidR="00D65632" w:rsidRPr="00885081" w:rsidRDefault="00D65632" w:rsidP="0041380E">
      <w:pPr>
        <w:spacing w:after="0" w:line="240" w:lineRule="auto"/>
        <w:rPr>
          <w:rFonts w:ascii="Times New Roman" w:hAnsi="Times New Roman" w:cs="Times New Roman"/>
          <w:sz w:val="24"/>
          <w:szCs w:val="24"/>
        </w:rPr>
      </w:pPr>
    </w:p>
    <w:sectPr w:rsidR="00D65632" w:rsidRPr="00885081" w:rsidSect="00D65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8EF"/>
    <w:rsid w:val="00016449"/>
    <w:rsid w:val="000E14B1"/>
    <w:rsid w:val="001033F9"/>
    <w:rsid w:val="001673B5"/>
    <w:rsid w:val="001769B1"/>
    <w:rsid w:val="00181D70"/>
    <w:rsid w:val="0026666A"/>
    <w:rsid w:val="00267CDD"/>
    <w:rsid w:val="003F53E1"/>
    <w:rsid w:val="0041380E"/>
    <w:rsid w:val="00484EE6"/>
    <w:rsid w:val="004C30F4"/>
    <w:rsid w:val="004E6C25"/>
    <w:rsid w:val="00582BC5"/>
    <w:rsid w:val="006C0D17"/>
    <w:rsid w:val="00885081"/>
    <w:rsid w:val="00940E4A"/>
    <w:rsid w:val="009570F0"/>
    <w:rsid w:val="00A5027F"/>
    <w:rsid w:val="00A84F6C"/>
    <w:rsid w:val="00B01050"/>
    <w:rsid w:val="00B1597F"/>
    <w:rsid w:val="00B33E93"/>
    <w:rsid w:val="00B478EF"/>
    <w:rsid w:val="00B5326D"/>
    <w:rsid w:val="00BB600F"/>
    <w:rsid w:val="00BE07E0"/>
    <w:rsid w:val="00C9650B"/>
    <w:rsid w:val="00CD1AFD"/>
    <w:rsid w:val="00D65632"/>
    <w:rsid w:val="00D7311D"/>
    <w:rsid w:val="00E32176"/>
    <w:rsid w:val="00EE02C7"/>
    <w:rsid w:val="00F04C9F"/>
    <w:rsid w:val="00F33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EF"/>
    <w:pPr>
      <w:spacing w:after="160" w:line="256" w:lineRule="auto"/>
      <w:jc w:val="left"/>
    </w:pPr>
  </w:style>
  <w:style w:type="paragraph" w:styleId="1">
    <w:name w:val="heading 1"/>
    <w:basedOn w:val="a"/>
    <w:next w:val="a"/>
    <w:link w:val="10"/>
    <w:uiPriority w:val="9"/>
    <w:qFormat/>
    <w:rsid w:val="00B478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78EF"/>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8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478EF"/>
    <w:rPr>
      <w:rFonts w:ascii="Times New Roman" w:eastAsiaTheme="majorEastAsia" w:hAnsi="Times New Roman" w:cstheme="majorBidi"/>
      <w:b/>
      <w:sz w:val="28"/>
      <w:szCs w:val="28"/>
    </w:rPr>
  </w:style>
  <w:style w:type="character" w:styleId="a3">
    <w:name w:val="Hyperlink"/>
    <w:uiPriority w:val="99"/>
    <w:semiHidden/>
    <w:unhideWhenUsed/>
    <w:rsid w:val="00B478EF"/>
    <w:rPr>
      <w:color w:val="0000FF"/>
      <w:u w:val="single"/>
    </w:rPr>
  </w:style>
  <w:style w:type="character" w:styleId="a4">
    <w:name w:val="FollowedHyperlink"/>
    <w:basedOn w:val="a0"/>
    <w:uiPriority w:val="99"/>
    <w:semiHidden/>
    <w:unhideWhenUsed/>
    <w:rsid w:val="00B478EF"/>
    <w:rPr>
      <w:color w:val="800080" w:themeColor="followedHyperlink"/>
      <w:u w:val="single"/>
    </w:rPr>
  </w:style>
  <w:style w:type="paragraph" w:customStyle="1" w:styleId="ConsPlusNormal">
    <w:name w:val="ConsPlusNormal"/>
    <w:uiPriority w:val="99"/>
    <w:rsid w:val="00B478EF"/>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478EF"/>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478E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478E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478EF"/>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478EF"/>
    <w:pPr>
      <w:widowControl w:val="0"/>
      <w:autoSpaceDE w:val="0"/>
      <w:autoSpaceDN w:val="0"/>
      <w:jc w:val="left"/>
    </w:pPr>
    <w:rPr>
      <w:rFonts w:ascii="Arial" w:eastAsia="Times New Roman" w:hAnsi="Arial" w:cs="Arial"/>
      <w:sz w:val="20"/>
      <w:szCs w:val="20"/>
      <w:lang w:eastAsia="ru-RU"/>
    </w:rPr>
  </w:style>
  <w:style w:type="paragraph" w:customStyle="1" w:styleId="punct">
    <w:name w:val="punct"/>
    <w:basedOn w:val="a"/>
    <w:rsid w:val="00B478EF"/>
    <w:pPr>
      <w:numPr>
        <w:numId w:val="1"/>
      </w:numPr>
      <w:tabs>
        <w:tab w:val="clear" w:pos="360"/>
      </w:tabs>
      <w:autoSpaceDE w:val="0"/>
      <w:autoSpaceDN w:val="0"/>
      <w:adjustRightInd w:val="0"/>
      <w:spacing w:after="0" w:line="360" w:lineRule="auto"/>
      <w:ind w:left="1789"/>
      <w:jc w:val="both"/>
    </w:pPr>
    <w:rPr>
      <w:rFonts w:ascii="Times New Roman" w:eastAsia="Times New Roman" w:hAnsi="Times New Roman" w:cs="Times New Roman"/>
      <w:sz w:val="26"/>
      <w:szCs w:val="26"/>
      <w:lang w:eastAsia="ru-RU"/>
    </w:rPr>
  </w:style>
  <w:style w:type="paragraph" w:customStyle="1" w:styleId="subpunct">
    <w:name w:val="subpunct"/>
    <w:basedOn w:val="a"/>
    <w:rsid w:val="00B478EF"/>
    <w:pPr>
      <w:numPr>
        <w:ilvl w:val="1"/>
        <w:numId w:val="1"/>
      </w:numPr>
      <w:tabs>
        <w:tab w:val="clear" w:pos="851"/>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eastAsia="ru-RU"/>
    </w:rPr>
  </w:style>
  <w:style w:type="paragraph" w:customStyle="1" w:styleId="P59">
    <w:name w:val="P59"/>
    <w:basedOn w:val="a"/>
    <w:rsid w:val="00B478EF"/>
    <w:pPr>
      <w:widowControl w:val="0"/>
      <w:tabs>
        <w:tab w:val="left" w:pos="-3420"/>
      </w:tabs>
      <w:adjustRightInd w:val="0"/>
      <w:spacing w:after="0" w:line="240" w:lineRule="auto"/>
      <w:jc w:val="center"/>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037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6" Type="http://schemas.openxmlformats.org/officeDocument/2006/relationships/hyperlink" Target="consultantplus://offline/ref=88C3E7E2194CD266FA47331E415B59D192D2AC619BACC02954E9782336E2ECAB5ADD0EA822E5D2B62F9A53C4637C59D1790955468078C6BE6AjEG" TargetMode="External"/><Relationship Id="rId3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 Type="http://schemas.openxmlformats.org/officeDocument/2006/relationships/settings" Target="settings.xml"/><Relationship Id="rId2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4" Type="http://schemas.openxmlformats.org/officeDocument/2006/relationships/hyperlink" Target="consultantplus://offline/ref=E119E439C17DCB53EE0A292CC4DC8CE9AD5BA9B2CFEA896FA0A84A369A13FF70E2C9C17015C83813443DEF9626C5EC3BB607E1D978A55471ZEU1L" TargetMode="External"/><Relationship Id="rId4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50" Type="http://schemas.openxmlformats.org/officeDocument/2006/relationships/theme" Target="theme/theme1.xml"/><Relationship Id="rId7" Type="http://schemas.openxmlformats.org/officeDocument/2006/relationships/hyperlink" Target="consultantplus://offline/ref=E119E439C17DCB53EE0A292CC4DC8CE9AF53AFBEC8EA896FA0A84A369A13FF70E2C9C17015C83817473DEF9626C5EC3BB607E1D978A55471ZEU1L" TargetMode="External"/><Relationship Id="rId1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5" Type="http://schemas.openxmlformats.org/officeDocument/2006/relationships/hyperlink" Target="consultantplus://offline/ref=D34E98898A322ED0F294687BB9A1242B4C502B789C81DEBDF30E116DA066B22DE6A59BF8A9A27A667F23F8D1B5x6KBL" TargetMode="External"/><Relationship Id="rId33" Type="http://schemas.openxmlformats.org/officeDocument/2006/relationships/hyperlink" Target="consultantplus://offline/ref=E119E439C17DCB53EE0A292CC4DC8CE9AD5BA9B2CFEA896FA0A84A369A13FF70E2C9C17015C838124C3DEF9626C5EC3BB607E1D978A55471ZEU1L" TargetMode="External"/><Relationship Id="rId38" Type="http://schemas.openxmlformats.org/officeDocument/2006/relationships/hyperlink" Target="consultantplus://offline/ref=E119E439C17DCB53EE0A292CC4DC8CE9AF53AEB1CDEC896FA0A84A369A13FF70F0C9997C15C926174428B9C763Z9U8L" TargetMode="External"/><Relationship Id="rId46" Type="http://schemas.openxmlformats.org/officeDocument/2006/relationships/hyperlink" Target="consultantplus://offline/ref=E119E439C17DCB53EE0A292CC4DC8CE9AF53A9B2CBE2896FA0A84A369A13FF70F0C9997C15C926174428B9C763Z9U8L" TargetMode="External"/><Relationship Id="rId2" Type="http://schemas.openxmlformats.org/officeDocument/2006/relationships/styles" Target="styles.xml"/><Relationship Id="rId16"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0"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9" Type="http://schemas.openxmlformats.org/officeDocument/2006/relationships/hyperlink" Target="consultantplus://offline/ref=E119E439C17DCB53EE0A292CC4DC8CE9AD5BA9B2CFEA896FA0A84A369A13FF70E2C9C17015C83812463DEF9626C5EC3BB607E1D978A55471ZEU1L" TargetMode="External"/><Relationship Id="rId41"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 Type="http://schemas.openxmlformats.org/officeDocument/2006/relationships/numbering" Target="numbering.xml"/><Relationship Id="rId6" Type="http://schemas.openxmlformats.org/officeDocument/2006/relationships/hyperlink" Target="consultantplus://offline/ref=E119E439C17DCB53EE0A292CC4DC8CE9AF53AFBEC8EA896FA0A84A369A13FF70E2C9C17015C83817443DEF9626C5EC3BB607E1D978A55471ZEU1L" TargetMode="External"/><Relationship Id="rId11" Type="http://schemas.openxmlformats.org/officeDocument/2006/relationships/hyperlink" Target="consultantplus://offline/ref=E119E439C17DCB53EE0A292CC4DC8CE9AF53ACB3CCED896FA0A84A369A13FF70E2C9C17015C83C17403DEF9626C5EC3BB607E1D978A55471ZEU1L" TargetMode="External"/><Relationship Id="rId2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2" Type="http://schemas.openxmlformats.org/officeDocument/2006/relationships/hyperlink" Target="consultantplus://offline/ref=E119E439C17DCB53EE0A292CC4DC8CE9AD5BA9B2CFEA896FA0A84A369A13FF70E2C9C17015C83813403DEF9626C5EC3BB607E1D978A55471ZEU1L" TargetMode="External"/><Relationship Id="rId37" Type="http://schemas.openxmlformats.org/officeDocument/2006/relationships/hyperlink" Target="consultantplus://offline/ref=E119E439C17DCB53EE0A3721D2B0D0E0AC58F3BACEE98431F4FA4C61C543F925A289C725568C35174536B9CF669BB56AF34CEDD867B95571F7A6FC69Z4U1L" TargetMode="External"/><Relationship Id="rId40" Type="http://schemas.openxmlformats.org/officeDocument/2006/relationships/hyperlink" Target="consultantplus://offline/ref=E119E439C17DCB53EE0A292CC4DC8CE9AF53AEB1CDEC896FA0A84A369A13FF70F0C9997C15C926174428B9C763Z9U8L" TargetMode="External"/><Relationship Id="rId4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5" Type="http://schemas.openxmlformats.org/officeDocument/2006/relationships/hyperlink" Target="consultantplus://offline/ref=E119E439C17DCB53EE0A292CC4DC8CE9AF53AFBEC8EA896FA0A84A369A13FF70F0C9997C15C926174428B9C763Z9U8L" TargetMode="External"/><Relationship Id="rId15"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8" Type="http://schemas.openxmlformats.org/officeDocument/2006/relationships/hyperlink" Target="consultantplus://offline/ref=E119E439C17DCB53EE0A292CC4DC8CE9AD5BA9B2CFEA896FA0A84A369A13FF70E2C9C17015C838144C3DEF9626C5EC3BB607E1D978A55471ZEU1L" TargetMode="External"/><Relationship Id="rId36" Type="http://schemas.openxmlformats.org/officeDocument/2006/relationships/hyperlink" Target="consultantplus://offline/ref=E119E439C17DCB53EE0A3721D2B0D0E0AC58F3BACEE98431F4FA4C61C543F925A289C725568C35174536B9CF679BB56AF34CEDD867B95571F7A6FC69Z4U1L" TargetMode="External"/><Relationship Id="rId49" Type="http://schemas.openxmlformats.org/officeDocument/2006/relationships/fontTable" Target="fontTable.xml"/><Relationship Id="rId10" Type="http://schemas.openxmlformats.org/officeDocument/2006/relationships/hyperlink" Target="consultantplus://offline/ref=E119E439C17DCB53EE0A292CC4DC8CE9AF53ACB3CCED896FA0A84A369A13FF70E2C9C17015C83B1F4C3DEF9626C5EC3BB607E1D978A55471ZEU1L" TargetMode="External"/><Relationship Id="rId1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1" Type="http://schemas.openxmlformats.org/officeDocument/2006/relationships/hyperlink" Target="consultantplus://offline/ref=E119E439C17DCB53EE0A292CC4DC8CE9AD5BA9B2CFEA896FA0A84A369A13FF70E2C9C17015C83813463DEF9626C5EC3BB607E1D978A55471ZEU1L" TargetMode="External"/><Relationship Id="rId4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 Type="http://schemas.openxmlformats.org/officeDocument/2006/relationships/webSettings" Target="webSettings.xml"/><Relationship Id="rId9"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14"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2"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27"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30" Type="http://schemas.openxmlformats.org/officeDocument/2006/relationships/hyperlink" Target="consultantplus://offline/ref=E119E439C17DCB53EE0A292CC4DC8CE9AD5BA9B2CFEA896FA0A84A369A13FF70E2C9C17015C83812403DEF9626C5EC3BB607E1D978A55471ZEU1L" TargetMode="External"/><Relationship Id="rId35" Type="http://schemas.openxmlformats.org/officeDocument/2006/relationships/hyperlink" Target="consultantplus://offline/ref=E119E439C17DCB53EE0A3721D2B0D0E0AC58F3BACEE98431F4FA4C61C543F925A289C725568C35174536BBC2639BB56AF34CEDD867B95571F7A6FC69Z4U1L" TargetMode="External"/><Relationship Id="rId43"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48" Type="http://schemas.openxmlformats.org/officeDocument/2006/relationships/hyperlink" Target="file:///D:\&#1056;&#1103;&#1073;&#1086;&#1074;\&#1050;&#1086;&#1088;&#1086;&#1090;&#1072;&#1077;&#1074;&#1072;%20&#1042;.&#1045;\&#1086;&#1090;&#1095;&#1077;&#1090;%20&#1087;&#1086;%20&#1088;&#1077;&#1075;&#1083;&#1072;&#1084;&#1077;&#1085;&#1090;&#1072;&#1084;\&#1072;&#1076;&#1084;&#1080;&#1085;.%20&#1088;&#1077;&#1075;&#1083;&#1072;&#1084;&#1077;&#1085;&#1090;&#1099;%20&#1085;&#1086;&#1074;&#1099;&#1081;\24%20&#1074;&#1099;&#1076;&#1072;&#1095;&#1072;%20&#1088;&#1072;&#1079;&#1088;-&#1080;&#1103;%20&#1086;%20&#1087;&#1088;&#1080;&#1089;&#1074;&#1086;&#1077;&#1085;.%20&#1072;&#1076;&#1088;&#1077;&#1089;&#1072;%20&#1086;&#1073;&#1098;&#1077;.%20&#1072;&#1076;&#1088;&#1077;&#1089;&#1072;&#1094;&#1080;&#1080;.docx" TargetMode="External"/><Relationship Id="rId8" Type="http://schemas.openxmlformats.org/officeDocument/2006/relationships/hyperlink" Target="consultantplus://offline/ref=E119E439C17DCB53EE0A292CC4DC8CE9AF53AFBEC8EA896FA0A84A369A13FF70E2C9C17311CC33421472EECA6291FF3AB607E2D867ZAU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32</Pages>
  <Words>12744</Words>
  <Characters>72645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Urist-Chegl</cp:lastModifiedBy>
  <cp:revision>7</cp:revision>
  <dcterms:created xsi:type="dcterms:W3CDTF">2023-11-21T13:47:00Z</dcterms:created>
  <dcterms:modified xsi:type="dcterms:W3CDTF">2023-11-30T05:43:00Z</dcterms:modified>
</cp:coreProperties>
</file>