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B8" w:rsidRPr="00D22810" w:rsidRDefault="002B60B8" w:rsidP="002B60B8">
      <w:pPr>
        <w:spacing w:after="0" w:line="240" w:lineRule="atLeast"/>
        <w:jc w:val="center"/>
        <w:rPr>
          <w:rFonts w:ascii="Times New Roman" w:eastAsia="Times New Roman" w:hAnsi="Times New Roman"/>
          <w:b/>
          <w:sz w:val="28"/>
          <w:szCs w:val="28"/>
        </w:rPr>
      </w:pPr>
      <w:r w:rsidRPr="00D22810">
        <w:rPr>
          <w:rFonts w:ascii="Times New Roman" w:eastAsia="Times New Roman" w:hAnsi="Times New Roman"/>
          <w:b/>
          <w:sz w:val="28"/>
          <w:szCs w:val="28"/>
        </w:rPr>
        <w:t>АДМИНИСТРАЦИЯ</w:t>
      </w:r>
    </w:p>
    <w:p w:rsidR="002B60B8" w:rsidRPr="00D22810" w:rsidRDefault="002B60B8" w:rsidP="002B60B8">
      <w:pPr>
        <w:spacing w:after="0" w:line="240" w:lineRule="atLeast"/>
        <w:jc w:val="center"/>
        <w:rPr>
          <w:rFonts w:ascii="Times New Roman" w:eastAsia="Times New Roman" w:hAnsi="Times New Roman"/>
          <w:b/>
          <w:sz w:val="28"/>
          <w:szCs w:val="28"/>
        </w:rPr>
      </w:pPr>
      <w:r w:rsidRPr="00D22810">
        <w:rPr>
          <w:rFonts w:ascii="Times New Roman" w:eastAsia="Times New Roman" w:hAnsi="Times New Roman"/>
          <w:b/>
          <w:sz w:val="28"/>
          <w:szCs w:val="28"/>
        </w:rPr>
        <w:t>ЧЕГЛАКОВСКОГО СЕЛЬСКОГО ПОСЕЛЕНИЯ</w:t>
      </w:r>
    </w:p>
    <w:p w:rsidR="002B60B8" w:rsidRPr="00D22810" w:rsidRDefault="002B60B8" w:rsidP="002B60B8">
      <w:pPr>
        <w:spacing w:after="0" w:line="240" w:lineRule="atLeast"/>
        <w:jc w:val="center"/>
        <w:rPr>
          <w:rFonts w:ascii="Times New Roman" w:eastAsia="Times New Roman" w:hAnsi="Times New Roman"/>
          <w:b/>
          <w:sz w:val="28"/>
          <w:szCs w:val="28"/>
        </w:rPr>
      </w:pPr>
      <w:r w:rsidRPr="00D22810">
        <w:rPr>
          <w:rFonts w:ascii="Times New Roman" w:eastAsia="Times New Roman" w:hAnsi="Times New Roman"/>
          <w:b/>
          <w:sz w:val="28"/>
          <w:szCs w:val="28"/>
        </w:rPr>
        <w:t>НАГОРСКОГО РАЙОНА</w:t>
      </w:r>
    </w:p>
    <w:p w:rsidR="002B60B8" w:rsidRPr="00D22810" w:rsidRDefault="002B60B8" w:rsidP="002B60B8">
      <w:pPr>
        <w:spacing w:after="0" w:line="240" w:lineRule="atLeast"/>
        <w:jc w:val="center"/>
        <w:rPr>
          <w:rFonts w:ascii="Times New Roman" w:eastAsia="Times New Roman" w:hAnsi="Times New Roman"/>
          <w:b/>
          <w:sz w:val="28"/>
          <w:szCs w:val="28"/>
        </w:rPr>
      </w:pPr>
      <w:r w:rsidRPr="00D22810">
        <w:rPr>
          <w:rFonts w:ascii="Times New Roman" w:eastAsia="Times New Roman" w:hAnsi="Times New Roman"/>
          <w:b/>
          <w:sz w:val="28"/>
          <w:szCs w:val="28"/>
        </w:rPr>
        <w:t>КИРОВСКОЙ ОБЛАСТИ</w:t>
      </w:r>
    </w:p>
    <w:p w:rsidR="002B60B8" w:rsidRPr="00D22810" w:rsidRDefault="002B60B8" w:rsidP="002B60B8">
      <w:pPr>
        <w:spacing w:after="0" w:line="240" w:lineRule="atLeast"/>
        <w:jc w:val="center"/>
        <w:rPr>
          <w:rFonts w:ascii="Times New Roman" w:eastAsia="Times New Roman" w:hAnsi="Times New Roman"/>
          <w:b/>
          <w:sz w:val="28"/>
          <w:szCs w:val="28"/>
        </w:rPr>
      </w:pPr>
    </w:p>
    <w:p w:rsidR="002B60B8" w:rsidRPr="00D22810" w:rsidRDefault="002B60B8" w:rsidP="002B60B8">
      <w:pPr>
        <w:spacing w:after="0" w:line="240" w:lineRule="atLeast"/>
        <w:jc w:val="center"/>
        <w:rPr>
          <w:rFonts w:ascii="Times New Roman" w:eastAsia="Times New Roman" w:hAnsi="Times New Roman"/>
          <w:b/>
          <w:sz w:val="28"/>
          <w:szCs w:val="28"/>
        </w:rPr>
      </w:pPr>
      <w:r w:rsidRPr="00D22810">
        <w:rPr>
          <w:rFonts w:ascii="Times New Roman" w:eastAsia="Times New Roman" w:hAnsi="Times New Roman"/>
          <w:b/>
          <w:sz w:val="28"/>
          <w:szCs w:val="28"/>
        </w:rPr>
        <w:t>ПОСТАНОВЛЕНИЕ</w:t>
      </w:r>
    </w:p>
    <w:tbl>
      <w:tblPr>
        <w:tblW w:w="0" w:type="auto"/>
        <w:tblLook w:val="04A0"/>
      </w:tblPr>
      <w:tblGrid>
        <w:gridCol w:w="4785"/>
        <w:gridCol w:w="4786"/>
      </w:tblGrid>
      <w:tr w:rsidR="002B60B8" w:rsidRPr="00D22810" w:rsidTr="002B60B8">
        <w:tc>
          <w:tcPr>
            <w:tcW w:w="4785" w:type="dxa"/>
          </w:tcPr>
          <w:p w:rsidR="002B60B8" w:rsidRPr="00D22810" w:rsidRDefault="00332F7C" w:rsidP="00CF3604">
            <w:pPr>
              <w:spacing w:after="0" w:line="240" w:lineRule="atLeast"/>
              <w:rPr>
                <w:rFonts w:ascii="Times New Roman" w:eastAsia="Times New Roman" w:hAnsi="Times New Roman"/>
                <w:sz w:val="28"/>
                <w:szCs w:val="28"/>
              </w:rPr>
            </w:pPr>
            <w:r>
              <w:rPr>
                <w:rFonts w:ascii="Times New Roman" w:eastAsia="Times New Roman" w:hAnsi="Times New Roman"/>
                <w:sz w:val="28"/>
                <w:szCs w:val="28"/>
              </w:rPr>
              <w:t>06.12</w:t>
            </w:r>
            <w:r w:rsidR="00A42212">
              <w:rPr>
                <w:rFonts w:ascii="Times New Roman" w:eastAsia="Times New Roman" w:hAnsi="Times New Roman"/>
                <w:sz w:val="28"/>
                <w:szCs w:val="28"/>
              </w:rPr>
              <w:t>.2021</w:t>
            </w:r>
          </w:p>
        </w:tc>
        <w:tc>
          <w:tcPr>
            <w:tcW w:w="4786" w:type="dxa"/>
          </w:tcPr>
          <w:p w:rsidR="002B60B8" w:rsidRPr="00D22810" w:rsidRDefault="002B60B8" w:rsidP="00A42212">
            <w:pPr>
              <w:spacing w:after="0" w:line="240" w:lineRule="atLeast"/>
              <w:jc w:val="right"/>
              <w:rPr>
                <w:rFonts w:ascii="Times New Roman" w:eastAsia="Times New Roman" w:hAnsi="Times New Roman"/>
                <w:sz w:val="28"/>
                <w:szCs w:val="28"/>
              </w:rPr>
            </w:pPr>
            <w:r w:rsidRPr="00D22810">
              <w:rPr>
                <w:rFonts w:ascii="Times New Roman" w:eastAsia="Times New Roman" w:hAnsi="Times New Roman"/>
                <w:sz w:val="28"/>
                <w:szCs w:val="28"/>
              </w:rPr>
              <w:t xml:space="preserve">№ </w:t>
            </w:r>
            <w:r w:rsidR="00332F7C">
              <w:rPr>
                <w:rFonts w:ascii="Times New Roman" w:eastAsia="Times New Roman" w:hAnsi="Times New Roman"/>
                <w:sz w:val="28"/>
                <w:szCs w:val="28"/>
              </w:rPr>
              <w:t>101</w:t>
            </w:r>
            <w:r w:rsidRPr="00D22810">
              <w:rPr>
                <w:rFonts w:ascii="Times New Roman" w:eastAsia="Times New Roman" w:hAnsi="Times New Roman"/>
                <w:sz w:val="28"/>
                <w:szCs w:val="28"/>
              </w:rPr>
              <w:t xml:space="preserve"> </w:t>
            </w:r>
          </w:p>
        </w:tc>
      </w:tr>
    </w:tbl>
    <w:p w:rsidR="002B60B8" w:rsidRPr="00D22810" w:rsidRDefault="002B60B8" w:rsidP="002B60B8">
      <w:pPr>
        <w:spacing w:after="0" w:line="240" w:lineRule="atLeast"/>
        <w:jc w:val="center"/>
        <w:rPr>
          <w:rFonts w:ascii="Times New Roman" w:eastAsia="Times New Roman" w:hAnsi="Times New Roman"/>
          <w:b/>
          <w:sz w:val="28"/>
          <w:szCs w:val="28"/>
        </w:rPr>
      </w:pPr>
    </w:p>
    <w:p w:rsidR="002B60B8" w:rsidRPr="00D22810" w:rsidRDefault="002B60B8" w:rsidP="002B60B8">
      <w:pPr>
        <w:spacing w:after="0" w:line="240" w:lineRule="atLeast"/>
        <w:jc w:val="center"/>
        <w:rPr>
          <w:rFonts w:ascii="Times New Roman" w:eastAsia="Times New Roman" w:hAnsi="Times New Roman"/>
          <w:sz w:val="28"/>
          <w:szCs w:val="28"/>
        </w:rPr>
      </w:pPr>
      <w:proofErr w:type="spellStart"/>
      <w:r>
        <w:rPr>
          <w:rFonts w:ascii="Times New Roman" w:eastAsia="Times New Roman" w:hAnsi="Times New Roman"/>
          <w:sz w:val="28"/>
          <w:szCs w:val="28"/>
        </w:rPr>
        <w:t>пгт</w:t>
      </w:r>
      <w:proofErr w:type="spellEnd"/>
      <w:r>
        <w:rPr>
          <w:rFonts w:ascii="Times New Roman" w:eastAsia="Times New Roman" w:hAnsi="Times New Roman"/>
          <w:sz w:val="28"/>
          <w:szCs w:val="28"/>
        </w:rPr>
        <w:t xml:space="preserve"> </w:t>
      </w:r>
      <w:r w:rsidRPr="00D22810">
        <w:rPr>
          <w:rFonts w:ascii="Times New Roman" w:eastAsia="Times New Roman" w:hAnsi="Times New Roman"/>
          <w:sz w:val="28"/>
          <w:szCs w:val="28"/>
        </w:rPr>
        <w:t>Нагорск</w:t>
      </w:r>
    </w:p>
    <w:p w:rsidR="00E937B3" w:rsidRPr="00E937B3" w:rsidRDefault="00E937B3">
      <w:pPr>
        <w:pStyle w:val="ConsPlusNormal"/>
        <w:ind w:firstLine="540"/>
        <w:jc w:val="both"/>
        <w:rPr>
          <w:color w:val="FF0000"/>
        </w:rPr>
      </w:pPr>
    </w:p>
    <w:p w:rsidR="00A75051" w:rsidRDefault="00A75051">
      <w:pPr>
        <w:pStyle w:val="ConsPlusNormal"/>
        <w:ind w:firstLine="540"/>
        <w:jc w:val="center"/>
      </w:pPr>
      <w:r>
        <w:rPr>
          <w:rFonts w:ascii="Times New Roman" w:hAnsi="Times New Roman" w:cs="Times New Roman"/>
          <w:b/>
          <w:bCs/>
          <w:sz w:val="28"/>
          <w:szCs w:val="28"/>
        </w:rPr>
        <w:t>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на территории муниципального образования</w:t>
      </w:r>
      <w:r>
        <w:rPr>
          <w:rFonts w:ascii="Times New Roman" w:hAnsi="Times New Roman" w:cs="Times New Roman"/>
          <w:sz w:val="28"/>
          <w:szCs w:val="28"/>
        </w:rPr>
        <w:t>»</w:t>
      </w:r>
    </w:p>
    <w:p w:rsidR="00A75051" w:rsidRDefault="00A75051">
      <w:pPr>
        <w:pStyle w:val="ConsPlusNormal"/>
        <w:ind w:firstLine="540"/>
        <w:jc w:val="both"/>
      </w:pPr>
    </w:p>
    <w:p w:rsidR="00A75051" w:rsidRDefault="00A750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13 Федерального закона от 27.07.2010 N 210-ФЗ "Об организации предоставления государственных и муниципальных услуг", администрация </w:t>
      </w:r>
      <w:proofErr w:type="spellStart"/>
      <w:r w:rsidR="002B60B8" w:rsidRPr="00D22810">
        <w:rPr>
          <w:rFonts w:ascii="Times New Roman" w:hAnsi="Times New Roman"/>
          <w:kern w:val="1"/>
          <w:sz w:val="28"/>
          <w:szCs w:val="28"/>
        </w:rPr>
        <w:t>Чеглаковского</w:t>
      </w:r>
      <w:proofErr w:type="spellEnd"/>
      <w:r>
        <w:rPr>
          <w:rFonts w:ascii="Times New Roman" w:hAnsi="Times New Roman" w:cs="Times New Roman"/>
          <w:sz w:val="28"/>
          <w:szCs w:val="28"/>
        </w:rPr>
        <w:t xml:space="preserve"> сельского поселения ПОСТАНОВЛЯЕТ:</w:t>
      </w:r>
    </w:p>
    <w:p w:rsidR="00A75051" w:rsidRPr="00535838" w:rsidRDefault="00A750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7B3C25">
        <w:rPr>
          <w:rFonts w:ascii="Times New Roman" w:hAnsi="Times New Roman" w:cs="Times New Roman"/>
          <w:sz w:val="28"/>
          <w:szCs w:val="28"/>
        </w:rPr>
        <w:t>«</w:t>
      </w:r>
      <w:r>
        <w:rPr>
          <w:rFonts w:ascii="Times New Roman" w:hAnsi="Times New Roman" w:cs="Times New Roman"/>
          <w:sz w:val="28"/>
          <w:szCs w:val="28"/>
        </w:rPr>
        <w:t xml:space="preserve">Предоставление земельных участков, на которых расположены здания, сооружения на территории муниципального </w:t>
      </w:r>
      <w:r w:rsidR="007B3C25">
        <w:rPr>
          <w:rFonts w:ascii="Times New Roman" w:hAnsi="Times New Roman" w:cs="Times New Roman"/>
          <w:sz w:val="28"/>
          <w:szCs w:val="28"/>
        </w:rPr>
        <w:t>образования»</w:t>
      </w:r>
      <w:r w:rsidRPr="00535838">
        <w:rPr>
          <w:rFonts w:ascii="Times New Roman" w:hAnsi="Times New Roman" w:cs="Times New Roman"/>
          <w:sz w:val="28"/>
          <w:szCs w:val="28"/>
        </w:rPr>
        <w:t>. Прилагается.</w:t>
      </w:r>
    </w:p>
    <w:p w:rsidR="00A75051" w:rsidRPr="00535838" w:rsidRDefault="002D1722">
      <w:pPr>
        <w:pStyle w:val="ConsPlusNormal"/>
        <w:ind w:firstLine="540"/>
        <w:jc w:val="both"/>
        <w:rPr>
          <w:rFonts w:ascii="Times New Roman" w:hAnsi="Times New Roman" w:cs="Times New Roman"/>
          <w:sz w:val="28"/>
          <w:szCs w:val="28"/>
        </w:rPr>
      </w:pPr>
      <w:r w:rsidRPr="00535838">
        <w:rPr>
          <w:rFonts w:ascii="Times New Roman" w:hAnsi="Times New Roman" w:cs="Times New Roman"/>
          <w:sz w:val="28"/>
          <w:szCs w:val="28"/>
        </w:rPr>
        <w:t>2. Признать утратившим силу</w:t>
      </w:r>
      <w:r w:rsidR="00A75051" w:rsidRPr="00535838">
        <w:rPr>
          <w:rFonts w:ascii="Times New Roman" w:hAnsi="Times New Roman" w:cs="Times New Roman"/>
          <w:sz w:val="28"/>
          <w:szCs w:val="28"/>
        </w:rPr>
        <w:t xml:space="preserve"> Постановление администрации </w:t>
      </w:r>
      <w:proofErr w:type="spellStart"/>
      <w:r w:rsidR="002B60B8" w:rsidRPr="00D22810">
        <w:rPr>
          <w:rFonts w:ascii="Times New Roman" w:hAnsi="Times New Roman"/>
          <w:kern w:val="1"/>
          <w:sz w:val="28"/>
          <w:szCs w:val="28"/>
        </w:rPr>
        <w:t>Чеглаковского</w:t>
      </w:r>
      <w:proofErr w:type="spellEnd"/>
      <w:r w:rsidR="00C906F2">
        <w:rPr>
          <w:rFonts w:ascii="Times New Roman" w:hAnsi="Times New Roman" w:cs="Times New Roman"/>
          <w:sz w:val="28"/>
          <w:szCs w:val="28"/>
        </w:rPr>
        <w:t xml:space="preserve"> сельского поселения</w:t>
      </w:r>
      <w:r w:rsidR="00A75051" w:rsidRPr="00535838">
        <w:rPr>
          <w:rFonts w:ascii="Times New Roman" w:hAnsi="Times New Roman" w:cs="Times New Roman"/>
          <w:sz w:val="28"/>
          <w:szCs w:val="28"/>
        </w:rPr>
        <w:t xml:space="preserve"> от </w:t>
      </w:r>
      <w:r w:rsidR="00A42212">
        <w:rPr>
          <w:rFonts w:ascii="Times New Roman" w:hAnsi="Times New Roman" w:cs="Times New Roman"/>
          <w:sz w:val="28"/>
          <w:szCs w:val="28"/>
        </w:rPr>
        <w:t>27.09</w:t>
      </w:r>
      <w:r w:rsidR="00A75051" w:rsidRPr="00535838">
        <w:rPr>
          <w:rFonts w:ascii="Times New Roman" w:hAnsi="Times New Roman" w:cs="Times New Roman"/>
          <w:sz w:val="28"/>
          <w:szCs w:val="28"/>
        </w:rPr>
        <w:t>.201</w:t>
      </w:r>
      <w:r w:rsidRPr="00535838">
        <w:rPr>
          <w:rFonts w:ascii="Times New Roman" w:hAnsi="Times New Roman" w:cs="Times New Roman"/>
          <w:sz w:val="28"/>
          <w:szCs w:val="28"/>
        </w:rPr>
        <w:t>9 №</w:t>
      </w:r>
      <w:r w:rsidR="00A75051" w:rsidRPr="00535838">
        <w:rPr>
          <w:rFonts w:ascii="Times New Roman" w:hAnsi="Times New Roman" w:cs="Times New Roman"/>
          <w:sz w:val="28"/>
          <w:szCs w:val="28"/>
        </w:rPr>
        <w:t xml:space="preserve"> </w:t>
      </w:r>
      <w:r w:rsidR="00A42212">
        <w:rPr>
          <w:rFonts w:ascii="Times New Roman" w:hAnsi="Times New Roman" w:cs="Times New Roman"/>
          <w:sz w:val="28"/>
          <w:szCs w:val="28"/>
        </w:rPr>
        <w:t>114</w:t>
      </w:r>
      <w:r w:rsidR="00A75051" w:rsidRPr="00535838">
        <w:rPr>
          <w:rFonts w:ascii="Times New Roman" w:hAnsi="Times New Roman" w:cs="Times New Roman"/>
          <w:sz w:val="28"/>
          <w:szCs w:val="28"/>
        </w:rPr>
        <w:t xml:space="preserve"> </w:t>
      </w:r>
      <w:r w:rsidR="002B60B8">
        <w:rPr>
          <w:rFonts w:ascii="Times New Roman" w:hAnsi="Times New Roman" w:cs="Times New Roman"/>
          <w:sz w:val="28"/>
          <w:szCs w:val="28"/>
        </w:rPr>
        <w:t>«</w:t>
      </w:r>
      <w:r w:rsidR="00A75051" w:rsidRPr="00535838">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7B3C25">
        <w:rPr>
          <w:rFonts w:ascii="Times New Roman" w:hAnsi="Times New Roman" w:cs="Times New Roman"/>
          <w:sz w:val="28"/>
          <w:szCs w:val="28"/>
        </w:rPr>
        <w:t>«</w:t>
      </w:r>
      <w:r w:rsidR="00A42212" w:rsidRPr="00A42212">
        <w:rPr>
          <w:rFonts w:ascii="Times New Roman" w:hAnsi="Times New Roman" w:cs="Times New Roman"/>
          <w:sz w:val="28"/>
          <w:szCs w:val="28"/>
        </w:rPr>
        <w:t>Предоставление земельных участков, на которых расположены здания, сооружения на территории муниципального образования</w:t>
      </w:r>
      <w:r w:rsidR="002B60B8">
        <w:rPr>
          <w:rFonts w:ascii="Times New Roman" w:hAnsi="Times New Roman" w:cs="Times New Roman"/>
          <w:sz w:val="28"/>
          <w:szCs w:val="28"/>
        </w:rPr>
        <w:t>»</w:t>
      </w:r>
      <w:r w:rsidR="00A75051" w:rsidRPr="00535838">
        <w:rPr>
          <w:rFonts w:ascii="Times New Roman" w:hAnsi="Times New Roman" w:cs="Times New Roman"/>
          <w:sz w:val="28"/>
          <w:szCs w:val="28"/>
        </w:rPr>
        <w:t>.</w:t>
      </w:r>
    </w:p>
    <w:p w:rsidR="002B60B8" w:rsidRPr="00D22810" w:rsidRDefault="002B60B8" w:rsidP="002B60B8">
      <w:pPr>
        <w:widowControl w:val="0"/>
        <w:spacing w:after="0" w:line="240" w:lineRule="atLeast"/>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3</w:t>
      </w:r>
      <w:r w:rsidRPr="00D22810">
        <w:rPr>
          <w:rFonts w:ascii="Times New Roman" w:eastAsia="Times New Roman" w:hAnsi="Times New Roman"/>
          <w:kern w:val="1"/>
          <w:sz w:val="28"/>
          <w:szCs w:val="28"/>
        </w:rPr>
        <w:t xml:space="preserve">.Настоящее Постановление опубликовать в Информационном бюллетене и разместить на официальном сайте </w:t>
      </w:r>
      <w:proofErr w:type="spellStart"/>
      <w:r w:rsidRPr="00D22810">
        <w:rPr>
          <w:rFonts w:ascii="Times New Roman" w:eastAsia="Times New Roman" w:hAnsi="Times New Roman"/>
          <w:kern w:val="1"/>
          <w:sz w:val="28"/>
          <w:szCs w:val="28"/>
        </w:rPr>
        <w:t>Чеглаковского</w:t>
      </w:r>
      <w:proofErr w:type="spellEnd"/>
      <w:r w:rsidRPr="00D22810">
        <w:rPr>
          <w:rFonts w:ascii="Times New Roman" w:eastAsia="Times New Roman" w:hAnsi="Times New Roman"/>
          <w:kern w:val="1"/>
          <w:sz w:val="28"/>
          <w:szCs w:val="28"/>
        </w:rPr>
        <w:t xml:space="preserve"> сельского поселения.</w:t>
      </w:r>
    </w:p>
    <w:p w:rsidR="002B60B8" w:rsidRPr="00D22810" w:rsidRDefault="002B60B8" w:rsidP="002B60B8">
      <w:pPr>
        <w:widowControl w:val="0"/>
        <w:spacing w:after="0" w:line="240" w:lineRule="atLeast"/>
        <w:ind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4</w:t>
      </w:r>
      <w:r w:rsidRPr="00D22810">
        <w:rPr>
          <w:rFonts w:ascii="Times New Roman" w:eastAsia="Times New Roman" w:hAnsi="Times New Roman"/>
          <w:kern w:val="1"/>
          <w:sz w:val="28"/>
          <w:szCs w:val="28"/>
        </w:rPr>
        <w:t>. Настоящее Постановление вступает в силу со дня его опубликования.</w:t>
      </w:r>
    </w:p>
    <w:p w:rsidR="002B60B8" w:rsidRPr="00D22810" w:rsidRDefault="002B60B8" w:rsidP="002B60B8">
      <w:pPr>
        <w:widowControl w:val="0"/>
        <w:spacing w:after="0" w:line="240" w:lineRule="atLeast"/>
        <w:ind w:firstLine="567"/>
        <w:rPr>
          <w:rFonts w:ascii="Times New Roman" w:eastAsia="Times New Roman" w:hAnsi="Times New Roman"/>
          <w:kern w:val="1"/>
          <w:sz w:val="72"/>
          <w:szCs w:val="72"/>
        </w:rPr>
      </w:pPr>
    </w:p>
    <w:p w:rsidR="002B60B8" w:rsidRPr="00D22810" w:rsidRDefault="002B60B8" w:rsidP="002B60B8">
      <w:pPr>
        <w:widowControl w:val="0"/>
        <w:spacing w:after="0" w:line="240" w:lineRule="atLeast"/>
        <w:rPr>
          <w:rFonts w:ascii="Times New Roman" w:eastAsia="Times New Roman" w:hAnsi="Times New Roman"/>
          <w:kern w:val="1"/>
          <w:sz w:val="28"/>
          <w:szCs w:val="28"/>
        </w:rPr>
      </w:pPr>
      <w:r w:rsidRPr="00D22810">
        <w:rPr>
          <w:rFonts w:ascii="Times New Roman" w:eastAsia="Times New Roman" w:hAnsi="Times New Roman"/>
          <w:kern w:val="1"/>
          <w:sz w:val="28"/>
          <w:szCs w:val="28"/>
        </w:rPr>
        <w:t xml:space="preserve">Глава </w:t>
      </w:r>
      <w:proofErr w:type="spellStart"/>
      <w:r w:rsidRPr="00D22810">
        <w:rPr>
          <w:rFonts w:ascii="Times New Roman" w:eastAsia="Times New Roman" w:hAnsi="Times New Roman"/>
          <w:kern w:val="1"/>
          <w:sz w:val="28"/>
          <w:szCs w:val="28"/>
        </w:rPr>
        <w:t>Чеглаковского</w:t>
      </w:r>
      <w:proofErr w:type="spellEnd"/>
    </w:p>
    <w:p w:rsidR="002B60B8" w:rsidRPr="00D22810" w:rsidRDefault="002B60B8" w:rsidP="002B60B8">
      <w:pPr>
        <w:widowControl w:val="0"/>
        <w:spacing w:after="0" w:line="240" w:lineRule="atLeast"/>
        <w:rPr>
          <w:rFonts w:ascii="Times New Roman" w:eastAsia="Times New Roman" w:hAnsi="Times New Roman"/>
          <w:kern w:val="1"/>
          <w:sz w:val="28"/>
          <w:szCs w:val="28"/>
        </w:rPr>
      </w:pPr>
      <w:r w:rsidRPr="00D22810">
        <w:rPr>
          <w:rFonts w:ascii="Times New Roman" w:eastAsia="Times New Roman" w:hAnsi="Times New Roman"/>
          <w:kern w:val="1"/>
          <w:sz w:val="28"/>
          <w:szCs w:val="28"/>
        </w:rPr>
        <w:t>сельского поселения</w:t>
      </w:r>
      <w:r w:rsidRPr="00D22810">
        <w:rPr>
          <w:rFonts w:ascii="Times New Roman" w:eastAsia="Times New Roman" w:hAnsi="Times New Roman"/>
          <w:kern w:val="1"/>
          <w:sz w:val="28"/>
          <w:szCs w:val="28"/>
        </w:rPr>
        <w:tab/>
        <w:t xml:space="preserve">                   </w:t>
      </w:r>
      <w:r>
        <w:rPr>
          <w:rFonts w:ascii="Times New Roman" w:eastAsia="Times New Roman" w:hAnsi="Times New Roman"/>
          <w:kern w:val="1"/>
          <w:sz w:val="28"/>
          <w:szCs w:val="28"/>
        </w:rPr>
        <w:tab/>
      </w:r>
      <w:r>
        <w:rPr>
          <w:rFonts w:ascii="Times New Roman" w:eastAsia="Times New Roman" w:hAnsi="Times New Roman"/>
          <w:kern w:val="1"/>
          <w:sz w:val="28"/>
          <w:szCs w:val="28"/>
        </w:rPr>
        <w:tab/>
        <w:t xml:space="preserve">   </w:t>
      </w:r>
      <w:r w:rsidRPr="00D22810">
        <w:rPr>
          <w:rFonts w:ascii="Times New Roman" w:eastAsia="Times New Roman" w:hAnsi="Times New Roman"/>
          <w:kern w:val="1"/>
          <w:sz w:val="28"/>
          <w:szCs w:val="28"/>
        </w:rPr>
        <w:t xml:space="preserve">          </w:t>
      </w:r>
      <w:r w:rsidR="00A42212">
        <w:rPr>
          <w:rFonts w:ascii="Times New Roman" w:eastAsia="Times New Roman" w:hAnsi="Times New Roman"/>
          <w:kern w:val="1"/>
          <w:sz w:val="28"/>
          <w:szCs w:val="28"/>
        </w:rPr>
        <w:t xml:space="preserve">           </w:t>
      </w:r>
      <w:r w:rsidR="00A42212">
        <w:rPr>
          <w:rFonts w:ascii="Times New Roman" w:eastAsia="Times New Roman" w:hAnsi="Times New Roman"/>
          <w:kern w:val="1"/>
          <w:sz w:val="28"/>
          <w:szCs w:val="28"/>
        </w:rPr>
        <w:tab/>
        <w:t xml:space="preserve">    М.С. </w:t>
      </w:r>
      <w:proofErr w:type="spellStart"/>
      <w:r w:rsidR="00A42212">
        <w:rPr>
          <w:rFonts w:ascii="Times New Roman" w:eastAsia="Times New Roman" w:hAnsi="Times New Roman"/>
          <w:kern w:val="1"/>
          <w:sz w:val="28"/>
          <w:szCs w:val="28"/>
        </w:rPr>
        <w:t>Абатурова</w:t>
      </w:r>
      <w:proofErr w:type="spellEnd"/>
    </w:p>
    <w:p w:rsidR="00A75051" w:rsidRDefault="00535838" w:rsidP="00535838">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A75051" w:rsidRDefault="00A7505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A75051" w:rsidRDefault="00A75051">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C906F2" w:rsidRDefault="00A7505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sidR="00C906F2" w:rsidRPr="00C906F2">
        <w:rPr>
          <w:rFonts w:ascii="Times New Roman" w:hAnsi="Times New Roman" w:cs="Times New Roman"/>
          <w:sz w:val="28"/>
          <w:szCs w:val="28"/>
        </w:rPr>
        <w:t>Чеглаковского</w:t>
      </w:r>
      <w:proofErr w:type="spellEnd"/>
    </w:p>
    <w:p w:rsidR="00A75051" w:rsidRDefault="00A7505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A75051" w:rsidRPr="00535838" w:rsidRDefault="00A75051" w:rsidP="00E937B3">
      <w:pPr>
        <w:pStyle w:val="ConsPlusNormal"/>
        <w:jc w:val="right"/>
        <w:rPr>
          <w:rFonts w:ascii="Times New Roman" w:hAnsi="Times New Roman" w:cs="Times New Roman"/>
          <w:sz w:val="28"/>
          <w:szCs w:val="28"/>
        </w:rPr>
      </w:pPr>
      <w:r w:rsidRPr="00535838">
        <w:rPr>
          <w:rFonts w:ascii="Times New Roman" w:hAnsi="Times New Roman" w:cs="Times New Roman"/>
          <w:sz w:val="28"/>
          <w:szCs w:val="28"/>
        </w:rPr>
        <w:t>от</w:t>
      </w:r>
      <w:r w:rsidR="00C906F2">
        <w:rPr>
          <w:rFonts w:ascii="Times New Roman" w:hAnsi="Times New Roman" w:cs="Times New Roman"/>
          <w:sz w:val="28"/>
          <w:szCs w:val="28"/>
        </w:rPr>
        <w:t xml:space="preserve"> </w:t>
      </w:r>
      <w:r w:rsidR="00332F7C">
        <w:rPr>
          <w:rFonts w:ascii="Times New Roman" w:hAnsi="Times New Roman"/>
          <w:sz w:val="28"/>
          <w:szCs w:val="28"/>
        </w:rPr>
        <w:t>06.12</w:t>
      </w:r>
      <w:r w:rsidR="00A42212">
        <w:rPr>
          <w:rFonts w:ascii="Times New Roman" w:hAnsi="Times New Roman"/>
          <w:sz w:val="28"/>
          <w:szCs w:val="28"/>
        </w:rPr>
        <w:t xml:space="preserve">.2021 </w:t>
      </w:r>
      <w:r w:rsidR="00535838" w:rsidRPr="00535838">
        <w:rPr>
          <w:rFonts w:ascii="Times New Roman" w:hAnsi="Times New Roman" w:cs="Times New Roman"/>
          <w:sz w:val="28"/>
          <w:szCs w:val="28"/>
        </w:rPr>
        <w:t>№</w:t>
      </w:r>
      <w:r w:rsidR="00A42212">
        <w:rPr>
          <w:rFonts w:ascii="Times New Roman" w:hAnsi="Times New Roman" w:cs="Times New Roman"/>
          <w:sz w:val="28"/>
          <w:szCs w:val="28"/>
        </w:rPr>
        <w:t xml:space="preserve"> </w:t>
      </w:r>
      <w:r w:rsidR="00332F7C">
        <w:rPr>
          <w:rFonts w:ascii="Times New Roman" w:hAnsi="Times New Roman" w:cs="Times New Roman"/>
          <w:sz w:val="28"/>
          <w:szCs w:val="28"/>
        </w:rPr>
        <w:t>101</w:t>
      </w:r>
      <w:r w:rsidR="00535838" w:rsidRPr="00535838">
        <w:rPr>
          <w:rFonts w:ascii="Times New Roman" w:hAnsi="Times New Roman" w:cs="Times New Roman"/>
          <w:sz w:val="28"/>
          <w:szCs w:val="28"/>
        </w:rPr>
        <w:t xml:space="preserve"> </w:t>
      </w:r>
    </w:p>
    <w:p w:rsidR="00E937B3" w:rsidRDefault="00E937B3" w:rsidP="00E937B3">
      <w:pPr>
        <w:pStyle w:val="ConsPlusNormal"/>
        <w:jc w:val="right"/>
        <w:rPr>
          <w:rFonts w:ascii="Times New Roman" w:hAnsi="Times New Roman" w:cs="Times New Roman"/>
          <w:sz w:val="28"/>
          <w:szCs w:val="28"/>
        </w:rPr>
      </w:pPr>
    </w:p>
    <w:p w:rsidR="00E937B3" w:rsidRDefault="00E937B3" w:rsidP="00E937B3">
      <w:pPr>
        <w:pStyle w:val="ConsPlusNormal"/>
        <w:jc w:val="right"/>
        <w:rPr>
          <w:rFonts w:ascii="Times New Roman" w:hAnsi="Times New Roman" w:cs="Times New Roman"/>
          <w:sz w:val="28"/>
          <w:szCs w:val="28"/>
        </w:rPr>
      </w:pPr>
    </w:p>
    <w:p w:rsidR="00A75051" w:rsidRDefault="00E937B3">
      <w:pPr>
        <w:pStyle w:val="ConsPlusTitle"/>
        <w:jc w:val="center"/>
        <w:rPr>
          <w:rFonts w:ascii="Times New Roman" w:hAnsi="Times New Roman" w:cs="Times New Roman"/>
          <w:sz w:val="28"/>
          <w:szCs w:val="28"/>
        </w:rPr>
      </w:pPr>
      <w:bookmarkStart w:id="0" w:name="P36"/>
      <w:bookmarkEnd w:id="0"/>
      <w:r>
        <w:rPr>
          <w:rFonts w:ascii="Times New Roman" w:hAnsi="Times New Roman" w:cs="Times New Roman"/>
          <w:sz w:val="28"/>
          <w:szCs w:val="28"/>
        </w:rPr>
        <w:t>Административный регламент</w:t>
      </w:r>
    </w:p>
    <w:p w:rsidR="00A75051" w:rsidRDefault="00E937B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r w:rsidR="00C906F2">
        <w:rPr>
          <w:rFonts w:ascii="Times New Roman" w:hAnsi="Times New Roman" w:cs="Times New Roman"/>
          <w:sz w:val="28"/>
          <w:szCs w:val="28"/>
        </w:rPr>
        <w:t>«</w:t>
      </w:r>
      <w:r>
        <w:rPr>
          <w:rFonts w:ascii="Times New Roman" w:hAnsi="Times New Roman" w:cs="Times New Roman"/>
          <w:sz w:val="28"/>
          <w:szCs w:val="28"/>
        </w:rPr>
        <w:t>Предоставление земельных участков, на которых расположены здания, сооружения, на территории муниципального образования»</w:t>
      </w:r>
    </w:p>
    <w:p w:rsidR="00A75051" w:rsidRDefault="00A75051">
      <w:pPr>
        <w:pStyle w:val="ConsPlusNormal"/>
        <w:ind w:firstLine="540"/>
        <w:jc w:val="center"/>
        <w:rPr>
          <w:rFonts w:ascii="Times New Roman" w:hAnsi="Times New Roman" w:cs="Times New Roman"/>
          <w:sz w:val="28"/>
          <w:szCs w:val="28"/>
        </w:rPr>
      </w:pPr>
    </w:p>
    <w:p w:rsidR="00A75051" w:rsidRDefault="00A75051">
      <w:pPr>
        <w:pStyle w:val="ConsPlusTitle"/>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Административный регламент предоставления муниципальной услуги </w:t>
      </w:r>
      <w:r w:rsidR="00C906F2">
        <w:rPr>
          <w:rFonts w:ascii="Times New Roman" w:hAnsi="Times New Roman" w:cs="Times New Roman"/>
          <w:sz w:val="28"/>
          <w:szCs w:val="28"/>
        </w:rPr>
        <w:t>«</w:t>
      </w:r>
      <w:r>
        <w:rPr>
          <w:rFonts w:ascii="Times New Roman" w:hAnsi="Times New Roman" w:cs="Times New Roman"/>
          <w:sz w:val="28"/>
          <w:szCs w:val="28"/>
        </w:rPr>
        <w:t xml:space="preserve">Предоставление земельных участков, на которых расположены здания, сооружения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w:t>
      </w:r>
      <w:r w:rsidR="00F003F8">
        <w:rPr>
          <w:rFonts w:ascii="Times New Roman" w:hAnsi="Times New Roman" w:cs="Times New Roman"/>
          <w:sz w:val="28"/>
          <w:szCs w:val="28"/>
        </w:rPr>
        <w:t>МФЦ</w:t>
      </w:r>
      <w:r>
        <w:rPr>
          <w:rFonts w:ascii="Times New Roman" w:hAnsi="Times New Roman" w:cs="Times New Roman"/>
          <w:sz w:val="28"/>
          <w:szCs w:val="28"/>
        </w:rPr>
        <w:t>, формы контроля за исполнением</w:t>
      </w:r>
      <w:proofErr w:type="gramEnd"/>
      <w:r>
        <w:rPr>
          <w:rFonts w:ascii="Times New Roman" w:hAnsi="Times New Roman" w:cs="Times New Roman"/>
          <w:sz w:val="28"/>
          <w:szCs w:val="28"/>
        </w:rPr>
        <w:t xml:space="preserve">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r w:rsidRPr="000B1F4D">
        <w:rPr>
          <w:rFonts w:ascii="Times New Roman" w:hAnsi="Times New Roman" w:cs="Times New Roman"/>
          <w:sz w:val="28"/>
          <w:szCs w:val="28"/>
        </w:rPr>
        <w:t>законе</w:t>
      </w:r>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b/>
          <w:bCs/>
          <w:sz w:val="28"/>
          <w:szCs w:val="28"/>
        </w:rPr>
        <w:t>Круг заявителей</w:t>
      </w:r>
    </w:p>
    <w:p w:rsidR="00A75051" w:rsidRDefault="00A75051">
      <w:pPr>
        <w:pStyle w:val="ConsPlusNormal"/>
        <w:spacing w:before="220"/>
        <w:ind w:firstLine="540"/>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r w:rsidRPr="000B1F4D">
        <w:rPr>
          <w:rFonts w:ascii="Times New Roman" w:hAnsi="Times New Roman" w:cs="Times New Roman"/>
          <w:sz w:val="28"/>
          <w:szCs w:val="28"/>
        </w:rPr>
        <w:t>частях 2</w:t>
      </w:r>
      <w:r>
        <w:rPr>
          <w:rFonts w:ascii="Times New Roman" w:hAnsi="Times New Roman" w:cs="Times New Roman"/>
          <w:sz w:val="28"/>
          <w:szCs w:val="28"/>
        </w:rPr>
        <w:t xml:space="preserve"> и </w:t>
      </w:r>
      <w:r w:rsidRPr="000B1F4D">
        <w:rPr>
          <w:rFonts w:ascii="Times New Roman" w:hAnsi="Times New Roman" w:cs="Times New Roman"/>
          <w:sz w:val="28"/>
          <w:szCs w:val="28"/>
        </w:rPr>
        <w:t>3 статьи 1</w:t>
      </w:r>
      <w:r>
        <w:rPr>
          <w:rFonts w:ascii="Times New Roman" w:hAnsi="Times New Roman" w:cs="Times New Roman"/>
          <w:sz w:val="28"/>
          <w:szCs w:val="28"/>
        </w:rPr>
        <w:t xml:space="preserve"> Закона N 210-ФЗ, или в </w:t>
      </w:r>
      <w:r w:rsidR="00F003F8">
        <w:rPr>
          <w:rFonts w:ascii="Times New Roman" w:hAnsi="Times New Roman" w:cs="Times New Roman"/>
          <w:sz w:val="28"/>
          <w:szCs w:val="28"/>
        </w:rPr>
        <w:t>МФЦ</w:t>
      </w:r>
      <w:r>
        <w:rPr>
          <w:rFonts w:ascii="Times New Roman" w:hAnsi="Times New Roman" w:cs="Times New Roman"/>
          <w:sz w:val="28"/>
          <w:szCs w:val="28"/>
        </w:rPr>
        <w:t xml:space="preserve"> предоставления государственных и муниципальных</w:t>
      </w:r>
      <w:proofErr w:type="gramEnd"/>
      <w:r>
        <w:rPr>
          <w:rFonts w:ascii="Times New Roman" w:hAnsi="Times New Roman" w:cs="Times New Roman"/>
          <w:sz w:val="28"/>
          <w:szCs w:val="28"/>
        </w:rPr>
        <w:t xml:space="preserve"> услуг с запросом о предоставлении муниципальной услуги, в том числе в порядке, </w:t>
      </w:r>
      <w:r>
        <w:rPr>
          <w:rFonts w:ascii="Times New Roman" w:hAnsi="Times New Roman" w:cs="Times New Roman"/>
          <w:sz w:val="28"/>
          <w:szCs w:val="28"/>
        </w:rPr>
        <w:lastRenderedPageBreak/>
        <w:t xml:space="preserve">установленном </w:t>
      </w:r>
      <w:r w:rsidRPr="000B1F4D">
        <w:rPr>
          <w:rFonts w:ascii="Times New Roman" w:hAnsi="Times New Roman" w:cs="Times New Roman"/>
          <w:sz w:val="28"/>
          <w:szCs w:val="28"/>
        </w:rPr>
        <w:t>статьей 15.1</w:t>
      </w:r>
      <w:r>
        <w:rPr>
          <w:rFonts w:ascii="Times New Roman" w:hAnsi="Times New Roman" w:cs="Times New Roman"/>
          <w:sz w:val="28"/>
          <w:szCs w:val="28"/>
        </w:rPr>
        <w:t xml:space="preserve"> Закона N 210-ФЗ, выраженным в письменной или электронной форме.</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b/>
          <w:bCs/>
          <w:sz w:val="28"/>
          <w:szCs w:val="28"/>
        </w:rPr>
        <w:t>1.3. Требования к порядку информирования о предоставлении муниципальной услуги.</w:t>
      </w:r>
    </w:p>
    <w:p w:rsidR="00535838" w:rsidRPr="0085599C" w:rsidRDefault="00535838" w:rsidP="00535838">
      <w:pPr>
        <w:jc w:val="both"/>
        <w:rPr>
          <w:rFonts w:ascii="Times New Roman" w:hAnsi="Times New Roman"/>
          <w:sz w:val="28"/>
          <w:szCs w:val="28"/>
        </w:rPr>
      </w:pPr>
      <w:bookmarkStart w:id="1" w:name="P51"/>
      <w:bookmarkEnd w:id="1"/>
      <w:r w:rsidRPr="0085599C">
        <w:rPr>
          <w:rFonts w:ascii="Times New Roman" w:hAnsi="Times New Roman"/>
          <w:sz w:val="28"/>
          <w:szCs w:val="28"/>
        </w:rPr>
        <w:t xml:space="preserve">1.3.1. Порядок получения информации по вопросам предоставления муниципальной услуги. </w:t>
      </w:r>
    </w:p>
    <w:p w:rsidR="00535838" w:rsidRPr="0085599C" w:rsidRDefault="00535838" w:rsidP="00535838">
      <w:pPr>
        <w:autoSpaceDE w:val="0"/>
        <w:autoSpaceDN w:val="0"/>
        <w:adjustRightInd w:val="0"/>
        <w:jc w:val="both"/>
        <w:rPr>
          <w:rFonts w:ascii="Times New Roman" w:hAnsi="Times New Roman"/>
          <w:sz w:val="28"/>
          <w:szCs w:val="28"/>
        </w:rPr>
      </w:pPr>
      <w:r w:rsidRPr="0085599C">
        <w:rPr>
          <w:rFonts w:ascii="Times New Roman" w:hAnsi="Times New Roman"/>
          <w:sz w:val="28"/>
          <w:szCs w:val="28"/>
        </w:rPr>
        <w:t>Информацию по вопросам предоставления муниципальной услуги и</w:t>
      </w:r>
      <w:r w:rsidRPr="0085599C">
        <w:rPr>
          <w:rFonts w:ascii="Times New Roman" w:hAnsi="Times New Roman"/>
          <w:sz w:val="28"/>
          <w:szCs w:val="28"/>
          <w:lang w:val="en-US"/>
        </w:rPr>
        <w:t> </w:t>
      </w:r>
      <w:r w:rsidRPr="0085599C">
        <w:rPr>
          <w:rFonts w:ascii="Times New Roman" w:hAnsi="Times New Roman"/>
          <w:sz w:val="28"/>
          <w:szCs w:val="28"/>
        </w:rPr>
        <w:t>услуг, которые являются необходимыми и обязательными для</w:t>
      </w:r>
      <w:r w:rsidRPr="0085599C">
        <w:rPr>
          <w:rFonts w:ascii="Times New Roman" w:hAnsi="Times New Roman"/>
          <w:sz w:val="28"/>
          <w:szCs w:val="28"/>
          <w:lang w:val="en-US"/>
        </w:rPr>
        <w:t> </w:t>
      </w:r>
      <w:r w:rsidRPr="0085599C">
        <w:rPr>
          <w:rFonts w:ascii="Times New Roman" w:hAnsi="Times New Roman"/>
          <w:sz w:val="28"/>
          <w:szCs w:val="28"/>
        </w:rPr>
        <w:t>предоставления муниципальной услуги, сведений о ходе предоставления указанных услуг можно получить:</w:t>
      </w:r>
    </w:p>
    <w:p w:rsidR="00535838" w:rsidRPr="0085599C" w:rsidRDefault="00535838" w:rsidP="00535838">
      <w:pPr>
        <w:jc w:val="both"/>
        <w:rPr>
          <w:rFonts w:ascii="Times New Roman" w:hAnsi="Times New Roman"/>
          <w:sz w:val="28"/>
          <w:szCs w:val="28"/>
        </w:rPr>
      </w:pPr>
      <w:r w:rsidRPr="0085599C">
        <w:rPr>
          <w:rFonts w:ascii="Times New Roman" w:hAnsi="Times New Roman"/>
          <w:sz w:val="28"/>
          <w:szCs w:val="28"/>
        </w:rPr>
        <w:t xml:space="preserve">на официальном сайте </w:t>
      </w:r>
      <w:r w:rsidRPr="0085599C">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5599C">
        <w:rPr>
          <w:rFonts w:ascii="Times New Roman" w:hAnsi="Times New Roman"/>
          <w:sz w:val="28"/>
          <w:szCs w:val="28"/>
        </w:rPr>
        <w:t>;</w:t>
      </w:r>
    </w:p>
    <w:p w:rsidR="00535838" w:rsidRPr="0085599C" w:rsidRDefault="00535838" w:rsidP="00535838">
      <w:pPr>
        <w:jc w:val="both"/>
        <w:rPr>
          <w:rFonts w:ascii="Times New Roman" w:hAnsi="Times New Roman"/>
          <w:sz w:val="28"/>
          <w:szCs w:val="28"/>
        </w:rPr>
      </w:pPr>
      <w:r w:rsidRPr="0085599C">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35838" w:rsidRPr="0085599C" w:rsidRDefault="00535838" w:rsidP="00535838">
      <w:pPr>
        <w:jc w:val="both"/>
        <w:rPr>
          <w:rFonts w:ascii="Times New Roman" w:hAnsi="Times New Roman"/>
          <w:sz w:val="28"/>
          <w:szCs w:val="28"/>
        </w:rPr>
      </w:pPr>
      <w:r w:rsidRPr="0085599C">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35838" w:rsidRPr="0085599C" w:rsidRDefault="00535838" w:rsidP="00535838">
      <w:pPr>
        <w:jc w:val="both"/>
        <w:rPr>
          <w:rFonts w:ascii="Times New Roman" w:hAnsi="Times New Roman"/>
          <w:sz w:val="28"/>
          <w:szCs w:val="28"/>
        </w:rPr>
      </w:pPr>
      <w:r w:rsidRPr="0085599C">
        <w:rPr>
          <w:rFonts w:ascii="Times New Roman" w:hAnsi="Times New Roman"/>
          <w:sz w:val="28"/>
          <w:szCs w:val="28"/>
        </w:rPr>
        <w:t>на информационных стендах в местах предоставления муниципальной услуги;</w:t>
      </w:r>
    </w:p>
    <w:p w:rsidR="00535838" w:rsidRPr="004C7A03" w:rsidRDefault="00535838" w:rsidP="00535838">
      <w:pPr>
        <w:pStyle w:val="punct"/>
        <w:tabs>
          <w:tab w:val="clear" w:pos="360"/>
        </w:tabs>
        <w:spacing w:after="200"/>
        <w:ind w:left="0" w:firstLine="709"/>
        <w:rPr>
          <w:rFonts w:ascii="Times New Roman" w:hAnsi="Times New Roman" w:cs="Times New Roman"/>
          <w:sz w:val="28"/>
          <w:szCs w:val="28"/>
        </w:rPr>
      </w:pPr>
      <w:r w:rsidRPr="004C7A03">
        <w:rPr>
          <w:rFonts w:ascii="Times New Roman" w:hAnsi="Times New Roman" w:cs="Times New Roman"/>
          <w:sz w:val="28"/>
          <w:szCs w:val="28"/>
        </w:rPr>
        <w:t xml:space="preserve">при личном обращении заявителя в администрацию </w:t>
      </w:r>
      <w:proofErr w:type="spellStart"/>
      <w:r w:rsidR="00C906F2" w:rsidRPr="00D22810">
        <w:rPr>
          <w:rFonts w:ascii="Times New Roman" w:hAnsi="Times New Roman"/>
          <w:kern w:val="1"/>
          <w:sz w:val="28"/>
          <w:szCs w:val="28"/>
        </w:rPr>
        <w:t>Чеглаковского</w:t>
      </w:r>
      <w:proofErr w:type="spellEnd"/>
      <w:r w:rsidRPr="004C7A03">
        <w:rPr>
          <w:rFonts w:ascii="Times New Roman" w:hAnsi="Times New Roman" w:cs="Times New Roman"/>
          <w:sz w:val="28"/>
          <w:szCs w:val="28"/>
        </w:rPr>
        <w:t xml:space="preserve"> сельского поселения или многофункциональный центр;</w:t>
      </w:r>
    </w:p>
    <w:p w:rsidR="00535838" w:rsidRPr="004C7A03" w:rsidRDefault="00535838" w:rsidP="00535838">
      <w:pPr>
        <w:pStyle w:val="punct"/>
        <w:tabs>
          <w:tab w:val="clear" w:pos="360"/>
        </w:tabs>
        <w:spacing w:after="200"/>
        <w:ind w:left="0" w:firstLine="709"/>
        <w:rPr>
          <w:rFonts w:ascii="Times New Roman" w:hAnsi="Times New Roman" w:cs="Times New Roman"/>
          <w:sz w:val="28"/>
          <w:szCs w:val="28"/>
        </w:rPr>
      </w:pPr>
      <w:r w:rsidRPr="004C7A03">
        <w:rPr>
          <w:rFonts w:ascii="Times New Roman" w:hAnsi="Times New Roman" w:cs="Times New Roman"/>
          <w:sz w:val="28"/>
          <w:szCs w:val="28"/>
        </w:rPr>
        <w:t>при обращении в письменной форме, в форме электронного документа;</w:t>
      </w:r>
    </w:p>
    <w:p w:rsidR="00535838" w:rsidRPr="004C7A03" w:rsidRDefault="00535838" w:rsidP="00535838">
      <w:pPr>
        <w:pStyle w:val="punct"/>
        <w:tabs>
          <w:tab w:val="clear" w:pos="360"/>
        </w:tabs>
        <w:spacing w:after="200"/>
        <w:ind w:left="0" w:firstLine="709"/>
        <w:rPr>
          <w:rFonts w:ascii="Times New Roman" w:hAnsi="Times New Roman" w:cs="Times New Roman"/>
          <w:sz w:val="28"/>
          <w:szCs w:val="28"/>
        </w:rPr>
      </w:pPr>
      <w:r w:rsidRPr="004C7A03">
        <w:rPr>
          <w:rFonts w:ascii="Times New Roman" w:hAnsi="Times New Roman" w:cs="Times New Roman"/>
          <w:sz w:val="28"/>
          <w:szCs w:val="28"/>
        </w:rPr>
        <w:t>по телефону.</w:t>
      </w:r>
    </w:p>
    <w:p w:rsidR="00535838" w:rsidRPr="0085599C" w:rsidRDefault="00535838" w:rsidP="00535838">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35838" w:rsidRPr="0085599C" w:rsidRDefault="00535838" w:rsidP="00535838">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35838" w:rsidRPr="0085599C" w:rsidRDefault="00535838" w:rsidP="00535838">
      <w:pPr>
        <w:autoSpaceDE w:val="0"/>
        <w:autoSpaceDN w:val="0"/>
        <w:adjustRightInd w:val="0"/>
        <w:jc w:val="both"/>
        <w:rPr>
          <w:rFonts w:ascii="Times New Roman" w:hAnsi="Times New Roman"/>
          <w:sz w:val="28"/>
          <w:szCs w:val="28"/>
        </w:rPr>
      </w:pPr>
      <w:r w:rsidRPr="0085599C">
        <w:rPr>
          <w:rFonts w:ascii="Times New Roman" w:hAnsi="Times New Roman"/>
          <w:sz w:val="28"/>
          <w:szCs w:val="28"/>
          <w:lang w:eastAsia="ru-RU"/>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35838" w:rsidRPr="0085599C" w:rsidRDefault="00535838" w:rsidP="00535838">
      <w:pPr>
        <w:jc w:val="both"/>
        <w:rPr>
          <w:rFonts w:ascii="Times New Roman" w:hAnsi="Times New Roman"/>
          <w:sz w:val="28"/>
          <w:szCs w:val="28"/>
        </w:rPr>
      </w:pPr>
      <w:r w:rsidRPr="0085599C">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35838" w:rsidRPr="0085599C" w:rsidRDefault="00535838" w:rsidP="00535838">
      <w:pPr>
        <w:jc w:val="both"/>
        <w:rPr>
          <w:rFonts w:ascii="Times New Roman" w:hAnsi="Times New Roman"/>
          <w:sz w:val="28"/>
          <w:szCs w:val="28"/>
        </w:rPr>
      </w:pPr>
      <w:r w:rsidRPr="0085599C">
        <w:rPr>
          <w:rFonts w:ascii="Times New Roman" w:hAnsi="Times New Roman"/>
          <w:sz w:val="28"/>
          <w:szCs w:val="28"/>
          <w:lang w:eastAsia="ru-RU"/>
        </w:rPr>
        <w:t xml:space="preserve">1.3.5. </w:t>
      </w:r>
      <w:r w:rsidRPr="0085599C">
        <w:rPr>
          <w:rFonts w:ascii="Times New Roman" w:hAnsi="Times New Roman"/>
          <w:sz w:val="28"/>
          <w:szCs w:val="28"/>
        </w:rPr>
        <w:t>Информация о порядке предоставления муниципальной услуги предоставляется бесплатно.</w:t>
      </w:r>
    </w:p>
    <w:p w:rsidR="00535838" w:rsidRPr="0085599C" w:rsidRDefault="00535838" w:rsidP="00535838">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1.3.6. Порядок, форма, место размещения и способы получения справочной информации:</w:t>
      </w:r>
    </w:p>
    <w:p w:rsidR="00535838" w:rsidRPr="0085599C" w:rsidRDefault="00535838" w:rsidP="00535838">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К справочной информации относится:</w:t>
      </w:r>
    </w:p>
    <w:p w:rsidR="00535838" w:rsidRPr="0085599C" w:rsidRDefault="00535838" w:rsidP="00535838">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 xml:space="preserve">место нахождения и графики работы администрации </w:t>
      </w:r>
      <w:proofErr w:type="spellStart"/>
      <w:r w:rsidR="00C906F2" w:rsidRPr="00D22810">
        <w:rPr>
          <w:rFonts w:ascii="Times New Roman" w:eastAsia="Times New Roman" w:hAnsi="Times New Roman"/>
          <w:kern w:val="1"/>
          <w:sz w:val="28"/>
          <w:szCs w:val="28"/>
        </w:rPr>
        <w:t>Чеглаковского</w:t>
      </w:r>
      <w:proofErr w:type="spellEnd"/>
      <w:r w:rsidRPr="0085599C">
        <w:rPr>
          <w:rFonts w:ascii="Times New Roman" w:hAnsi="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35838" w:rsidRPr="0085599C" w:rsidRDefault="00535838" w:rsidP="00535838">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 xml:space="preserve">справочные телефоны структурных подразделений администрации </w:t>
      </w:r>
      <w:proofErr w:type="spellStart"/>
      <w:r w:rsidR="00C906F2" w:rsidRPr="00D22810">
        <w:rPr>
          <w:rFonts w:ascii="Times New Roman" w:eastAsia="Times New Roman" w:hAnsi="Times New Roman"/>
          <w:kern w:val="1"/>
          <w:sz w:val="28"/>
          <w:szCs w:val="28"/>
        </w:rPr>
        <w:t>Чеглаковского</w:t>
      </w:r>
      <w:proofErr w:type="spellEnd"/>
      <w:r w:rsidRPr="0085599C">
        <w:rPr>
          <w:rFonts w:ascii="Times New Roman" w:hAnsi="Times New Roman"/>
          <w:sz w:val="28"/>
          <w:szCs w:val="28"/>
          <w:lang w:eastAsia="ru-RU"/>
        </w:rPr>
        <w:t xml:space="preserve"> сельского поселения, организаций, участвующих в предоставлении муниципальной услуги, в том числе номер </w:t>
      </w:r>
      <w:proofErr w:type="spellStart"/>
      <w:r w:rsidRPr="0085599C">
        <w:rPr>
          <w:rFonts w:ascii="Times New Roman" w:hAnsi="Times New Roman"/>
          <w:sz w:val="28"/>
          <w:szCs w:val="28"/>
          <w:lang w:eastAsia="ru-RU"/>
        </w:rPr>
        <w:t>телефона-автоинформатора</w:t>
      </w:r>
      <w:proofErr w:type="spellEnd"/>
      <w:r w:rsidRPr="0085599C">
        <w:rPr>
          <w:rFonts w:ascii="Times New Roman" w:hAnsi="Times New Roman"/>
          <w:sz w:val="28"/>
          <w:szCs w:val="28"/>
          <w:lang w:eastAsia="ru-RU"/>
        </w:rPr>
        <w:t>;</w:t>
      </w:r>
    </w:p>
    <w:p w:rsidR="00535838" w:rsidRPr="0085599C" w:rsidRDefault="00535838" w:rsidP="00535838">
      <w:pPr>
        <w:autoSpaceDE w:val="0"/>
        <w:autoSpaceDN w:val="0"/>
        <w:adjustRightInd w:val="0"/>
        <w:jc w:val="both"/>
        <w:rPr>
          <w:rFonts w:ascii="Times New Roman" w:hAnsi="Times New Roman"/>
          <w:sz w:val="28"/>
          <w:szCs w:val="28"/>
          <w:lang w:eastAsia="ru-RU"/>
        </w:rPr>
      </w:pPr>
      <w:r w:rsidRPr="0085599C">
        <w:rPr>
          <w:rFonts w:ascii="Times New Roman" w:hAnsi="Times New Roman"/>
          <w:sz w:val="28"/>
          <w:szCs w:val="28"/>
          <w:lang w:eastAsia="ru-RU"/>
        </w:rPr>
        <w:t xml:space="preserve">адреса официального сайта, а также электронной почты и (или) формы обратной связи администрации </w:t>
      </w:r>
      <w:proofErr w:type="spellStart"/>
      <w:r w:rsidR="00C906F2" w:rsidRPr="00D22810">
        <w:rPr>
          <w:rFonts w:ascii="Times New Roman" w:eastAsia="Times New Roman" w:hAnsi="Times New Roman"/>
          <w:kern w:val="1"/>
          <w:sz w:val="28"/>
          <w:szCs w:val="28"/>
        </w:rPr>
        <w:t>Чеглаковского</w:t>
      </w:r>
      <w:proofErr w:type="spellEnd"/>
      <w:r w:rsidRPr="0085599C">
        <w:rPr>
          <w:rFonts w:ascii="Times New Roman" w:hAnsi="Times New Roman"/>
          <w:sz w:val="28"/>
          <w:szCs w:val="28"/>
          <w:lang w:eastAsia="ru-RU"/>
        </w:rPr>
        <w:t xml:space="preserve"> сельского поселения, в сети «Интернет».</w:t>
      </w:r>
    </w:p>
    <w:p w:rsidR="00535838" w:rsidRPr="0085599C" w:rsidRDefault="00535838" w:rsidP="00535838">
      <w:pPr>
        <w:autoSpaceDE w:val="0"/>
        <w:autoSpaceDN w:val="0"/>
        <w:adjustRightInd w:val="0"/>
        <w:jc w:val="both"/>
        <w:rPr>
          <w:rFonts w:ascii="Times New Roman" w:hAnsi="Times New Roman"/>
          <w:sz w:val="28"/>
          <w:szCs w:val="28"/>
        </w:rPr>
      </w:pPr>
      <w:r w:rsidRPr="0085599C">
        <w:rPr>
          <w:rFonts w:ascii="Times New Roman" w:hAnsi="Times New Roman"/>
          <w:sz w:val="28"/>
          <w:szCs w:val="28"/>
        </w:rPr>
        <w:t>Справочная информация размещена:</w:t>
      </w:r>
    </w:p>
    <w:p w:rsidR="00535838" w:rsidRPr="0085599C" w:rsidRDefault="00535838" w:rsidP="00535838">
      <w:pPr>
        <w:tabs>
          <w:tab w:val="left" w:pos="9072"/>
        </w:tabs>
        <w:jc w:val="both"/>
        <w:rPr>
          <w:rFonts w:ascii="Times New Roman" w:hAnsi="Times New Roman"/>
          <w:bCs/>
          <w:sz w:val="28"/>
          <w:szCs w:val="28"/>
        </w:rPr>
      </w:pPr>
      <w:r w:rsidRPr="0085599C">
        <w:rPr>
          <w:rFonts w:ascii="Times New Roman" w:hAnsi="Times New Roman"/>
          <w:bCs/>
          <w:sz w:val="28"/>
          <w:szCs w:val="28"/>
        </w:rPr>
        <w:t xml:space="preserve">на информационном стенде, находящемся в здании администрации </w:t>
      </w:r>
      <w:proofErr w:type="spellStart"/>
      <w:r w:rsidR="00C906F2" w:rsidRPr="00D22810">
        <w:rPr>
          <w:rFonts w:ascii="Times New Roman" w:eastAsia="Times New Roman" w:hAnsi="Times New Roman"/>
          <w:kern w:val="1"/>
          <w:sz w:val="28"/>
          <w:szCs w:val="28"/>
        </w:rPr>
        <w:t>Чеглаковского</w:t>
      </w:r>
      <w:proofErr w:type="spellEnd"/>
      <w:r w:rsidRPr="0085599C">
        <w:rPr>
          <w:rFonts w:ascii="Times New Roman" w:hAnsi="Times New Roman"/>
          <w:bCs/>
          <w:sz w:val="28"/>
          <w:szCs w:val="28"/>
        </w:rPr>
        <w:t xml:space="preserve"> сельского поселения;</w:t>
      </w:r>
    </w:p>
    <w:p w:rsidR="00535838" w:rsidRPr="0085599C" w:rsidRDefault="00535838" w:rsidP="00535838">
      <w:pPr>
        <w:tabs>
          <w:tab w:val="left" w:pos="9072"/>
        </w:tabs>
        <w:jc w:val="both"/>
        <w:rPr>
          <w:rFonts w:ascii="Times New Roman" w:hAnsi="Times New Roman"/>
          <w:bCs/>
          <w:sz w:val="28"/>
          <w:szCs w:val="28"/>
        </w:rPr>
      </w:pPr>
      <w:r w:rsidRPr="0085599C">
        <w:rPr>
          <w:rFonts w:ascii="Times New Roman" w:hAnsi="Times New Roman"/>
          <w:bCs/>
          <w:sz w:val="28"/>
          <w:szCs w:val="28"/>
        </w:rPr>
        <w:t xml:space="preserve">на официальном сайте администрации </w:t>
      </w:r>
      <w:hyperlink r:id="rId6" w:history="1">
        <w:r w:rsidR="00C906F2" w:rsidRPr="0085599C">
          <w:rPr>
            <w:rStyle w:val="a4"/>
            <w:rFonts w:ascii="Times New Roman" w:hAnsi="Times New Roman"/>
            <w:sz w:val="28"/>
            <w:szCs w:val="28"/>
          </w:rPr>
          <w:t>http://</w:t>
        </w:r>
        <w:proofErr w:type="spellStart"/>
        <w:r w:rsidR="00C906F2">
          <w:rPr>
            <w:rStyle w:val="a4"/>
            <w:rFonts w:ascii="Times New Roman" w:hAnsi="Times New Roman"/>
            <w:sz w:val="28"/>
            <w:szCs w:val="28"/>
            <w:lang w:val="en-US"/>
          </w:rPr>
          <w:t>cheglaki</w:t>
        </w:r>
        <w:proofErr w:type="spellEnd"/>
        <w:r w:rsidR="00C906F2" w:rsidRPr="0085599C">
          <w:rPr>
            <w:rStyle w:val="a4"/>
            <w:rFonts w:ascii="Times New Roman" w:hAnsi="Times New Roman"/>
            <w:sz w:val="28"/>
            <w:szCs w:val="28"/>
          </w:rPr>
          <w:t>.</w:t>
        </w:r>
        <w:proofErr w:type="spellStart"/>
        <w:r w:rsidR="00C906F2" w:rsidRPr="0085599C">
          <w:rPr>
            <w:rStyle w:val="a4"/>
            <w:rFonts w:ascii="Times New Roman" w:hAnsi="Times New Roman"/>
            <w:sz w:val="28"/>
            <w:szCs w:val="28"/>
          </w:rPr>
          <w:t>ru</w:t>
        </w:r>
        <w:proofErr w:type="spellEnd"/>
      </w:hyperlink>
      <w:r w:rsidRPr="0085599C">
        <w:rPr>
          <w:rFonts w:ascii="Times New Roman" w:hAnsi="Times New Roman"/>
          <w:bCs/>
          <w:sz w:val="28"/>
          <w:szCs w:val="28"/>
        </w:rPr>
        <w:t>;</w:t>
      </w:r>
    </w:p>
    <w:p w:rsidR="00535838" w:rsidRPr="0085599C" w:rsidRDefault="00535838" w:rsidP="00535838">
      <w:pPr>
        <w:tabs>
          <w:tab w:val="left" w:pos="9072"/>
        </w:tabs>
        <w:jc w:val="both"/>
        <w:rPr>
          <w:rFonts w:ascii="Times New Roman" w:hAnsi="Times New Roman"/>
          <w:bCs/>
          <w:sz w:val="28"/>
          <w:szCs w:val="28"/>
        </w:rPr>
      </w:pPr>
      <w:r w:rsidRPr="0085599C">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535838" w:rsidRPr="0085599C" w:rsidRDefault="00535838" w:rsidP="00535838">
      <w:pPr>
        <w:tabs>
          <w:tab w:val="left" w:pos="9072"/>
        </w:tabs>
        <w:jc w:val="both"/>
        <w:rPr>
          <w:rFonts w:ascii="Times New Roman" w:hAnsi="Times New Roman"/>
          <w:bCs/>
          <w:sz w:val="28"/>
          <w:szCs w:val="28"/>
        </w:rPr>
      </w:pPr>
      <w:r w:rsidRPr="0085599C">
        <w:rPr>
          <w:rFonts w:ascii="Times New Roman" w:hAnsi="Times New Roman"/>
          <w:bCs/>
          <w:sz w:val="28"/>
          <w:szCs w:val="28"/>
        </w:rPr>
        <w:t xml:space="preserve">на Едином портале </w:t>
      </w:r>
      <w:r w:rsidRPr="0085599C">
        <w:rPr>
          <w:rFonts w:ascii="Times New Roman" w:hAnsi="Times New Roman"/>
          <w:sz w:val="28"/>
          <w:szCs w:val="28"/>
        </w:rPr>
        <w:t>государственных и муниципальных услуг (функций)</w:t>
      </w:r>
      <w:r w:rsidRPr="0085599C">
        <w:rPr>
          <w:rFonts w:ascii="Times New Roman" w:hAnsi="Times New Roman"/>
          <w:bCs/>
          <w:sz w:val="28"/>
          <w:szCs w:val="28"/>
        </w:rPr>
        <w:t>;</w:t>
      </w:r>
    </w:p>
    <w:p w:rsidR="00535838" w:rsidRPr="0085599C" w:rsidRDefault="00535838" w:rsidP="00535838">
      <w:pPr>
        <w:tabs>
          <w:tab w:val="left" w:pos="9072"/>
        </w:tabs>
        <w:jc w:val="both"/>
        <w:rPr>
          <w:rFonts w:ascii="Times New Roman" w:hAnsi="Times New Roman"/>
          <w:bCs/>
          <w:sz w:val="28"/>
          <w:szCs w:val="28"/>
        </w:rPr>
      </w:pPr>
      <w:r w:rsidRPr="0085599C">
        <w:rPr>
          <w:rFonts w:ascii="Times New Roman" w:hAnsi="Times New Roman"/>
          <w:bCs/>
          <w:sz w:val="28"/>
          <w:szCs w:val="28"/>
        </w:rPr>
        <w:lastRenderedPageBreak/>
        <w:t xml:space="preserve">на </w:t>
      </w:r>
      <w:r w:rsidRPr="0085599C">
        <w:rPr>
          <w:rFonts w:ascii="Times New Roman" w:hAnsi="Times New Roman"/>
          <w:sz w:val="28"/>
          <w:szCs w:val="28"/>
        </w:rPr>
        <w:t>Портале Кировской области</w:t>
      </w:r>
      <w:r w:rsidRPr="0085599C">
        <w:rPr>
          <w:rFonts w:ascii="Times New Roman" w:hAnsi="Times New Roman"/>
          <w:bCs/>
          <w:sz w:val="28"/>
          <w:szCs w:val="28"/>
        </w:rPr>
        <w:t>.</w:t>
      </w:r>
    </w:p>
    <w:p w:rsidR="00535838" w:rsidRPr="0085599C" w:rsidRDefault="00535838" w:rsidP="00535838">
      <w:pPr>
        <w:tabs>
          <w:tab w:val="left" w:pos="9072"/>
        </w:tabs>
        <w:jc w:val="both"/>
        <w:rPr>
          <w:rFonts w:ascii="Times New Roman" w:hAnsi="Times New Roman"/>
          <w:bCs/>
          <w:sz w:val="28"/>
          <w:szCs w:val="28"/>
        </w:rPr>
      </w:pPr>
      <w:r w:rsidRPr="0085599C">
        <w:rPr>
          <w:rFonts w:ascii="Times New Roman" w:hAnsi="Times New Roman"/>
          <w:bCs/>
          <w:sz w:val="28"/>
          <w:szCs w:val="28"/>
        </w:rPr>
        <w:t>Также справочную информацию можно получить:</w:t>
      </w:r>
    </w:p>
    <w:p w:rsidR="00535838" w:rsidRPr="0085599C" w:rsidRDefault="00535838" w:rsidP="00535838">
      <w:pPr>
        <w:tabs>
          <w:tab w:val="left" w:pos="9072"/>
        </w:tabs>
        <w:jc w:val="both"/>
        <w:rPr>
          <w:rFonts w:ascii="Times New Roman" w:hAnsi="Times New Roman"/>
          <w:sz w:val="28"/>
          <w:szCs w:val="28"/>
        </w:rPr>
      </w:pPr>
      <w:r w:rsidRPr="0085599C">
        <w:rPr>
          <w:rFonts w:ascii="Times New Roman" w:hAnsi="Times New Roman"/>
          <w:sz w:val="28"/>
          <w:szCs w:val="28"/>
        </w:rPr>
        <w:t>при обращении в письменной форме, в форме электронного документа;</w:t>
      </w:r>
    </w:p>
    <w:p w:rsidR="00535838" w:rsidRPr="0085599C" w:rsidRDefault="00535838" w:rsidP="00535838">
      <w:pPr>
        <w:tabs>
          <w:tab w:val="left" w:pos="9072"/>
        </w:tabs>
        <w:jc w:val="both"/>
        <w:rPr>
          <w:rFonts w:ascii="Times New Roman" w:hAnsi="Times New Roman"/>
          <w:bCs/>
          <w:sz w:val="28"/>
          <w:szCs w:val="28"/>
        </w:rPr>
      </w:pPr>
      <w:r w:rsidRPr="0085599C">
        <w:rPr>
          <w:rFonts w:ascii="Times New Roman" w:hAnsi="Times New Roman"/>
          <w:bCs/>
          <w:sz w:val="28"/>
          <w:szCs w:val="28"/>
        </w:rPr>
        <w:t>по телефону.</w:t>
      </w: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Title"/>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w:t>
      </w:r>
      <w:r w:rsidR="00C906F2">
        <w:rPr>
          <w:rFonts w:ascii="Times New Roman" w:hAnsi="Times New Roman" w:cs="Times New Roman"/>
          <w:sz w:val="28"/>
          <w:szCs w:val="28"/>
        </w:rPr>
        <w:t>«</w:t>
      </w:r>
      <w:r>
        <w:rPr>
          <w:rFonts w:ascii="Times New Roman" w:hAnsi="Times New Roman" w:cs="Times New Roman"/>
          <w:sz w:val="28"/>
          <w:szCs w:val="28"/>
        </w:rPr>
        <w:t>Предоставление земельных участков, на которых расположены здания, сооружения на территории муниципального образования</w:t>
      </w:r>
      <w:r w:rsidR="00C906F2">
        <w:rPr>
          <w:rFonts w:ascii="Times New Roman" w:hAnsi="Times New Roman" w:cs="Times New Roman"/>
          <w:sz w:val="28"/>
          <w:szCs w:val="28"/>
        </w:rPr>
        <w:t>»</w:t>
      </w:r>
      <w:r>
        <w:rPr>
          <w:rFonts w:ascii="Times New Roman" w:hAnsi="Times New Roman" w:cs="Times New Roman"/>
          <w:sz w:val="28"/>
          <w:szCs w:val="28"/>
        </w:rPr>
        <w:t xml:space="preserve"> (далее - муниципальная услуга).</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2.2. Муниц</w:t>
      </w:r>
      <w:r w:rsidR="00F003F8">
        <w:rPr>
          <w:rFonts w:ascii="Times New Roman" w:hAnsi="Times New Roman" w:cs="Times New Roman"/>
          <w:sz w:val="28"/>
          <w:szCs w:val="28"/>
        </w:rPr>
        <w:t xml:space="preserve">ипальная услуга предоставляется </w:t>
      </w:r>
      <w:r>
        <w:rPr>
          <w:rFonts w:ascii="Times New Roman" w:hAnsi="Times New Roman" w:cs="Times New Roman"/>
          <w:sz w:val="28"/>
          <w:szCs w:val="28"/>
        </w:rPr>
        <w:t xml:space="preserve">администрацией муниципального образования </w:t>
      </w:r>
      <w:proofErr w:type="spellStart"/>
      <w:r w:rsidR="00C906F2" w:rsidRPr="00D22810">
        <w:rPr>
          <w:rFonts w:ascii="Times New Roman" w:hAnsi="Times New Roman"/>
          <w:kern w:val="1"/>
          <w:sz w:val="28"/>
          <w:szCs w:val="28"/>
        </w:rPr>
        <w:t>Чеглаковско</w:t>
      </w:r>
      <w:r w:rsidR="00C906F2">
        <w:rPr>
          <w:rFonts w:ascii="Times New Roman" w:hAnsi="Times New Roman"/>
          <w:kern w:val="1"/>
          <w:sz w:val="28"/>
          <w:szCs w:val="28"/>
        </w:rPr>
        <w:t>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Нагорского</w:t>
      </w:r>
      <w:proofErr w:type="spellEnd"/>
      <w:r>
        <w:rPr>
          <w:rFonts w:ascii="Times New Roman" w:hAnsi="Times New Roman" w:cs="Times New Roman"/>
          <w:sz w:val="28"/>
          <w:szCs w:val="28"/>
        </w:rPr>
        <w:t xml:space="preserve"> района Кировской области</w:t>
      </w:r>
      <w:r w:rsidR="00F003F8">
        <w:rPr>
          <w:rFonts w:ascii="Times New Roman" w:hAnsi="Times New Roman" w:cs="Times New Roman"/>
          <w:sz w:val="28"/>
          <w:szCs w:val="28"/>
        </w:rPr>
        <w:t xml:space="preserve"> </w:t>
      </w:r>
      <w:r>
        <w:rPr>
          <w:rFonts w:ascii="Times New Roman" w:hAnsi="Times New Roman" w:cs="Times New Roman"/>
          <w:sz w:val="28"/>
          <w:szCs w:val="28"/>
        </w:rPr>
        <w:t>(далее – Администрация)</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b/>
          <w:bCs/>
          <w:sz w:val="28"/>
          <w:szCs w:val="28"/>
        </w:rPr>
        <w:t>2.3.</w:t>
      </w:r>
      <w:r w:rsidR="00F003F8">
        <w:rPr>
          <w:rFonts w:ascii="Times New Roman" w:hAnsi="Times New Roman" w:cs="Times New Roman"/>
          <w:b/>
          <w:bCs/>
          <w:sz w:val="28"/>
          <w:szCs w:val="28"/>
        </w:rPr>
        <w:t xml:space="preserve"> </w:t>
      </w:r>
      <w:r>
        <w:rPr>
          <w:rFonts w:ascii="Times New Roman" w:hAnsi="Times New Roman" w:cs="Times New Roman"/>
          <w:b/>
          <w:bCs/>
          <w:sz w:val="28"/>
          <w:szCs w:val="28"/>
        </w:rPr>
        <w:t>Нормативные правовые акты, регулирующие предоставление муниципальной услуги</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b/>
          <w:bCs/>
          <w:sz w:val="28"/>
          <w:szCs w:val="28"/>
        </w:rPr>
        <w:t>2.4. Результатом предоставления муниципальной услуги является:</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соглашения об установлении сервитута, их подписание уполномоченным лицом и направление либо выдача для подписания заявителю;</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rsidR="00A75051" w:rsidRDefault="00A75051">
      <w:pPr>
        <w:pStyle w:val="ConsPlusNormal"/>
        <w:spacing w:before="220"/>
        <w:ind w:firstLine="540"/>
        <w:jc w:val="both"/>
        <w:rPr>
          <w:rFonts w:ascii="Times New Roman" w:hAnsi="Times New Roman" w:cs="Times New Roman"/>
          <w:sz w:val="28"/>
          <w:szCs w:val="28"/>
        </w:rPr>
      </w:pPr>
      <w:bookmarkStart w:id="2" w:name="P77"/>
      <w:bookmarkEnd w:id="2"/>
      <w:r>
        <w:rPr>
          <w:rFonts w:ascii="Times New Roman" w:hAnsi="Times New Roman" w:cs="Times New Roman"/>
          <w:b/>
          <w:bCs/>
          <w:sz w:val="28"/>
          <w:szCs w:val="28"/>
        </w:rPr>
        <w:t>2.5. Исчерпывающий перечень документов, необходимых для предоставления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2.5.1. Для предоставления муниципальной услуги заявитель представляет:</w:t>
      </w:r>
    </w:p>
    <w:p w:rsidR="00A75051" w:rsidRDefault="00A75051">
      <w:pPr>
        <w:pStyle w:val="ConsPlusNormal"/>
        <w:spacing w:before="220"/>
        <w:ind w:firstLine="540"/>
        <w:jc w:val="both"/>
        <w:rPr>
          <w:rFonts w:ascii="Times New Roman" w:hAnsi="Times New Roman" w:cs="Times New Roman"/>
          <w:sz w:val="28"/>
          <w:szCs w:val="28"/>
        </w:rPr>
      </w:pPr>
      <w:bookmarkStart w:id="3" w:name="P79"/>
      <w:bookmarkEnd w:id="3"/>
      <w:r>
        <w:rPr>
          <w:rFonts w:ascii="Times New Roman" w:hAnsi="Times New Roman" w:cs="Times New Roman"/>
          <w:sz w:val="28"/>
          <w:szCs w:val="28"/>
        </w:rPr>
        <w:t xml:space="preserve">2.5.1.1. </w:t>
      </w:r>
      <w:r w:rsidRPr="00F003F8">
        <w:rPr>
          <w:rFonts w:ascii="Times New Roman" w:hAnsi="Times New Roman" w:cs="Times New Roman"/>
          <w:sz w:val="28"/>
          <w:szCs w:val="28"/>
        </w:rPr>
        <w:t>Заявление</w:t>
      </w:r>
      <w:r>
        <w:rPr>
          <w:rFonts w:ascii="Times New Roman" w:hAnsi="Times New Roman" w:cs="Times New Roman"/>
          <w:sz w:val="28"/>
          <w:szCs w:val="28"/>
        </w:rPr>
        <w:t xml:space="preserve"> о предоставлении муниципальной услуги (приложение N 1 к настоящему Административному регламенту), в котором должны быть указаны:</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фамилия, имя, отчество, место жительства заявителя и реквизиты документа, удостоверяющего личность заявителя (для гражданина);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кадастровый номер испрашиваемого земельного участка;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вид права, на котором заявитель желает приобрести земельный участок;</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основание предоставления земельного участка без проведения торгов;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почтовый адрес и (или) адрес электронной почты для связи с заявителем.</w:t>
      </w:r>
    </w:p>
    <w:p w:rsidR="00A75051" w:rsidRDefault="00A75051">
      <w:pPr>
        <w:pStyle w:val="ConsPlusNormal"/>
        <w:spacing w:before="220"/>
        <w:ind w:firstLine="540"/>
        <w:jc w:val="both"/>
        <w:rPr>
          <w:rFonts w:ascii="Times New Roman" w:hAnsi="Times New Roman" w:cs="Times New Roman"/>
          <w:sz w:val="28"/>
          <w:szCs w:val="28"/>
        </w:rPr>
      </w:pPr>
      <w:bookmarkStart w:id="4" w:name="P88"/>
      <w:bookmarkEnd w:id="4"/>
      <w:r>
        <w:rPr>
          <w:rFonts w:ascii="Times New Roman" w:hAnsi="Times New Roman" w:cs="Times New Roman"/>
          <w:sz w:val="28"/>
          <w:szCs w:val="28"/>
        </w:rPr>
        <w:t>2.5.1.2.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2.5.1.3.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2.5.1.4. Заверенный перевод </w:t>
      </w:r>
      <w:proofErr w:type="gramStart"/>
      <w:r>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8"/>
          <w:szCs w:val="28"/>
        </w:rPr>
        <w:t>, если заявителем является иностранное юридическое лицо.</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2.5.1.5.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2.5.1.6.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A75051" w:rsidRDefault="00A75051">
      <w:pPr>
        <w:pStyle w:val="ConsPlusNormal"/>
        <w:spacing w:before="220"/>
        <w:ind w:firstLine="540"/>
        <w:jc w:val="both"/>
        <w:rPr>
          <w:rFonts w:ascii="Times New Roman" w:hAnsi="Times New Roman" w:cs="Times New Roman"/>
          <w:sz w:val="28"/>
          <w:szCs w:val="28"/>
        </w:rPr>
      </w:pPr>
      <w:bookmarkStart w:id="5" w:name="P93"/>
      <w:bookmarkEnd w:id="5"/>
      <w:r>
        <w:rPr>
          <w:rFonts w:ascii="Times New Roman" w:hAnsi="Times New Roman" w:cs="Times New Roman"/>
          <w:sz w:val="28"/>
          <w:szCs w:val="28"/>
        </w:rPr>
        <w:t xml:space="preserve">2.5.1.7. Сообщение заявителя (заявителей), содержащее перечень всех </w:t>
      </w:r>
      <w:r>
        <w:rPr>
          <w:rFonts w:ascii="Times New Roman" w:hAnsi="Times New Roman" w:cs="Times New Roman"/>
          <w:sz w:val="28"/>
          <w:szCs w:val="28"/>
        </w:rPr>
        <w:lastRenderedPageBreak/>
        <w:t>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75051" w:rsidRDefault="00A75051">
      <w:pPr>
        <w:pStyle w:val="ConsPlusNormal"/>
        <w:spacing w:before="220"/>
        <w:ind w:firstLine="540"/>
        <w:jc w:val="both"/>
        <w:rPr>
          <w:rFonts w:ascii="Times New Roman" w:hAnsi="Times New Roman" w:cs="Times New Roman"/>
          <w:sz w:val="28"/>
          <w:szCs w:val="28"/>
        </w:rPr>
      </w:pPr>
      <w:bookmarkStart w:id="6" w:name="P94"/>
      <w:bookmarkEnd w:id="6"/>
      <w:r>
        <w:rPr>
          <w:rFonts w:ascii="Times New Roman" w:hAnsi="Times New Roman" w:cs="Times New Roman"/>
          <w:sz w:val="28"/>
          <w:szCs w:val="28"/>
        </w:rPr>
        <w:t>2.5.1.8. Копия свидетельства о государственной регистрации юридического лица или выписка из Единого государственного реестра юридических лиц.</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2.5.1.9. Выписка из Единого государственного реестра недвижимости на здание, сооружение, находящиеся на приобретаемом земельном участке, или уведомление об отсутствии в Едином государственном реестре недвижимости запрашиваемых сведений на указанные здания, сооружения.</w:t>
      </w:r>
    </w:p>
    <w:p w:rsidR="00A75051" w:rsidRDefault="00A75051">
      <w:pPr>
        <w:pStyle w:val="ConsPlusNormal"/>
        <w:spacing w:before="220"/>
        <w:ind w:firstLine="540"/>
        <w:jc w:val="both"/>
        <w:rPr>
          <w:rFonts w:ascii="Times New Roman" w:hAnsi="Times New Roman" w:cs="Times New Roman"/>
          <w:sz w:val="28"/>
          <w:szCs w:val="28"/>
        </w:rPr>
      </w:pPr>
      <w:bookmarkStart w:id="7" w:name="P96"/>
      <w:bookmarkEnd w:id="7"/>
      <w:r>
        <w:rPr>
          <w:rFonts w:ascii="Times New Roman" w:hAnsi="Times New Roman" w:cs="Times New Roman"/>
          <w:sz w:val="28"/>
          <w:szCs w:val="28"/>
        </w:rPr>
        <w:t>2.5.1.10. Выписка из Единого государственного реестра недвижимости на испрашиваемый земельный участок или уведомление об отсутствии в Едином государственном реестре недвижимости запрашиваемых сведений на указанный земельный участок.</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2.5.2. Документы, указанные в </w:t>
      </w:r>
      <w:hyperlink w:anchor="P79" w:history="1">
        <w:r>
          <w:rPr>
            <w:rStyle w:val="a4"/>
            <w:rFonts w:ascii="Times New Roman" w:hAnsi="Times New Roman"/>
            <w:sz w:val="28"/>
            <w:szCs w:val="28"/>
          </w:rPr>
          <w:t>подпунктах 2.5.1.1</w:t>
        </w:r>
      </w:hyperlink>
      <w:r>
        <w:rPr>
          <w:rFonts w:ascii="Times New Roman" w:hAnsi="Times New Roman" w:cs="Times New Roman"/>
          <w:sz w:val="28"/>
          <w:szCs w:val="28"/>
        </w:rPr>
        <w:t xml:space="preserve"> - </w:t>
      </w:r>
      <w:hyperlink w:anchor="P93" w:history="1">
        <w:r>
          <w:rPr>
            <w:rStyle w:val="a4"/>
            <w:rFonts w:ascii="Times New Roman" w:hAnsi="Times New Roman"/>
            <w:sz w:val="28"/>
            <w:szCs w:val="28"/>
          </w:rPr>
          <w:t>2.5.1.7 пункта 2.5.1 подраздела 2.5</w:t>
        </w:r>
      </w:hyperlink>
      <w:r>
        <w:rPr>
          <w:rFonts w:ascii="Times New Roman" w:hAnsi="Times New Roman" w:cs="Times New Roman"/>
          <w:sz w:val="28"/>
          <w:szCs w:val="28"/>
        </w:rPr>
        <w:t>, должны быть представлены заявителем самостоятельно.</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2.5.3. Документы (их копии или сведения, содержащиеся в них), указанные в </w:t>
      </w:r>
      <w:hyperlink w:anchor="P94" w:history="1">
        <w:r>
          <w:rPr>
            <w:rStyle w:val="a4"/>
            <w:rFonts w:ascii="Times New Roman" w:hAnsi="Times New Roman"/>
            <w:sz w:val="28"/>
            <w:szCs w:val="28"/>
          </w:rPr>
          <w:t>подпунктах 2.5.1.8</w:t>
        </w:r>
      </w:hyperlink>
      <w:r>
        <w:rPr>
          <w:rFonts w:ascii="Times New Roman" w:hAnsi="Times New Roman" w:cs="Times New Roman"/>
          <w:sz w:val="28"/>
          <w:szCs w:val="28"/>
        </w:rPr>
        <w:t xml:space="preserve"> - </w:t>
      </w:r>
      <w:hyperlink w:anchor="P96" w:history="1">
        <w:r>
          <w:rPr>
            <w:rStyle w:val="a4"/>
            <w:rFonts w:ascii="Times New Roman" w:hAnsi="Times New Roman"/>
            <w:sz w:val="28"/>
            <w:szCs w:val="28"/>
          </w:rPr>
          <w:t>2.5.1.10 пункта 2.5.1 подраздела 2.5</w:t>
        </w:r>
      </w:hyperlink>
      <w:r>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2.5.4. Представление документов, указанных в </w:t>
      </w:r>
      <w:hyperlink w:anchor="P88" w:history="1">
        <w:r>
          <w:rPr>
            <w:rStyle w:val="a4"/>
            <w:rFonts w:ascii="Times New Roman" w:hAnsi="Times New Roman"/>
            <w:sz w:val="28"/>
            <w:szCs w:val="28"/>
          </w:rPr>
          <w:t>подпунктах 2.5.1.2</w:t>
        </w:r>
      </w:hyperlink>
      <w:r>
        <w:rPr>
          <w:rFonts w:ascii="Times New Roman" w:hAnsi="Times New Roman" w:cs="Times New Roman"/>
          <w:sz w:val="28"/>
          <w:szCs w:val="28"/>
        </w:rPr>
        <w:t xml:space="preserve"> - </w:t>
      </w:r>
      <w:hyperlink w:anchor="P93" w:history="1">
        <w:r>
          <w:rPr>
            <w:rStyle w:val="a4"/>
            <w:rFonts w:ascii="Times New Roman" w:hAnsi="Times New Roman"/>
            <w:sz w:val="28"/>
            <w:szCs w:val="28"/>
          </w:rPr>
          <w:t>2.5.1.7 подраздела 2.5</w:t>
        </w:r>
      </w:hyperlink>
      <w:r>
        <w:rPr>
          <w:rFonts w:ascii="Times New Roman" w:hAnsi="Times New Roman" w:cs="Times New Roman"/>
          <w:sz w:val="28"/>
          <w:szCs w:val="28"/>
        </w:rPr>
        <w:t xml:space="preserve">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2.5.6. При предоставлении муниципальной услуги Администрация не вправе требовать от заявителя:</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Pr>
            <w:rStyle w:val="a4"/>
            <w:rFonts w:ascii="Times New Roman" w:hAnsi="Times New Roman"/>
            <w:sz w:val="28"/>
            <w:szCs w:val="28"/>
          </w:rPr>
          <w:t>части 6 статьи 7</w:t>
        </w:r>
      </w:hyperlink>
      <w:r>
        <w:rPr>
          <w:rFonts w:ascii="Times New Roman" w:hAnsi="Times New Roman" w:cs="Times New Roman"/>
          <w:sz w:val="28"/>
          <w:szCs w:val="28"/>
        </w:rPr>
        <w:t xml:space="preserve"> Закона N 210-ФЗ;</w:t>
      </w:r>
      <w:proofErr w:type="gramEnd"/>
    </w:p>
    <w:p w:rsidR="00A75051" w:rsidRDefault="00A7505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rStyle w:val="a4"/>
            <w:rFonts w:ascii="Times New Roman" w:hAnsi="Times New Roman"/>
            <w:sz w:val="28"/>
            <w:szCs w:val="28"/>
          </w:rPr>
          <w:t>части 1 статьи 9</w:t>
        </w:r>
      </w:hyperlink>
      <w:r>
        <w:rPr>
          <w:rFonts w:ascii="Times New Roman" w:hAnsi="Times New Roman" w:cs="Times New Roman"/>
          <w:sz w:val="28"/>
          <w:szCs w:val="28"/>
        </w:rPr>
        <w:t xml:space="preserve"> Закона N 210-ФЗ, представления документов и информации, отсутствие и (или) недостоверность которых не</w:t>
      </w:r>
      <w:proofErr w:type="gramEnd"/>
      <w:r>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F003F8">
        <w:rPr>
          <w:rFonts w:ascii="Times New Roman" w:hAnsi="Times New Roman" w:cs="Times New Roman"/>
          <w:sz w:val="28"/>
          <w:szCs w:val="28"/>
        </w:rPr>
        <w:t>МФЦ</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Pr>
          <w:rFonts w:ascii="Times New Roman" w:hAnsi="Times New Roman" w:cs="Times New Roman"/>
          <w:sz w:val="28"/>
          <w:szCs w:val="28"/>
        </w:rPr>
        <w:lastRenderedPageBreak/>
        <w:t xml:space="preserve">руководителя </w:t>
      </w:r>
      <w:r w:rsidR="00F003F8">
        <w:rPr>
          <w:rFonts w:ascii="Times New Roman" w:hAnsi="Times New Roman" w:cs="Times New Roman"/>
          <w:sz w:val="28"/>
          <w:szCs w:val="28"/>
        </w:rPr>
        <w:t>МФЦ</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w:t>
      </w:r>
      <w:proofErr w:type="gramEnd"/>
      <w:r>
        <w:rPr>
          <w:rFonts w:ascii="Times New Roman" w:hAnsi="Times New Roman" w:cs="Times New Roman"/>
          <w:sz w:val="28"/>
          <w:szCs w:val="28"/>
        </w:rPr>
        <w:t xml:space="preserve"> услуги, уведомляется заявитель, а также приносятся извинения за доставленные неудобства</w:t>
      </w:r>
      <w:r w:rsidR="00A42212">
        <w:rPr>
          <w:rFonts w:ascii="Times New Roman" w:hAnsi="Times New Roman" w:cs="Times New Roman"/>
          <w:sz w:val="28"/>
          <w:szCs w:val="28"/>
        </w:rPr>
        <w:t>;</w:t>
      </w:r>
    </w:p>
    <w:p w:rsidR="00A42212" w:rsidRPr="00A42212" w:rsidRDefault="00A42212">
      <w:pPr>
        <w:pStyle w:val="ConsPlusNormal"/>
        <w:spacing w:before="220"/>
        <w:ind w:firstLine="540"/>
        <w:jc w:val="both"/>
        <w:rPr>
          <w:rFonts w:ascii="Times New Roman" w:hAnsi="Times New Roman" w:cs="Times New Roman"/>
          <w:bCs/>
          <w:sz w:val="28"/>
          <w:szCs w:val="28"/>
        </w:rPr>
      </w:pPr>
      <w:r w:rsidRPr="00A42212">
        <w:rPr>
          <w:rFonts w:ascii="Times New Roman" w:hAnsi="Times New Roman" w:cs="Times New Roman"/>
          <w:bC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A42212">
        <w:rPr>
          <w:rFonts w:ascii="Times New Roman" w:hAnsi="Times New Roman" w:cs="Times New Roman"/>
          <w:bCs/>
          <w:sz w:val="28"/>
          <w:szCs w:val="28"/>
        </w:rPr>
        <w:t>документы</w:t>
      </w:r>
      <w:proofErr w:type="gramEnd"/>
      <w:r w:rsidRPr="00A42212">
        <w:rPr>
          <w:rFonts w:ascii="Times New Roman" w:hAnsi="Times New Roman" w:cs="Times New Roman"/>
          <w:bCs/>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b/>
          <w:bCs/>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 xml:space="preserve">2.6.1. </w:t>
      </w:r>
      <w:proofErr w:type="gramStart"/>
      <w:r>
        <w:rPr>
          <w:rFonts w:ascii="Times New Roman" w:hAnsi="Times New Roman" w:cs="Times New Roman"/>
          <w:sz w:val="28"/>
          <w:szCs w:val="28"/>
        </w:rPr>
        <w:t>Заверение перевода</w:t>
      </w:r>
      <w:proofErr w:type="gramEnd"/>
      <w:r>
        <w:rPr>
          <w:rFonts w:ascii="Times New Roman" w:hAnsi="Times New Roman" w:cs="Times New Roman"/>
          <w:sz w:val="28"/>
          <w:szCs w:val="28"/>
        </w:rPr>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A75051" w:rsidRDefault="00A75051">
      <w:pPr>
        <w:pStyle w:val="ConsPlusNormal"/>
        <w:spacing w:before="220"/>
        <w:ind w:firstLine="540"/>
        <w:jc w:val="both"/>
        <w:rPr>
          <w:rFonts w:ascii="Times New Roman" w:hAnsi="Times New Roman" w:cs="Times New Roman"/>
          <w:sz w:val="28"/>
          <w:szCs w:val="28"/>
        </w:rPr>
      </w:pPr>
      <w:bookmarkStart w:id="8" w:name="P112"/>
      <w:bookmarkEnd w:id="8"/>
      <w:r>
        <w:rPr>
          <w:rFonts w:ascii="Times New Roman" w:hAnsi="Times New Roman" w:cs="Times New Roman"/>
          <w:b/>
          <w:bCs/>
          <w:sz w:val="28"/>
          <w:szCs w:val="28"/>
        </w:rPr>
        <w:t>2.7. Исчерпывающий перечень оснований для отказа в приеме документов.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2.7.3. В документах имеются подчистки, приписки, зачеркнутые слова и иные не оговоренные в них исправления.</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2.7.4. Документы исполнены карандашом.</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2.7.5. Документы имеют серьезные повреждения, наличие которых не позволяет однозначно истолковать их содержание.</w:t>
      </w:r>
    </w:p>
    <w:p w:rsidR="00A75051" w:rsidRDefault="00A75051">
      <w:pPr>
        <w:pStyle w:val="ConsPlusNormal"/>
        <w:spacing w:before="220"/>
        <w:ind w:firstLine="540"/>
        <w:jc w:val="both"/>
        <w:rPr>
          <w:rFonts w:ascii="Times New Roman" w:hAnsi="Times New Roman" w:cs="Times New Roman"/>
          <w:sz w:val="28"/>
          <w:szCs w:val="28"/>
        </w:rPr>
      </w:pPr>
      <w:bookmarkStart w:id="9" w:name="P118"/>
      <w:bookmarkEnd w:id="9"/>
      <w:r>
        <w:rPr>
          <w:rFonts w:ascii="Times New Roman" w:hAnsi="Times New Roman" w:cs="Times New Roman"/>
          <w:b/>
          <w:bCs/>
          <w:sz w:val="28"/>
          <w:szCs w:val="28"/>
        </w:rPr>
        <w:t>2.8. Исчерпывающий перечень оснований для возврата заявления о предоставлении земельного участка заявителю.</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2.8.1. Заявление о предоставлении земельного участка не соответствует требованиям, указанным в </w:t>
      </w:r>
      <w:hyperlink w:anchor="P79" w:history="1">
        <w:r>
          <w:rPr>
            <w:rStyle w:val="a4"/>
            <w:rFonts w:ascii="Times New Roman" w:hAnsi="Times New Roman"/>
            <w:sz w:val="28"/>
            <w:szCs w:val="28"/>
          </w:rPr>
          <w:t>подпункте 2.5.1.1</w:t>
        </w:r>
      </w:hyperlink>
      <w:r>
        <w:rPr>
          <w:rFonts w:ascii="Times New Roman" w:hAnsi="Times New Roman" w:cs="Times New Roman"/>
          <w:sz w:val="28"/>
          <w:szCs w:val="28"/>
        </w:rPr>
        <w:t xml:space="preserve"> настоящего Административного </w:t>
      </w:r>
      <w:r>
        <w:rPr>
          <w:rFonts w:ascii="Times New Roman" w:hAnsi="Times New Roman" w:cs="Times New Roman"/>
          <w:sz w:val="28"/>
          <w:szCs w:val="28"/>
        </w:rPr>
        <w:lastRenderedPageBreak/>
        <w:t>регламента.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2.8.2. Заявление подано в иной уполномоченный орган.</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2.8.3. К заявлению не приложены документы, представляемые в соответствии с </w:t>
      </w:r>
      <w:hyperlink w:anchor="P77" w:history="1">
        <w:r>
          <w:rPr>
            <w:rStyle w:val="a4"/>
            <w:rFonts w:ascii="Times New Roman" w:hAnsi="Times New Roman"/>
            <w:sz w:val="28"/>
            <w:szCs w:val="28"/>
          </w:rPr>
          <w:t>подразделом 2.5</w:t>
        </w:r>
      </w:hyperlink>
      <w:r>
        <w:rPr>
          <w:rFonts w:ascii="Times New Roman" w:hAnsi="Times New Roman" w:cs="Times New Roman"/>
          <w:sz w:val="28"/>
          <w:szCs w:val="28"/>
        </w:rPr>
        <w:t xml:space="preserve"> настоящего Административного регламента.</w:t>
      </w:r>
    </w:p>
    <w:p w:rsidR="00A75051" w:rsidRDefault="00A75051">
      <w:pPr>
        <w:pStyle w:val="ConsPlusNormal"/>
        <w:spacing w:before="220"/>
        <w:ind w:firstLine="540"/>
        <w:jc w:val="both"/>
        <w:rPr>
          <w:rFonts w:ascii="Times New Roman" w:hAnsi="Times New Roman" w:cs="Times New Roman"/>
          <w:sz w:val="28"/>
          <w:szCs w:val="28"/>
        </w:rPr>
      </w:pPr>
      <w:bookmarkStart w:id="10" w:name="P122"/>
      <w:bookmarkEnd w:id="10"/>
      <w:r>
        <w:rPr>
          <w:rFonts w:ascii="Times New Roman" w:hAnsi="Times New Roman" w:cs="Times New Roman"/>
          <w:sz w:val="28"/>
          <w:szCs w:val="28"/>
        </w:rPr>
        <w:t>2</w:t>
      </w:r>
      <w:r>
        <w:rPr>
          <w:rFonts w:ascii="Times New Roman" w:hAnsi="Times New Roman" w:cs="Times New Roman"/>
          <w:b/>
          <w:bCs/>
          <w:sz w:val="28"/>
          <w:szCs w:val="28"/>
        </w:rPr>
        <w:t>.9. Исчерпывающий перечень оснований для приостановления предоставления муниципальной услуги и отказа в предоставлении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 Перечень оснований для отказа в предоставлении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2.9.1.2. </w:t>
      </w:r>
      <w:proofErr w:type="gramStart"/>
      <w:r>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7F3405">
        <w:rPr>
          <w:rFonts w:ascii="Times New Roman" w:hAnsi="Times New Roman" w:cs="Times New Roman"/>
          <w:sz w:val="28"/>
          <w:szCs w:val="28"/>
        </w:rPr>
        <w:t>подпунктом 10 пункта 2 статьи 39.10</w:t>
      </w:r>
      <w:r>
        <w:rPr>
          <w:rFonts w:ascii="Times New Roman" w:hAnsi="Times New Roman" w:cs="Times New Roman"/>
          <w:sz w:val="28"/>
          <w:szCs w:val="28"/>
        </w:rPr>
        <w:t xml:space="preserve"> Земельного кодекса Российской Федерации.</w:t>
      </w:r>
      <w:proofErr w:type="gramEnd"/>
    </w:p>
    <w:p w:rsidR="007F3405" w:rsidRPr="00535838" w:rsidRDefault="00A75051" w:rsidP="007F3405">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2.9.1.3. </w:t>
      </w:r>
      <w:proofErr w:type="gramStart"/>
      <w:r w:rsidR="007F3405" w:rsidRPr="0053583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007F3405" w:rsidRPr="00535838">
        <w:rPr>
          <w:rFonts w:ascii="Times New Roman" w:hAnsi="Times New Roman" w:cs="Times New Roman"/>
          <w:sz w:val="28"/>
          <w:szCs w:val="28"/>
        </w:rPr>
        <w:t xml:space="preserve"> участком общего назначения);</w:t>
      </w:r>
    </w:p>
    <w:p w:rsidR="007F3405" w:rsidRPr="00535838" w:rsidRDefault="007F3405" w:rsidP="007F3405">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2.9.1.3 (1)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75051"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2.9.1.4. </w:t>
      </w:r>
      <w:proofErr w:type="gramStart"/>
      <w:r w:rsidRPr="00535838">
        <w:rPr>
          <w:rFonts w:ascii="Times New Roman" w:hAnsi="Times New Roman" w:cs="Times New Roman"/>
          <w:sz w:val="28"/>
          <w:szCs w:val="28"/>
        </w:rPr>
        <w:t>На указанном в заявлении о предоставлении земельного</w:t>
      </w:r>
      <w:r>
        <w:rPr>
          <w:rFonts w:ascii="Times New Roman" w:hAnsi="Times New Roman" w:cs="Times New Roman"/>
          <w:sz w:val="28"/>
          <w:szCs w:val="28"/>
        </w:rPr>
        <w:t xml:space="preserve">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Pr>
          <w:rFonts w:ascii="Times New Roman" w:hAnsi="Times New Roman" w:cs="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Style w:val="a4"/>
            <w:rFonts w:ascii="Times New Roman" w:hAnsi="Times New Roman"/>
            <w:sz w:val="28"/>
            <w:szCs w:val="28"/>
          </w:rPr>
          <w:t>статьей 39.36</w:t>
        </w:r>
      </w:hyperlink>
      <w:r>
        <w:rPr>
          <w:rFonts w:ascii="Times New Roman" w:hAnsi="Times New Roman" w:cs="Times New Roman"/>
          <w:sz w:val="28"/>
          <w:szCs w:val="28"/>
        </w:rPr>
        <w:t xml:space="preserve"> Земельного кодекса Российской Федерации, либо с</w:t>
      </w:r>
      <w:proofErr w:type="gramEnd"/>
      <w:r>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8"/>
          <w:szCs w:val="28"/>
        </w:rPr>
        <w:t>постройки</w:t>
      </w:r>
      <w:proofErr w:type="gramEnd"/>
      <w:r>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Style w:val="a4"/>
            <w:rFonts w:ascii="Times New Roman" w:hAnsi="Times New Roman"/>
            <w:sz w:val="28"/>
            <w:szCs w:val="28"/>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2.9.1.5. </w:t>
      </w:r>
      <w:proofErr w:type="gramStart"/>
      <w:r>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4"/>
            <w:rFonts w:ascii="Times New Roman" w:hAnsi="Times New Roman"/>
            <w:sz w:val="28"/>
            <w:szCs w:val="28"/>
          </w:rPr>
          <w:t>статьей 39.36</w:t>
        </w:r>
      </w:hyperlink>
      <w:r>
        <w:rPr>
          <w:rFonts w:ascii="Times New Roman" w:hAnsi="Times New Roman" w:cs="Times New Roman"/>
          <w:sz w:val="28"/>
          <w:szCs w:val="28"/>
        </w:rPr>
        <w:t xml:space="preserve"> Земельного кодекса Российской Федерации, либо</w:t>
      </w:r>
      <w:proofErr w:type="gramEnd"/>
      <w:r>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2.9.1.7. </w:t>
      </w: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Times New Roman" w:hAnsi="Times New Roman" w:cs="Times New Roman"/>
          <w:sz w:val="28"/>
          <w:szCs w:val="28"/>
        </w:rPr>
        <w:t xml:space="preserve"> целей резервирования.</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2.9.1.8. </w:t>
      </w: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2.9.1.9. </w:t>
      </w: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2.9.1.10. </w:t>
      </w: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12" w:history="1">
        <w:r>
          <w:rPr>
            <w:rStyle w:val="a4"/>
            <w:rFonts w:ascii="Times New Roman" w:hAnsi="Times New Roman"/>
            <w:sz w:val="28"/>
            <w:szCs w:val="28"/>
          </w:rPr>
          <w:t>пунктом 19 статьи 39.11</w:t>
        </w:r>
      </w:hyperlink>
      <w:r>
        <w:rPr>
          <w:rFonts w:ascii="Times New Roman" w:hAnsi="Times New Roman" w:cs="Times New Roman"/>
          <w:sz w:val="28"/>
          <w:szCs w:val="28"/>
        </w:rPr>
        <w:t xml:space="preserve"> Земельного кодекса Российской Федерации.</w:t>
      </w:r>
    </w:p>
    <w:p w:rsidR="00A75051" w:rsidRPr="00535838"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2.9.1.12. </w:t>
      </w:r>
      <w:proofErr w:type="gramStart"/>
      <w:r>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3" w:history="1">
        <w:r>
          <w:rPr>
            <w:rStyle w:val="a4"/>
            <w:rFonts w:ascii="Times New Roman" w:hAnsi="Times New Roman"/>
            <w:sz w:val="28"/>
            <w:szCs w:val="28"/>
          </w:rPr>
          <w:t>подпунктом 6 пункта 4 статьи 39.11</w:t>
        </w:r>
      </w:hyperlink>
      <w:r>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Pr>
            <w:rStyle w:val="a4"/>
            <w:rFonts w:ascii="Times New Roman" w:hAnsi="Times New Roman"/>
            <w:sz w:val="28"/>
            <w:szCs w:val="28"/>
          </w:rPr>
          <w:t>подпунктом 4 пункта 4 статьи 39.11</w:t>
        </w:r>
      </w:hyperlink>
      <w:r>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Pr>
          <w:rFonts w:ascii="Times New Roman" w:hAnsi="Times New Roman" w:cs="Times New Roman"/>
          <w:sz w:val="28"/>
          <w:szCs w:val="28"/>
        </w:rPr>
        <w:t xml:space="preserve"> не принято решение об отказе в </w:t>
      </w:r>
      <w:r w:rsidRPr="00535838">
        <w:rPr>
          <w:rFonts w:ascii="Times New Roman" w:hAnsi="Times New Roman" w:cs="Times New Roman"/>
          <w:sz w:val="28"/>
          <w:szCs w:val="28"/>
        </w:rPr>
        <w:t xml:space="preserve">проведении этого аукциона по основаниям, предусмотренным </w:t>
      </w:r>
      <w:hyperlink r:id="rId15" w:history="1">
        <w:r w:rsidRPr="00535838">
          <w:rPr>
            <w:rStyle w:val="a4"/>
            <w:rFonts w:ascii="Times New Roman" w:hAnsi="Times New Roman"/>
            <w:color w:val="auto"/>
            <w:sz w:val="28"/>
            <w:szCs w:val="28"/>
          </w:rPr>
          <w:t>пунктом 8 статьи 39.11</w:t>
        </w:r>
      </w:hyperlink>
      <w:r w:rsidRPr="00535838">
        <w:rPr>
          <w:rFonts w:ascii="Times New Roman" w:hAnsi="Times New Roman" w:cs="Times New Roman"/>
          <w:sz w:val="28"/>
          <w:szCs w:val="28"/>
        </w:rPr>
        <w:t xml:space="preserve"> Земельного кодекса Российской Федерации.</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2.9.1.13. В отношении земельного участка, указанного в заявлен</w:t>
      </w:r>
      <w:proofErr w:type="gramStart"/>
      <w:r w:rsidRPr="00535838">
        <w:rPr>
          <w:rFonts w:ascii="Times New Roman" w:hAnsi="Times New Roman" w:cs="Times New Roman"/>
          <w:sz w:val="28"/>
          <w:szCs w:val="28"/>
        </w:rPr>
        <w:t>ии о е</w:t>
      </w:r>
      <w:proofErr w:type="gramEnd"/>
      <w:r w:rsidRPr="00535838">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75051"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2.9.1.14. Разрешенное использование земельного участка не </w:t>
      </w:r>
      <w:r w:rsidRPr="00535838">
        <w:rPr>
          <w:rFonts w:ascii="Times New Roman" w:hAnsi="Times New Roman" w:cs="Times New Roman"/>
          <w:sz w:val="28"/>
          <w:szCs w:val="28"/>
        </w:rPr>
        <w:lastRenderedPageBreak/>
        <w:t>соответствует целям использования такого земельного</w:t>
      </w:r>
      <w:r>
        <w:rPr>
          <w:rFonts w:ascii="Times New Roman" w:hAnsi="Times New Roman" w:cs="Times New Roman"/>
          <w:sz w:val="28"/>
          <w:szCs w:val="28"/>
        </w:rPr>
        <w:t xml:space="preserve">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2.9.1.16. </w:t>
      </w:r>
      <w:proofErr w:type="gramStart"/>
      <w:r>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4"/>
            <w:rFonts w:ascii="Times New Roman" w:hAnsi="Times New Roman"/>
            <w:sz w:val="28"/>
            <w:szCs w:val="28"/>
          </w:rPr>
          <w:t>подпунктом 10 пункта 2 статьи 39.10</w:t>
        </w:r>
      </w:hyperlink>
      <w:r>
        <w:rPr>
          <w:rFonts w:ascii="Times New Roman" w:hAnsi="Times New Roman" w:cs="Times New Roman"/>
          <w:sz w:val="28"/>
          <w:szCs w:val="28"/>
        </w:rPr>
        <w:t xml:space="preserve"> Земельного кодекса Российской Федерации.</w:t>
      </w:r>
      <w:proofErr w:type="gramEnd"/>
    </w:p>
    <w:p w:rsidR="00C90C87"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2.9.1.17. </w:t>
      </w:r>
      <w:r w:rsidR="00C90C87" w:rsidRPr="00535838">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A75051"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2.9.1.18. Указанный в заявлении о предоставлении земельного</w:t>
      </w:r>
      <w:r>
        <w:rPr>
          <w:rFonts w:ascii="Times New Roman" w:hAnsi="Times New Roman" w:cs="Times New Roman"/>
          <w:sz w:val="28"/>
          <w:szCs w:val="28"/>
        </w:rPr>
        <w:t xml:space="preserve">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2.9.1.20. Предоставление земельного участка на заявленном виде прав не допускается.</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2.9.1.21.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2.9.1.22. Указанный в заявлении о предоставлении земельного участка </w:t>
      </w:r>
      <w:r>
        <w:rPr>
          <w:rFonts w:ascii="Times New Roman" w:hAnsi="Times New Roman" w:cs="Times New Roman"/>
          <w:sz w:val="28"/>
          <w:szCs w:val="28"/>
        </w:rPr>
        <w:lastRenderedPageBreak/>
        <w:t>земельный участок не отнесен к определенной категории земель.</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2.9.1.23.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2.9.1.24. </w:t>
      </w: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hAnsi="Times New Roman" w:cs="Times New Roman"/>
          <w:sz w:val="28"/>
          <w:szCs w:val="28"/>
        </w:rPr>
        <w:t xml:space="preserve"> или реконструкции.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2.9.1.25.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подлежат уточнению в соответствии с Федеральным </w:t>
      </w:r>
      <w:hyperlink r:id="rId17" w:history="1">
        <w:r>
          <w:rPr>
            <w:rStyle w:val="a4"/>
            <w:rFonts w:ascii="Times New Roman" w:hAnsi="Times New Roman"/>
            <w:sz w:val="28"/>
            <w:szCs w:val="28"/>
          </w:rPr>
          <w:t>законом</w:t>
        </w:r>
      </w:hyperlink>
      <w:r>
        <w:rPr>
          <w:rFonts w:ascii="Times New Roman" w:hAnsi="Times New Roman" w:cs="Times New Roman"/>
          <w:sz w:val="28"/>
          <w:szCs w:val="28"/>
        </w:rPr>
        <w:t xml:space="preserve"> "О государственной регистрации недвижимости".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2.9.1.26. Площадь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2.9.1.27. </w:t>
      </w:r>
      <w:proofErr w:type="gramStart"/>
      <w:r>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Pr>
            <w:rStyle w:val="a4"/>
            <w:rFonts w:ascii="Times New Roman" w:hAnsi="Times New Roman"/>
            <w:sz w:val="28"/>
            <w:szCs w:val="28"/>
          </w:rPr>
          <w:t>частью 4 статьи 18</w:t>
        </w:r>
      </w:hyperlink>
      <w:r>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Pr>
            <w:rStyle w:val="a4"/>
            <w:rFonts w:ascii="Times New Roman" w:hAnsi="Times New Roman"/>
            <w:sz w:val="28"/>
            <w:szCs w:val="28"/>
          </w:rPr>
          <w:t>частью 3 статьи</w:t>
        </w:r>
        <w:proofErr w:type="gramEnd"/>
        <w:r>
          <w:rPr>
            <w:rStyle w:val="a4"/>
            <w:rFonts w:ascii="Times New Roman" w:hAnsi="Times New Roman"/>
            <w:sz w:val="28"/>
            <w:szCs w:val="28"/>
          </w:rPr>
          <w:t xml:space="preserve"> 14</w:t>
        </w:r>
      </w:hyperlink>
      <w:r>
        <w:rPr>
          <w:rFonts w:ascii="Times New Roman" w:hAnsi="Times New Roman" w:cs="Times New Roman"/>
          <w:sz w:val="28"/>
          <w:szCs w:val="28"/>
        </w:rPr>
        <w:t xml:space="preserve"> указанного Федерального закона.</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2.9.2. Основания для приостановления предоставления муниципальной услуги отсутствуют.</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b/>
          <w:bCs/>
          <w:sz w:val="28"/>
          <w:szCs w:val="28"/>
        </w:rPr>
        <w:t>2.10. Размер платы, взимаемой за предоставление муниципальной услуги.</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A75051" w:rsidRDefault="00A75051">
      <w:pPr>
        <w:pStyle w:val="ConsPlusNormal"/>
        <w:spacing w:before="220"/>
        <w:ind w:firstLine="540"/>
        <w:jc w:val="both"/>
        <w:rPr>
          <w:rFonts w:ascii="Times New Roman" w:hAnsi="Times New Roman" w:cs="Times New Roman"/>
          <w:sz w:val="28"/>
          <w:szCs w:val="28"/>
        </w:rPr>
      </w:pPr>
      <w:bookmarkStart w:id="11" w:name="P154"/>
      <w:bookmarkEnd w:id="11"/>
      <w:r>
        <w:rPr>
          <w:rFonts w:ascii="Times New Roman" w:hAnsi="Times New Roman" w:cs="Times New Roman"/>
          <w:b/>
          <w:bCs/>
          <w:sz w:val="28"/>
          <w:szCs w:val="28"/>
        </w:rPr>
        <w:t>2.11. Срок предоставления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2.11.1. Максимальный срок предоставления муниципальной услуги </w:t>
      </w:r>
      <w:r>
        <w:rPr>
          <w:rFonts w:ascii="Times New Roman" w:hAnsi="Times New Roman" w:cs="Times New Roman"/>
          <w:sz w:val="28"/>
          <w:szCs w:val="28"/>
        </w:rPr>
        <w:lastRenderedPageBreak/>
        <w:t xml:space="preserve">составляет двадцать пять дней со дня регистрации заявления. В случае передачи документов через </w:t>
      </w:r>
      <w:r w:rsidR="00F003F8">
        <w:rPr>
          <w:rFonts w:ascii="Times New Roman" w:hAnsi="Times New Roman" w:cs="Times New Roman"/>
          <w:sz w:val="28"/>
          <w:szCs w:val="28"/>
        </w:rPr>
        <w:t>МФЦ</w:t>
      </w:r>
      <w:r>
        <w:rPr>
          <w:rFonts w:ascii="Times New Roman" w:hAnsi="Times New Roman" w:cs="Times New Roman"/>
          <w:sz w:val="28"/>
          <w:szCs w:val="28"/>
        </w:rPr>
        <w:t xml:space="preserve"> срок исчисляется со дня передачи </w:t>
      </w:r>
      <w:r w:rsidR="00F003F8">
        <w:rPr>
          <w:rFonts w:ascii="Times New Roman" w:hAnsi="Times New Roman" w:cs="Times New Roman"/>
          <w:sz w:val="28"/>
          <w:szCs w:val="28"/>
        </w:rPr>
        <w:t>МФЦ</w:t>
      </w:r>
      <w:r>
        <w:rPr>
          <w:rFonts w:ascii="Times New Roman" w:hAnsi="Times New Roman" w:cs="Times New Roman"/>
          <w:sz w:val="28"/>
          <w:szCs w:val="28"/>
        </w:rPr>
        <w:t xml:space="preserve"> заявления и необходимых документов в Департамент. В указанный срок не включается срок выдачи результатов предоставления муниципальной услуги заявителю.</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2.11.3. Срок и порядок регистрации запроса о предоставлении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5B64BE" w:rsidRPr="00535838" w:rsidRDefault="00A75051" w:rsidP="005B64BE">
      <w:pPr>
        <w:spacing w:after="0" w:line="240" w:lineRule="auto"/>
        <w:ind w:firstLine="540"/>
        <w:jc w:val="both"/>
        <w:rPr>
          <w:rFonts w:ascii="Times New Roman" w:hAnsi="Times New Roman" w:cs="Times New Roman"/>
          <w:b/>
          <w:bCs/>
          <w:sz w:val="28"/>
          <w:szCs w:val="28"/>
        </w:rPr>
      </w:pPr>
      <w:r w:rsidRPr="00535838">
        <w:rPr>
          <w:rFonts w:ascii="Times New Roman" w:hAnsi="Times New Roman" w:cs="Times New Roman"/>
          <w:b/>
          <w:bCs/>
          <w:sz w:val="28"/>
          <w:szCs w:val="28"/>
        </w:rPr>
        <w:t xml:space="preserve">2.12. </w:t>
      </w:r>
      <w:proofErr w:type="gramStart"/>
      <w:r w:rsidR="005B64BE" w:rsidRPr="00535838">
        <w:rPr>
          <w:rFonts w:ascii="Times New Roman" w:hAnsi="Times New Roman" w:cs="Times New Roman"/>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5B64BE" w:rsidRPr="00535838">
        <w:rPr>
          <w:rFonts w:ascii="Times New Roman" w:hAnsi="Times New Roman" w:cs="Times New Roman"/>
          <w:b/>
          <w:bCs/>
          <w:sz w:val="28"/>
          <w:szCs w:val="28"/>
        </w:rPr>
        <w:t>мультимедийной</w:t>
      </w:r>
      <w:proofErr w:type="spellEnd"/>
      <w:r w:rsidR="005B64BE" w:rsidRPr="00535838">
        <w:rPr>
          <w:rFonts w:ascii="Times New Roman" w:hAnsi="Times New Roman" w:cs="Times New Roman"/>
          <w:b/>
          <w:bCs/>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5B64BE" w:rsidRPr="00535838">
        <w:rPr>
          <w:rFonts w:ascii="Times New Roman" w:hAnsi="Times New Roman" w:cs="Times New Roman"/>
          <w:b/>
          <w:bCs/>
          <w:sz w:val="28"/>
          <w:szCs w:val="28"/>
        </w:rPr>
        <w:t xml:space="preserve"> законодательством Российской Федерации о социальной защите инвалидов.</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 xml:space="preserve">2.12.1.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2.12.2.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2.12.3.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 xml:space="preserve">2.12.4.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w:t>
      </w:r>
      <w:r w:rsidRPr="00535838">
        <w:rPr>
          <w:rFonts w:ascii="Times New Roman" w:hAnsi="Times New Roman" w:cs="Times New Roman"/>
          <w:sz w:val="28"/>
          <w:szCs w:val="28"/>
        </w:rPr>
        <w:lastRenderedPageBreak/>
        <w:t>также бумагой и канцелярскими принадлежностями в количестве, достаточном для оформления документов заявителями.</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Информационные стенды должны содержать следующую информацию:</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основания для отказа в предоставлении муниципальной услуги;</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Информация должна размещаться в удобной для восприятия форме.</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2.12.5. Кабинеты (кабинки) приема заявителей должны быть оборудованы информационными табличками с указанием:</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номера кабинета (кабинки);</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фамилии, имени и отчества специалиста, осуществляющего прием заявителей;</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дней и часов приема, времени перерыва на обед.</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2.12.6.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w:t>
      </w:r>
      <w:r w:rsidRPr="00535838">
        <w:rPr>
          <w:rFonts w:ascii="Times New Roman" w:hAnsi="Times New Roman" w:cs="Times New Roman"/>
          <w:sz w:val="28"/>
          <w:szCs w:val="28"/>
        </w:rPr>
        <w:lastRenderedPageBreak/>
        <w:t xml:space="preserve">муниципальная услуга, а также входа в такие объекты и выхода из них, посадки </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 xml:space="preserve">допуск </w:t>
      </w:r>
      <w:proofErr w:type="spellStart"/>
      <w:r w:rsidRPr="00535838">
        <w:rPr>
          <w:rFonts w:ascii="Times New Roman" w:hAnsi="Times New Roman" w:cs="Times New Roman"/>
          <w:sz w:val="28"/>
          <w:szCs w:val="28"/>
        </w:rPr>
        <w:t>сурдопереводчика</w:t>
      </w:r>
      <w:proofErr w:type="spellEnd"/>
      <w:r w:rsidRPr="00535838">
        <w:rPr>
          <w:rFonts w:ascii="Times New Roman" w:hAnsi="Times New Roman" w:cs="Times New Roman"/>
          <w:sz w:val="28"/>
          <w:szCs w:val="28"/>
        </w:rPr>
        <w:t xml:space="preserve"> и </w:t>
      </w:r>
      <w:proofErr w:type="spellStart"/>
      <w:r w:rsidRPr="00535838">
        <w:rPr>
          <w:rFonts w:ascii="Times New Roman" w:hAnsi="Times New Roman" w:cs="Times New Roman"/>
          <w:sz w:val="28"/>
          <w:szCs w:val="28"/>
        </w:rPr>
        <w:t>тифлосурдопереводчика</w:t>
      </w:r>
      <w:proofErr w:type="spellEnd"/>
      <w:r w:rsidRPr="00535838">
        <w:rPr>
          <w:rFonts w:ascii="Times New Roman" w:hAnsi="Times New Roman" w:cs="Times New Roman"/>
          <w:sz w:val="28"/>
          <w:szCs w:val="28"/>
        </w:rPr>
        <w:t>;</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5B64BE" w:rsidRPr="00535838" w:rsidRDefault="005B64BE" w:rsidP="005B64BE">
      <w:pPr>
        <w:spacing w:after="0" w:line="240" w:lineRule="auto"/>
        <w:ind w:firstLine="539"/>
        <w:jc w:val="both"/>
        <w:rPr>
          <w:rFonts w:ascii="Times New Roman" w:hAnsi="Times New Roman" w:cs="Times New Roman"/>
          <w:sz w:val="28"/>
          <w:szCs w:val="28"/>
        </w:rPr>
      </w:pPr>
      <w:r w:rsidRPr="00535838">
        <w:rPr>
          <w:rFonts w:ascii="Times New Roman" w:hAnsi="Times New Roman" w:cs="Times New Roman"/>
          <w:sz w:val="28"/>
          <w:szCs w:val="28"/>
        </w:rPr>
        <w:t xml:space="preserve">2.12.7. Дополнительные требования к размещению и оформлению помещений, размещению и оформлению визуальной, текстовой и </w:t>
      </w:r>
      <w:proofErr w:type="spellStart"/>
      <w:r w:rsidRPr="00535838">
        <w:rPr>
          <w:rFonts w:ascii="Times New Roman" w:hAnsi="Times New Roman" w:cs="Times New Roman"/>
          <w:sz w:val="28"/>
          <w:szCs w:val="28"/>
        </w:rPr>
        <w:t>мультимедийной</w:t>
      </w:r>
      <w:proofErr w:type="spellEnd"/>
      <w:r w:rsidRPr="00535838">
        <w:rPr>
          <w:rFonts w:ascii="Times New Roman" w:hAnsi="Times New Roman" w:cs="Times New Roman"/>
          <w:sz w:val="28"/>
          <w:szCs w:val="28"/>
        </w:rPr>
        <w:t xml:space="preserve"> информации не предъявляются.</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b/>
          <w:bCs/>
          <w:sz w:val="28"/>
          <w:szCs w:val="28"/>
        </w:rPr>
        <w:t>2.13. Порядок получения консультаций</w:t>
      </w:r>
    </w:p>
    <w:p w:rsidR="00A75051" w:rsidRPr="00535838" w:rsidRDefault="00A75051">
      <w:pPr>
        <w:pStyle w:val="ConsPlusNormal"/>
        <w:spacing w:before="220"/>
        <w:ind w:firstLine="540"/>
        <w:jc w:val="both"/>
        <w:rPr>
          <w:rFonts w:ascii="Times New Roman" w:hAnsi="Times New Roman" w:cs="Times New Roman"/>
          <w:b/>
          <w:bCs/>
          <w:sz w:val="28"/>
          <w:szCs w:val="28"/>
        </w:rPr>
      </w:pPr>
      <w:r w:rsidRPr="00535838">
        <w:rPr>
          <w:rFonts w:ascii="Times New Roman" w:hAnsi="Times New Roman" w:cs="Times New Roman"/>
          <w:sz w:val="28"/>
          <w:szCs w:val="28"/>
        </w:rPr>
        <w:t>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2359A2" w:rsidRPr="00535838" w:rsidRDefault="00A75051" w:rsidP="005B64BE">
      <w:pPr>
        <w:spacing w:after="0" w:line="240" w:lineRule="auto"/>
        <w:ind w:firstLine="567"/>
        <w:jc w:val="both"/>
        <w:rPr>
          <w:rFonts w:ascii="Times New Roman" w:hAnsi="Times New Roman" w:cs="Times New Roman"/>
          <w:b/>
          <w:bCs/>
          <w:sz w:val="28"/>
          <w:szCs w:val="28"/>
        </w:rPr>
      </w:pPr>
      <w:r w:rsidRPr="00535838">
        <w:rPr>
          <w:rFonts w:ascii="Times New Roman" w:hAnsi="Times New Roman" w:cs="Times New Roman"/>
          <w:b/>
          <w:bCs/>
          <w:sz w:val="28"/>
          <w:szCs w:val="28"/>
        </w:rPr>
        <w:t xml:space="preserve">2.14. </w:t>
      </w:r>
      <w:r w:rsidR="002359A2" w:rsidRPr="00535838">
        <w:rPr>
          <w:rFonts w:ascii="Times New Roman" w:hAnsi="Times New Roman" w:cs="Times New Roman"/>
          <w:b/>
          <w:bCs/>
          <w:sz w:val="28"/>
          <w:szCs w:val="28"/>
        </w:rPr>
        <w:t>Показатели доступности и качества муниципальной услуги</w:t>
      </w:r>
    </w:p>
    <w:p w:rsidR="002359A2" w:rsidRPr="00535838" w:rsidRDefault="002359A2" w:rsidP="005B64BE">
      <w:pPr>
        <w:spacing w:after="0" w:line="240" w:lineRule="auto"/>
        <w:ind w:firstLine="567"/>
        <w:jc w:val="both"/>
        <w:rPr>
          <w:rFonts w:ascii="Times New Roman" w:hAnsi="Times New Roman" w:cs="Times New Roman"/>
          <w:b/>
          <w:bCs/>
          <w:sz w:val="28"/>
          <w:szCs w:val="28"/>
        </w:rPr>
      </w:pP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2.14.1. Показателями доступности муниципальной услуги являются:</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транспортная доступность к местам предоставления муниципальной услуги;</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lastRenderedPageBreak/>
        <w:t>2.14.2. Показателями качества муниципальной услуги являются:</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соблюдение срока предоставления муниципальной услуги;</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5B64BE" w:rsidRPr="00535838" w:rsidRDefault="005B64BE" w:rsidP="005B64BE">
      <w:pPr>
        <w:spacing w:after="0" w:line="240" w:lineRule="auto"/>
        <w:ind w:firstLine="567"/>
        <w:jc w:val="both"/>
        <w:rPr>
          <w:rFonts w:ascii="Times New Roman" w:hAnsi="Times New Roman" w:cs="Times New Roman"/>
          <w:sz w:val="28"/>
          <w:szCs w:val="28"/>
        </w:rPr>
      </w:pPr>
      <w:r w:rsidRPr="00535838">
        <w:rPr>
          <w:rFonts w:ascii="Times New Roman" w:hAnsi="Times New Roman" w:cs="Times New Roman"/>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b/>
          <w:bCs/>
          <w:sz w:val="28"/>
          <w:szCs w:val="28"/>
        </w:rPr>
        <w:t xml:space="preserve">2.15. Требования, учитывающие особенности предоставления муниципальной услуги в электронной форме и в </w:t>
      </w:r>
      <w:r w:rsidR="00F003F8" w:rsidRPr="00535838">
        <w:rPr>
          <w:rFonts w:ascii="Times New Roman" w:hAnsi="Times New Roman" w:cs="Times New Roman"/>
          <w:b/>
          <w:bCs/>
          <w:sz w:val="28"/>
          <w:szCs w:val="28"/>
        </w:rPr>
        <w:t>МФЦ</w:t>
      </w:r>
      <w:r w:rsidRPr="00535838">
        <w:rPr>
          <w:rFonts w:ascii="Times New Roman" w:hAnsi="Times New Roman" w:cs="Times New Roman"/>
          <w:b/>
          <w:bCs/>
          <w:sz w:val="28"/>
          <w:szCs w:val="28"/>
        </w:rPr>
        <w:t>.</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2.15.1. Особенности предоставления муниципальной услуги в </w:t>
      </w:r>
      <w:r w:rsidR="00F003F8" w:rsidRPr="00535838">
        <w:rPr>
          <w:rFonts w:ascii="Times New Roman" w:hAnsi="Times New Roman" w:cs="Times New Roman"/>
          <w:sz w:val="28"/>
          <w:szCs w:val="28"/>
        </w:rPr>
        <w:t>МФЦ</w:t>
      </w:r>
      <w:r w:rsidRPr="00535838">
        <w:rPr>
          <w:rFonts w:ascii="Times New Roman" w:hAnsi="Times New Roman" w:cs="Times New Roman"/>
          <w:sz w:val="28"/>
          <w:szCs w:val="28"/>
        </w:rPr>
        <w:t>.</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В случае обращения заявителя (представителя заявителя) в </w:t>
      </w:r>
      <w:r w:rsidR="00F003F8" w:rsidRPr="00535838">
        <w:rPr>
          <w:rFonts w:ascii="Times New Roman" w:hAnsi="Times New Roman" w:cs="Times New Roman"/>
          <w:sz w:val="28"/>
          <w:szCs w:val="28"/>
        </w:rPr>
        <w:t>МФЦ</w:t>
      </w:r>
      <w:r w:rsidRPr="00535838">
        <w:rPr>
          <w:rFonts w:ascii="Times New Roman" w:hAnsi="Times New Roman" w:cs="Times New Roman"/>
          <w:sz w:val="28"/>
          <w:szCs w:val="28"/>
        </w:rPr>
        <w:t xml:space="preserve"> документы на предоставление муниципальной услуги направляются в Администрацию в порядке, предусмотренном соглашением, заключенным между </w:t>
      </w:r>
      <w:r w:rsidR="00F003F8" w:rsidRPr="00535838">
        <w:rPr>
          <w:rFonts w:ascii="Times New Roman" w:hAnsi="Times New Roman" w:cs="Times New Roman"/>
          <w:sz w:val="28"/>
          <w:szCs w:val="28"/>
        </w:rPr>
        <w:t>МФЦ</w:t>
      </w:r>
      <w:r w:rsidRPr="00535838">
        <w:rPr>
          <w:rFonts w:ascii="Times New Roman" w:hAnsi="Times New Roman" w:cs="Times New Roman"/>
          <w:sz w:val="28"/>
          <w:szCs w:val="28"/>
        </w:rPr>
        <w:t xml:space="preserve"> и Администрацией.</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2.15.2. Особенности предоставления муниципальной услуги в электронной форме:</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осуществление с использованием Единого портала, Регионального портала мониторинга хода предоставления муниципальной услуги через </w:t>
      </w:r>
      <w:r w:rsidRPr="00535838">
        <w:rPr>
          <w:rFonts w:ascii="Times New Roman" w:hAnsi="Times New Roman" w:cs="Times New Roman"/>
          <w:sz w:val="28"/>
          <w:szCs w:val="28"/>
        </w:rPr>
        <w:lastRenderedPageBreak/>
        <w:t>"Личный кабинет пользователя".</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для юридических лиц: усиленная квалифицированная подпись.</w:t>
      </w:r>
    </w:p>
    <w:p w:rsidR="00A75051" w:rsidRPr="00535838" w:rsidRDefault="00A75051">
      <w:pPr>
        <w:pStyle w:val="ConsPlusNormal"/>
        <w:ind w:firstLine="540"/>
        <w:jc w:val="both"/>
        <w:rPr>
          <w:rFonts w:ascii="Times New Roman" w:hAnsi="Times New Roman" w:cs="Times New Roman"/>
          <w:sz w:val="28"/>
          <w:szCs w:val="28"/>
        </w:rPr>
      </w:pPr>
    </w:p>
    <w:p w:rsidR="00A75051" w:rsidRPr="00535838" w:rsidRDefault="00A75051">
      <w:pPr>
        <w:pStyle w:val="ConsPlusTitle"/>
        <w:jc w:val="center"/>
        <w:rPr>
          <w:rFonts w:ascii="Times New Roman" w:hAnsi="Times New Roman" w:cs="Times New Roman"/>
          <w:sz w:val="28"/>
          <w:szCs w:val="28"/>
        </w:rPr>
      </w:pPr>
      <w:r w:rsidRPr="00535838">
        <w:rPr>
          <w:rFonts w:ascii="Times New Roman" w:hAnsi="Times New Roman" w:cs="Times New Roman"/>
          <w:sz w:val="28"/>
          <w:szCs w:val="28"/>
        </w:rPr>
        <w:t>3. Состав, последовательность и сроки выполнения</w:t>
      </w:r>
    </w:p>
    <w:p w:rsidR="00A75051" w:rsidRPr="00535838" w:rsidRDefault="00A75051">
      <w:pPr>
        <w:pStyle w:val="ConsPlusTitle"/>
        <w:jc w:val="center"/>
        <w:rPr>
          <w:rFonts w:ascii="Times New Roman" w:hAnsi="Times New Roman" w:cs="Times New Roman"/>
          <w:sz w:val="28"/>
          <w:szCs w:val="28"/>
        </w:rPr>
      </w:pPr>
      <w:r w:rsidRPr="00535838">
        <w:rPr>
          <w:rFonts w:ascii="Times New Roman" w:hAnsi="Times New Roman" w:cs="Times New Roman"/>
          <w:sz w:val="28"/>
          <w:szCs w:val="28"/>
        </w:rPr>
        <w:t>административных процедур (действий), требования к порядку</w:t>
      </w:r>
    </w:p>
    <w:p w:rsidR="00A75051" w:rsidRPr="00535838" w:rsidRDefault="00A75051">
      <w:pPr>
        <w:pStyle w:val="ConsPlusTitle"/>
        <w:jc w:val="center"/>
        <w:rPr>
          <w:rFonts w:ascii="Times New Roman" w:hAnsi="Times New Roman" w:cs="Times New Roman"/>
          <w:sz w:val="28"/>
          <w:szCs w:val="28"/>
        </w:rPr>
      </w:pPr>
      <w:r w:rsidRPr="00535838">
        <w:rPr>
          <w:rFonts w:ascii="Times New Roman" w:hAnsi="Times New Roman" w:cs="Times New Roman"/>
          <w:sz w:val="28"/>
          <w:szCs w:val="28"/>
        </w:rPr>
        <w:t>их выполнения, в том числе особенности выполнения</w:t>
      </w:r>
    </w:p>
    <w:p w:rsidR="00A75051" w:rsidRPr="00535838" w:rsidRDefault="00A75051">
      <w:pPr>
        <w:pStyle w:val="ConsPlusTitle"/>
        <w:jc w:val="center"/>
        <w:rPr>
          <w:rFonts w:ascii="Times New Roman" w:hAnsi="Times New Roman" w:cs="Times New Roman"/>
          <w:sz w:val="28"/>
          <w:szCs w:val="28"/>
        </w:rPr>
      </w:pPr>
      <w:r w:rsidRPr="00535838">
        <w:rPr>
          <w:rFonts w:ascii="Times New Roman" w:hAnsi="Times New Roman" w:cs="Times New Roman"/>
          <w:sz w:val="28"/>
          <w:szCs w:val="28"/>
        </w:rPr>
        <w:t>административных процедур (действий) в электронной форме,</w:t>
      </w:r>
    </w:p>
    <w:p w:rsidR="00A75051" w:rsidRPr="00535838" w:rsidRDefault="00A75051">
      <w:pPr>
        <w:pStyle w:val="ConsPlusTitle"/>
        <w:jc w:val="center"/>
        <w:rPr>
          <w:rFonts w:ascii="Times New Roman" w:hAnsi="Times New Roman" w:cs="Times New Roman"/>
          <w:sz w:val="28"/>
          <w:szCs w:val="28"/>
        </w:rPr>
      </w:pPr>
      <w:r w:rsidRPr="00535838">
        <w:rPr>
          <w:rFonts w:ascii="Times New Roman" w:hAnsi="Times New Roman" w:cs="Times New Roman"/>
          <w:sz w:val="28"/>
          <w:szCs w:val="28"/>
        </w:rPr>
        <w:t>а также особенности выполнения административных процедур</w:t>
      </w:r>
    </w:p>
    <w:p w:rsidR="00A75051" w:rsidRPr="00535838" w:rsidRDefault="00A75051">
      <w:pPr>
        <w:pStyle w:val="ConsPlusTitle"/>
        <w:jc w:val="center"/>
        <w:rPr>
          <w:rFonts w:ascii="Times New Roman" w:hAnsi="Times New Roman" w:cs="Times New Roman"/>
          <w:sz w:val="28"/>
          <w:szCs w:val="28"/>
        </w:rPr>
      </w:pPr>
      <w:r w:rsidRPr="00535838">
        <w:rPr>
          <w:rFonts w:ascii="Times New Roman" w:hAnsi="Times New Roman" w:cs="Times New Roman"/>
          <w:sz w:val="28"/>
          <w:szCs w:val="28"/>
        </w:rPr>
        <w:t xml:space="preserve">в </w:t>
      </w:r>
      <w:r w:rsidR="00F003F8" w:rsidRPr="00535838">
        <w:rPr>
          <w:rFonts w:ascii="Times New Roman" w:hAnsi="Times New Roman" w:cs="Times New Roman"/>
          <w:sz w:val="28"/>
          <w:szCs w:val="28"/>
        </w:rPr>
        <w:t>МФЦ</w:t>
      </w:r>
    </w:p>
    <w:p w:rsidR="00A75051" w:rsidRPr="00535838" w:rsidRDefault="00A75051">
      <w:pPr>
        <w:pStyle w:val="ConsPlusNormal"/>
        <w:ind w:firstLine="540"/>
        <w:jc w:val="both"/>
        <w:rPr>
          <w:rFonts w:ascii="Times New Roman" w:hAnsi="Times New Roman" w:cs="Times New Roman"/>
          <w:sz w:val="28"/>
          <w:szCs w:val="28"/>
        </w:rPr>
      </w:pPr>
    </w:p>
    <w:p w:rsidR="00A75051" w:rsidRPr="00535838" w:rsidRDefault="00A75051">
      <w:pPr>
        <w:pStyle w:val="ConsPlusNormal"/>
        <w:ind w:firstLine="540"/>
        <w:jc w:val="both"/>
        <w:rPr>
          <w:rFonts w:ascii="Times New Roman" w:hAnsi="Times New Roman" w:cs="Times New Roman"/>
          <w:sz w:val="28"/>
          <w:szCs w:val="28"/>
        </w:rPr>
      </w:pPr>
      <w:r w:rsidRPr="00535838">
        <w:rPr>
          <w:rFonts w:ascii="Times New Roman" w:hAnsi="Times New Roman" w:cs="Times New Roman"/>
          <w:b/>
          <w:bCs/>
          <w:sz w:val="28"/>
          <w:szCs w:val="28"/>
        </w:rPr>
        <w:t>3.1. Описание последовательности действий при предоставлении муниципальной услуги.</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прием и регистрация заявления и представленных документов;</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рассмотрение заявления и представленных документов;</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прием и регистрация заявления и представленных документов;</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рассмотрение заявления и представленных документов;</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подготовка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подписание и направление либо выдача для подписания заявителю; принятие решения о </w:t>
      </w:r>
      <w:r w:rsidRPr="00535838">
        <w:rPr>
          <w:rFonts w:ascii="Times New Roman" w:hAnsi="Times New Roman" w:cs="Times New Roman"/>
          <w:sz w:val="28"/>
          <w:szCs w:val="28"/>
        </w:rPr>
        <w:lastRenderedPageBreak/>
        <w:t>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Перечень процедур (действий), выполняемых </w:t>
      </w:r>
      <w:r w:rsidR="00F003F8" w:rsidRPr="00535838">
        <w:rPr>
          <w:rFonts w:ascii="Times New Roman" w:hAnsi="Times New Roman" w:cs="Times New Roman"/>
          <w:sz w:val="28"/>
          <w:szCs w:val="28"/>
        </w:rPr>
        <w:t>МФЦ</w:t>
      </w:r>
      <w:r w:rsidRPr="00535838">
        <w:rPr>
          <w:rFonts w:ascii="Times New Roman" w:hAnsi="Times New Roman" w:cs="Times New Roman"/>
          <w:sz w:val="28"/>
          <w:szCs w:val="28"/>
        </w:rPr>
        <w:t>:</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прием и регистрация заявления и представленных документов;</w:t>
      </w:r>
    </w:p>
    <w:p w:rsidR="00A75051" w:rsidRPr="00535838" w:rsidRDefault="00A75051">
      <w:pPr>
        <w:pStyle w:val="ConsPlusNormal"/>
        <w:spacing w:before="220"/>
        <w:ind w:firstLine="540"/>
        <w:jc w:val="both"/>
        <w:rPr>
          <w:rFonts w:ascii="Times New Roman" w:hAnsi="Times New Roman" w:cs="Times New Roman"/>
          <w:b/>
          <w:bCs/>
          <w:sz w:val="28"/>
          <w:szCs w:val="28"/>
        </w:rPr>
      </w:pPr>
      <w:r w:rsidRPr="00535838">
        <w:rPr>
          <w:rFonts w:ascii="Times New Roman" w:hAnsi="Times New Roman" w:cs="Times New Roman"/>
          <w:sz w:val="28"/>
          <w:szCs w:val="28"/>
        </w:rPr>
        <w:t>выдача документов.</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b/>
          <w:bCs/>
          <w:sz w:val="28"/>
          <w:szCs w:val="28"/>
        </w:rPr>
        <w:t>3.2. Описание последовательности административных действий при приеме и регистрации заявления и представленных документов.</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3.2.1. Основанием для начала административной процедуры является обращение заявителя с заявлением и комплектом документов, указанных в </w:t>
      </w:r>
      <w:hyperlink w:anchor="P77" w:history="1">
        <w:r w:rsidRPr="00535838">
          <w:rPr>
            <w:rStyle w:val="a4"/>
            <w:rFonts w:ascii="Times New Roman" w:hAnsi="Times New Roman"/>
            <w:color w:val="auto"/>
            <w:sz w:val="28"/>
            <w:szCs w:val="28"/>
          </w:rPr>
          <w:t>подразделе 2.5</w:t>
        </w:r>
      </w:hyperlink>
      <w:r w:rsidRPr="00535838">
        <w:rPr>
          <w:rFonts w:ascii="Times New Roman" w:hAnsi="Times New Roman" w:cs="Times New Roman"/>
          <w:sz w:val="28"/>
          <w:szCs w:val="28"/>
        </w:rPr>
        <w:t xml:space="preserve"> настоящего Административного регламента.</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12" w:history="1">
        <w:r w:rsidRPr="00535838">
          <w:rPr>
            <w:rStyle w:val="a4"/>
            <w:rFonts w:ascii="Times New Roman" w:hAnsi="Times New Roman"/>
            <w:color w:val="auto"/>
            <w:sz w:val="28"/>
            <w:szCs w:val="28"/>
          </w:rPr>
          <w:t>подразделе 2.7</w:t>
        </w:r>
      </w:hyperlink>
      <w:r w:rsidRPr="00535838">
        <w:rPr>
          <w:rFonts w:ascii="Times New Roman" w:hAnsi="Times New Roman" w:cs="Times New Roman"/>
          <w:sz w:val="28"/>
          <w:szCs w:val="28"/>
        </w:rPr>
        <w:t xml:space="preserve"> настоящего Административного регламента.</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При наличии оснований для отказа в приеме документов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75051" w:rsidRPr="00535838" w:rsidRDefault="00A75051">
      <w:pPr>
        <w:pStyle w:val="ConsPlusNormal"/>
        <w:spacing w:before="220"/>
        <w:ind w:firstLine="540"/>
        <w:jc w:val="both"/>
        <w:rPr>
          <w:rFonts w:ascii="Times New Roman" w:hAnsi="Times New Roman" w:cs="Times New Roman"/>
          <w:sz w:val="28"/>
          <w:szCs w:val="28"/>
        </w:rPr>
      </w:pPr>
      <w:r w:rsidRPr="00535838">
        <w:rPr>
          <w:rFonts w:ascii="Times New Roman" w:hAnsi="Times New Roman" w:cs="Times New Roman"/>
          <w:sz w:val="28"/>
          <w:szCs w:val="28"/>
        </w:rPr>
        <w:t>Результатом выполнения административной процедуры являются регистрация поступивших документов и их направление на рассмотрение либо отказ в приеме представленных документов.</w:t>
      </w:r>
    </w:p>
    <w:p w:rsidR="00A75051" w:rsidRDefault="00A75051">
      <w:pPr>
        <w:pStyle w:val="ConsPlusNormal"/>
        <w:spacing w:before="220"/>
        <w:ind w:firstLine="540"/>
        <w:jc w:val="both"/>
        <w:rPr>
          <w:rFonts w:ascii="Times New Roman" w:hAnsi="Times New Roman" w:cs="Times New Roman"/>
          <w:b/>
          <w:bCs/>
          <w:sz w:val="28"/>
          <w:szCs w:val="28"/>
        </w:rPr>
      </w:pPr>
      <w:r w:rsidRPr="00535838">
        <w:rPr>
          <w:rFonts w:ascii="Times New Roman" w:hAnsi="Times New Roman" w:cs="Times New Roman"/>
          <w:sz w:val="28"/>
          <w:szCs w:val="28"/>
        </w:rPr>
        <w:t>Срок выполнения административной процедуры не может превышат</w:t>
      </w:r>
      <w:r>
        <w:rPr>
          <w:rFonts w:ascii="Times New Roman" w:hAnsi="Times New Roman" w:cs="Times New Roman"/>
          <w:sz w:val="28"/>
          <w:szCs w:val="28"/>
        </w:rPr>
        <w:t>ь один рабочий день с момента приема заявления.</w:t>
      </w:r>
    </w:p>
    <w:p w:rsidR="00A75051" w:rsidRDefault="00A75051">
      <w:pPr>
        <w:pStyle w:val="ConsPlusNormal"/>
        <w:spacing w:before="220"/>
        <w:ind w:firstLine="540"/>
        <w:jc w:val="both"/>
        <w:rPr>
          <w:rFonts w:ascii="Times New Roman" w:hAnsi="Times New Roman" w:cs="Times New Roman"/>
          <w:sz w:val="28"/>
          <w:szCs w:val="28"/>
        </w:rPr>
      </w:pPr>
      <w:bookmarkStart w:id="12" w:name="P224"/>
      <w:bookmarkEnd w:id="12"/>
      <w:r>
        <w:rPr>
          <w:rFonts w:ascii="Times New Roman" w:hAnsi="Times New Roman" w:cs="Times New Roman"/>
          <w:b/>
          <w:bCs/>
          <w:sz w:val="28"/>
          <w:szCs w:val="28"/>
        </w:rPr>
        <w:t>3.3. Описание последовательности административных действий при рассмотрении заявления и представленных документов.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Администрации, ответственному за предоставление муниципальной услуги (далее – специалист Администрации).</w:t>
      </w:r>
    </w:p>
    <w:p w:rsidR="00A75051" w:rsidRDefault="00A7505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Администрации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w:t>
      </w:r>
      <w:r>
        <w:rPr>
          <w:rFonts w:ascii="Times New Roman" w:hAnsi="Times New Roman" w:cs="Times New Roman"/>
          <w:sz w:val="28"/>
          <w:szCs w:val="28"/>
        </w:rPr>
        <w:lastRenderedPageBreak/>
        <w:t>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3.3.2. Специалист Администрации устанавливает наличие или отсутствие оснований для возврата заявления о предоставлении земельного участка заявителю, указанных в </w:t>
      </w:r>
      <w:hyperlink w:anchor="P118" w:history="1">
        <w:r>
          <w:rPr>
            <w:rStyle w:val="a4"/>
            <w:rFonts w:ascii="Times New Roman" w:hAnsi="Times New Roman"/>
            <w:sz w:val="28"/>
            <w:szCs w:val="28"/>
          </w:rPr>
          <w:t>подразделе 2.8</w:t>
        </w:r>
      </w:hyperlink>
      <w:r>
        <w:rPr>
          <w:rFonts w:ascii="Times New Roman" w:hAnsi="Times New Roman" w:cs="Times New Roman"/>
          <w:sz w:val="28"/>
          <w:szCs w:val="28"/>
        </w:rPr>
        <w:t xml:space="preserve"> настоящего Административного регламента.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таких оснований специалист Администрации возвращает в </w:t>
      </w:r>
      <w:r w:rsidR="00F003F8">
        <w:rPr>
          <w:rFonts w:ascii="Times New Roman" w:hAnsi="Times New Roman" w:cs="Times New Roman"/>
          <w:sz w:val="28"/>
          <w:szCs w:val="28"/>
        </w:rPr>
        <w:t>МФЦ</w:t>
      </w:r>
      <w:r>
        <w:rPr>
          <w:rFonts w:ascii="Times New Roman" w:hAnsi="Times New Roman" w:cs="Times New Roman"/>
          <w:sz w:val="28"/>
          <w:szCs w:val="28"/>
        </w:rPr>
        <w:t xml:space="preserve"> или заявителю </w:t>
      </w:r>
      <w:proofErr w:type="gramStart"/>
      <w:r>
        <w:rPr>
          <w:rFonts w:ascii="Times New Roman" w:hAnsi="Times New Roman" w:cs="Times New Roman"/>
          <w:sz w:val="28"/>
          <w:szCs w:val="28"/>
        </w:rPr>
        <w:t>в случае обращения в Администрацию заявление о предоставлении земельного участка с указанием причин возврата в течение</w:t>
      </w:r>
      <w:proofErr w:type="gramEnd"/>
      <w:r>
        <w:rPr>
          <w:rFonts w:ascii="Times New Roman" w:hAnsi="Times New Roman" w:cs="Times New Roman"/>
          <w:sz w:val="28"/>
          <w:szCs w:val="28"/>
        </w:rPr>
        <w:t xml:space="preserve">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3.3.3. При отсутствии оснований для возврата заявления заявителю специалист Администрации устанавливает наличие оснований для отказа в предоставлении муниципальной услуги, указанных в </w:t>
      </w:r>
      <w:hyperlink w:anchor="P122" w:history="1">
        <w:r>
          <w:rPr>
            <w:rStyle w:val="a4"/>
            <w:rFonts w:ascii="Times New Roman" w:hAnsi="Times New Roman"/>
            <w:sz w:val="28"/>
            <w:szCs w:val="28"/>
          </w:rPr>
          <w:t>подразделе 2.9</w:t>
        </w:r>
      </w:hyperlink>
      <w:r>
        <w:rPr>
          <w:rFonts w:ascii="Times New Roman" w:hAnsi="Times New Roman" w:cs="Times New Roman"/>
          <w:sz w:val="28"/>
          <w:szCs w:val="28"/>
        </w:rPr>
        <w:t xml:space="preserve"> настоящего Административного регламента.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таких оснований специалист Администрации готовит и направляет заявителю или в </w:t>
      </w:r>
      <w:r w:rsidR="00F003F8">
        <w:rPr>
          <w:rFonts w:ascii="Times New Roman" w:hAnsi="Times New Roman" w:cs="Times New Roman"/>
          <w:sz w:val="28"/>
          <w:szCs w:val="28"/>
        </w:rPr>
        <w:t>МФЦ</w:t>
      </w:r>
      <w:r>
        <w:rPr>
          <w:rFonts w:ascii="Times New Roman" w:hAnsi="Times New Roman" w:cs="Times New Roman"/>
          <w:sz w:val="28"/>
          <w:szCs w:val="28"/>
        </w:rPr>
        <w:t xml:space="preserve"> (последнее - в случае, если заявление о предоставлении муниципальной услуги подано через </w:t>
      </w:r>
      <w:r w:rsidR="00F003F8">
        <w:rPr>
          <w:rFonts w:ascii="Times New Roman" w:hAnsi="Times New Roman" w:cs="Times New Roman"/>
          <w:sz w:val="28"/>
          <w:szCs w:val="28"/>
        </w:rPr>
        <w:t>МФЦ</w:t>
      </w:r>
      <w:r>
        <w:rPr>
          <w:rFonts w:ascii="Times New Roman" w:hAnsi="Times New Roman" w:cs="Times New Roman"/>
          <w:sz w:val="28"/>
          <w:szCs w:val="28"/>
        </w:rPr>
        <w:t>) решение об отказе в предоставлении земельного участка.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Администрации переходит к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roofErr w:type="gramEnd"/>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3.3.5. </w:t>
      </w:r>
      <w:proofErr w:type="gramStart"/>
      <w:r>
        <w:rPr>
          <w:rFonts w:ascii="Times New Roman" w:hAnsi="Times New Roman" w:cs="Times New Roman"/>
          <w:sz w:val="28"/>
          <w:szCs w:val="28"/>
        </w:rPr>
        <w:t>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roofErr w:type="gramEnd"/>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3.3.6. Максимальный срок выполнения административной процедуры при возврате заявления о предоставлении земельного участка заявителю составляет десять дней со дня регистрации специалистом, ответственным за прием и регистрацию документов, заявления о предоставлении </w:t>
      </w:r>
      <w:r>
        <w:rPr>
          <w:rFonts w:ascii="Times New Roman" w:hAnsi="Times New Roman" w:cs="Times New Roman"/>
          <w:sz w:val="28"/>
          <w:szCs w:val="28"/>
        </w:rPr>
        <w:lastRenderedPageBreak/>
        <w:t>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bookmarkStart w:id="13" w:name="P235"/>
      <w:bookmarkEnd w:id="13"/>
      <w:r>
        <w:rPr>
          <w:rFonts w:ascii="Times New Roman" w:hAnsi="Times New Roman" w:cs="Times New Roman"/>
          <w:b/>
          <w:bCs/>
          <w:sz w:val="28"/>
          <w:szCs w:val="28"/>
        </w:rPr>
        <w:t>3.4. Подготовка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3.4.1. </w:t>
      </w:r>
      <w:proofErr w:type="gramStart"/>
      <w:r>
        <w:rPr>
          <w:rFonts w:ascii="Times New Roman" w:hAnsi="Times New Roman" w:cs="Times New Roman"/>
          <w:sz w:val="28"/>
          <w:szCs w:val="28"/>
        </w:rPr>
        <w:t>Специалист Администрации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 предоставления земельного участка в</w:t>
      </w:r>
      <w:proofErr w:type="gramEnd"/>
      <w:r>
        <w:rPr>
          <w:rFonts w:ascii="Times New Roman" w:hAnsi="Times New Roman" w:cs="Times New Roman"/>
          <w:sz w:val="28"/>
          <w:szCs w:val="28"/>
        </w:rPr>
        <w:t xml:space="preserve"> безвозмездное пользование), проекта соглашения об установлении сервитута.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proofErr w:type="gramStart"/>
      <w:r>
        <w:rPr>
          <w:rFonts w:ascii="Times New Roman" w:hAnsi="Times New Roman" w:cs="Times New Roman"/>
          <w:sz w:val="28"/>
          <w:szCs w:val="28"/>
        </w:rPr>
        <w:t>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решение о предоставлении земельного участка в собственность бесплатно или в постоянное (бессрочное) пользование выдаются заявителю (в случае, если в заявлении о предоставлении муниципальной услуги указан способ получения ее результата "лично") или направляются ему по адресу, содержащемуся в его заявлении о предоставлении земельного участка.</w:t>
      </w:r>
      <w:proofErr w:type="gramEnd"/>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3.4.3. В случае если в заявлении о предоставлении муниципальной услуги указан способ получения ее результата "лично", специалист Администрации,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3.4.4. </w:t>
      </w:r>
      <w:proofErr w:type="gramStart"/>
      <w:r>
        <w:rPr>
          <w:rFonts w:ascii="Times New Roman" w:hAnsi="Times New Roman" w:cs="Times New Roman"/>
          <w:sz w:val="28"/>
          <w:szCs w:val="28"/>
        </w:rPr>
        <w:t>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w:t>
      </w:r>
      <w:proofErr w:type="gramEnd"/>
      <w:r>
        <w:rPr>
          <w:rFonts w:ascii="Times New Roman" w:hAnsi="Times New Roman" w:cs="Times New Roman"/>
          <w:sz w:val="28"/>
          <w:szCs w:val="28"/>
        </w:rPr>
        <w:t xml:space="preserve"> пользования земельным участком, соглашения об установлении сервитута, решения о предоставлении </w:t>
      </w:r>
      <w:r>
        <w:rPr>
          <w:rFonts w:ascii="Times New Roman" w:hAnsi="Times New Roman" w:cs="Times New Roman"/>
          <w:sz w:val="28"/>
          <w:szCs w:val="28"/>
        </w:rPr>
        <w:lastRenderedPageBreak/>
        <w:t>земельного участка в собственность бесплатно или в постоянное (бессрочное) пользование.</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3.4.5. Максимальный срок выполнения административной процедуры составляет </w:t>
      </w:r>
      <w:r w:rsidR="00FE1819">
        <w:rPr>
          <w:rFonts w:ascii="Times New Roman" w:hAnsi="Times New Roman" w:cs="Times New Roman"/>
          <w:sz w:val="28"/>
          <w:szCs w:val="28"/>
        </w:rPr>
        <w:t>15</w:t>
      </w:r>
      <w:r>
        <w:rPr>
          <w:rFonts w:ascii="Times New Roman" w:hAnsi="Times New Roman" w:cs="Times New Roman"/>
          <w:sz w:val="28"/>
          <w:szCs w:val="28"/>
        </w:rPr>
        <w:t xml:space="preserve"> дней со дня регистрации специалистом, ответственным за прием и регистрацию документов, заявления о предоставлении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3.4.6. Выдача результата предоставления муниципальной услуги.</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заявлении о предоставлении земельного участка указан способ получения ее результата "лично", специалист Администрации, ответственный за выдачу результатов предоставления муниципальной услуги, направляет в </w:t>
      </w:r>
      <w:r w:rsidR="00F003F8">
        <w:rPr>
          <w:rFonts w:ascii="Times New Roman" w:hAnsi="Times New Roman" w:cs="Times New Roman"/>
          <w:sz w:val="28"/>
          <w:szCs w:val="28"/>
        </w:rPr>
        <w:t>МФЦ</w:t>
      </w:r>
      <w:r>
        <w:rPr>
          <w:rFonts w:ascii="Times New Roman" w:hAnsi="Times New Roman" w:cs="Times New Roman"/>
          <w:sz w:val="28"/>
          <w:szCs w:val="28"/>
        </w:rPr>
        <w:t xml:space="preserve"> для выдачи или выдает:</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один экземпляр решения о предоставлении земельного участка в собственность бесплатно, либо решения о предоставлении земельного участка в постоянное (бессрочное) пользование, либо решения об отказе в предоставлении земельного участка;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A75051" w:rsidRDefault="00A7505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экземпляр представлен в </w:t>
      </w:r>
      <w:r w:rsidR="00F003F8">
        <w:rPr>
          <w:rFonts w:ascii="Times New Roman" w:hAnsi="Times New Roman" w:cs="Times New Roman"/>
          <w:sz w:val="28"/>
          <w:szCs w:val="28"/>
        </w:rPr>
        <w:t>МФЦ</w:t>
      </w:r>
      <w:r>
        <w:rPr>
          <w:rFonts w:ascii="Times New Roman" w:hAnsi="Times New Roman" w:cs="Times New Roman"/>
          <w:sz w:val="28"/>
          <w:szCs w:val="28"/>
        </w:rPr>
        <w:t xml:space="preserve"> или Администрацию не позднее чем в течение двадцати пяти дней со дня получения заявителем</w:t>
      </w:r>
      <w:proofErr w:type="gramEnd"/>
      <w:r>
        <w:rPr>
          <w:rFonts w:ascii="Times New Roman" w:hAnsi="Times New Roman" w:cs="Times New Roman"/>
          <w:sz w:val="28"/>
          <w:szCs w:val="28"/>
        </w:rPr>
        <w:t xml:space="preserve"> проектов указанных договоров. Один экземпляр проекта договора, проекта соглашения, согласованного заявителем, передается из </w:t>
      </w:r>
      <w:r w:rsidR="00F003F8">
        <w:rPr>
          <w:rFonts w:ascii="Times New Roman" w:hAnsi="Times New Roman" w:cs="Times New Roman"/>
          <w:sz w:val="28"/>
          <w:szCs w:val="28"/>
        </w:rPr>
        <w:t>МФЦ</w:t>
      </w:r>
      <w:r>
        <w:rPr>
          <w:rFonts w:ascii="Times New Roman" w:hAnsi="Times New Roman" w:cs="Times New Roman"/>
          <w:sz w:val="28"/>
          <w:szCs w:val="28"/>
        </w:rPr>
        <w:t xml:space="preserve"> в Администрацию для хранения в архиве Администрации с пакетом документов, представленных заявителем.</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результата предоставления муниципальной услуги осуществляется при личном обращении заявителя либо его уполномоченного представителя в </w:t>
      </w:r>
      <w:r w:rsidR="00F003F8">
        <w:rPr>
          <w:rFonts w:ascii="Times New Roman" w:hAnsi="Times New Roman" w:cs="Times New Roman"/>
          <w:sz w:val="28"/>
          <w:szCs w:val="28"/>
        </w:rPr>
        <w:t>МФЦ</w:t>
      </w:r>
      <w:r>
        <w:rPr>
          <w:rFonts w:ascii="Times New Roman" w:hAnsi="Times New Roman" w:cs="Times New Roman"/>
          <w:sz w:val="28"/>
          <w:szCs w:val="28"/>
        </w:rPr>
        <w:t xml:space="preserve"> или Администрацию.</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 xml:space="preserve">Срок выдачи результата предоставления муниципальной услуги не включается в срок предоставления муниципальной услуги, указанный в </w:t>
      </w:r>
      <w:hyperlink w:anchor="P154" w:history="1">
        <w:r>
          <w:rPr>
            <w:rStyle w:val="a4"/>
            <w:rFonts w:ascii="Times New Roman" w:hAnsi="Times New Roman"/>
            <w:color w:val="0000FF"/>
            <w:sz w:val="28"/>
            <w:szCs w:val="28"/>
          </w:rPr>
          <w:t>подразделе 2.11</w:t>
        </w:r>
      </w:hyperlink>
      <w:r>
        <w:rPr>
          <w:rFonts w:ascii="Times New Roman" w:hAnsi="Times New Roman" w:cs="Times New Roman"/>
          <w:sz w:val="28"/>
          <w:szCs w:val="28"/>
        </w:rPr>
        <w:t xml:space="preserve"> настоящего Административного регламента.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b/>
          <w:bCs/>
          <w:sz w:val="28"/>
          <w:szCs w:val="28"/>
        </w:rP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Информация о муниципальной услуге размещается на Едином портале или Региональном портале.</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3.5.1. Описание последовательности действий при приеме и регистрации заявления и представленных документов.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3.5.2. Описание последовательности действий при рассмотрении заявления и представленных документов.</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действий при рассмотрении заявления и представленных документов аналогична последовательности, указанной в </w:t>
      </w:r>
      <w:hyperlink w:anchor="P224" w:history="1">
        <w:r>
          <w:rPr>
            <w:rStyle w:val="a4"/>
            <w:rFonts w:ascii="Times New Roman" w:hAnsi="Times New Roman"/>
            <w:sz w:val="28"/>
            <w:szCs w:val="28"/>
          </w:rPr>
          <w:t>подразделе 3.3 раздела 3</w:t>
        </w:r>
      </w:hyperlink>
      <w:r>
        <w:rPr>
          <w:rFonts w:ascii="Times New Roman" w:hAnsi="Times New Roman" w:cs="Times New Roman"/>
          <w:sz w:val="28"/>
          <w:szCs w:val="28"/>
        </w:rPr>
        <w:t xml:space="preserve"> настоящего Административного регламента.</w:t>
      </w:r>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3.5.3. </w:t>
      </w:r>
      <w:proofErr w:type="gramStart"/>
      <w:r>
        <w:rPr>
          <w:rFonts w:ascii="Times New Roman" w:hAnsi="Times New Roman" w:cs="Times New Roman"/>
          <w:sz w:val="28"/>
          <w:szCs w:val="28"/>
        </w:rPr>
        <w:t>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roofErr w:type="gramEnd"/>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подписании и направлении либо выдаче для подписания заявителю; </w:t>
      </w:r>
      <w:proofErr w:type="gramStart"/>
      <w:r>
        <w:rPr>
          <w:rFonts w:ascii="Times New Roman" w:hAnsi="Times New Roman" w:cs="Times New Roman"/>
          <w:sz w:val="28"/>
          <w:szCs w:val="28"/>
        </w:rPr>
        <w:t xml:space="preserve">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w:t>
      </w:r>
      <w:hyperlink w:anchor="P235" w:history="1">
        <w:r>
          <w:rPr>
            <w:rStyle w:val="a4"/>
            <w:rFonts w:ascii="Times New Roman" w:hAnsi="Times New Roman"/>
            <w:sz w:val="28"/>
            <w:szCs w:val="28"/>
          </w:rPr>
          <w:t>подразделе 3.4 раздела 3</w:t>
        </w:r>
      </w:hyperlink>
      <w:r>
        <w:rPr>
          <w:rFonts w:ascii="Times New Roman" w:hAnsi="Times New Roman" w:cs="Times New Roman"/>
          <w:sz w:val="28"/>
          <w:szCs w:val="28"/>
        </w:rPr>
        <w:t xml:space="preserve"> настоящего Административного регламента.</w:t>
      </w:r>
      <w:proofErr w:type="gramEnd"/>
    </w:p>
    <w:p w:rsidR="00A75051" w:rsidRDefault="00A75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w:t>
      </w:r>
      <w:r>
        <w:rPr>
          <w:rFonts w:ascii="Times New Roman" w:hAnsi="Times New Roman" w:cs="Times New Roman"/>
          <w:sz w:val="28"/>
          <w:szCs w:val="28"/>
        </w:rPr>
        <w:lastRenderedPageBreak/>
        <w:t>или Регионального портала.</w:t>
      </w:r>
    </w:p>
    <w:p w:rsidR="00A75051" w:rsidRDefault="00A75051">
      <w:pPr>
        <w:pStyle w:val="ConsPlusNormal"/>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Pr>
          <w:rFonts w:ascii="Times New Roman" w:hAnsi="Times New Roman" w:cs="Times New Roman"/>
          <w:sz w:val="28"/>
          <w:szCs w:val="28"/>
        </w:rPr>
        <w:t>распространяются</w:t>
      </w:r>
      <w:proofErr w:type="gramEnd"/>
      <w:r>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A75051" w:rsidRPr="00FE1819" w:rsidRDefault="00A75051" w:rsidP="009914B5">
      <w:pPr>
        <w:spacing w:after="0" w:line="240" w:lineRule="auto"/>
        <w:ind w:firstLine="567"/>
        <w:jc w:val="both"/>
        <w:rPr>
          <w:rFonts w:ascii="Times New Roman" w:hAnsi="Times New Roman" w:cs="Times New Roman"/>
          <w:b/>
          <w:bCs/>
          <w:sz w:val="28"/>
          <w:szCs w:val="28"/>
        </w:rPr>
      </w:pPr>
      <w:r w:rsidRPr="00FE1819">
        <w:rPr>
          <w:rFonts w:ascii="Times New Roman" w:hAnsi="Times New Roman" w:cs="Times New Roman"/>
          <w:b/>
          <w:bCs/>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В случае поступления заявления и документов, указанных в подразделе 2.5 раздела 2 Регламента, в электронной форме с использованием Единого портала и </w:t>
      </w:r>
      <w:r w:rsidR="00015A89" w:rsidRPr="00FE1819">
        <w:rPr>
          <w:rFonts w:ascii="Times New Roman" w:hAnsi="Times New Roman" w:cs="Times New Roman"/>
          <w:sz w:val="28"/>
          <w:szCs w:val="28"/>
        </w:rPr>
        <w:t>Регионального п</w:t>
      </w:r>
      <w:r w:rsidRPr="00FE1819">
        <w:rPr>
          <w:rFonts w:ascii="Times New Roman" w:hAnsi="Times New Roman" w:cs="Times New Roman"/>
          <w:sz w:val="28"/>
          <w:szCs w:val="28"/>
        </w:rPr>
        <w:t>ортала, подписанных усиленной квалифицированной электронной подписью, должностное лицо, отвечающее за предоставление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w:t>
      </w:r>
      <w:r w:rsidR="00015A89" w:rsidRPr="00FE1819">
        <w:rPr>
          <w:rFonts w:ascii="Times New Roman" w:hAnsi="Times New Roman" w:cs="Times New Roman"/>
          <w:sz w:val="28"/>
          <w:szCs w:val="28"/>
        </w:rPr>
        <w:t>Регионального п</w:t>
      </w:r>
      <w:r w:rsidRPr="00FE1819">
        <w:rPr>
          <w:rFonts w:ascii="Times New Roman" w:hAnsi="Times New Roman" w:cs="Times New Roman"/>
          <w:sz w:val="28"/>
          <w:szCs w:val="28"/>
        </w:rPr>
        <w:t>ортала - 2 дня.</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015A89" w:rsidRPr="00FE1819">
        <w:rPr>
          <w:rFonts w:ascii="Times New Roman" w:hAnsi="Times New Roman" w:cs="Times New Roman"/>
          <w:sz w:val="28"/>
          <w:szCs w:val="28"/>
        </w:rPr>
        <w:t>7</w:t>
      </w:r>
      <w:r w:rsidRPr="00FE1819">
        <w:rPr>
          <w:rFonts w:ascii="Times New Roman" w:hAnsi="Times New Roman" w:cs="Times New Roman"/>
          <w:sz w:val="28"/>
          <w:szCs w:val="28"/>
        </w:rPr>
        <w:t xml:space="preserve"> Раздела II настоящего Административного регламента, а также осуществляются следующие действия:</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1) при наличии хотя бы одного из указанных оснований должностное лицо, ответственное за предоставление муниципальной услуги, в срок, не </w:t>
      </w:r>
      <w:r w:rsidRPr="00FE1819">
        <w:rPr>
          <w:rFonts w:ascii="Times New Roman" w:hAnsi="Times New Roman" w:cs="Times New Roman"/>
          <w:sz w:val="28"/>
          <w:szCs w:val="28"/>
        </w:rPr>
        <w:lastRenderedPageBreak/>
        <w:t>превышающий срок предоставления муниципальной услуги, подготавливает письмо о невозможности предоставления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sidR="00015A89" w:rsidRPr="00FE1819">
        <w:rPr>
          <w:rFonts w:ascii="Times New Roman" w:hAnsi="Times New Roman" w:cs="Times New Roman"/>
          <w:sz w:val="28"/>
          <w:szCs w:val="28"/>
        </w:rPr>
        <w:t>Единого портала и Регионального портала</w:t>
      </w:r>
      <w:r w:rsidRPr="00FE1819">
        <w:rPr>
          <w:rFonts w:ascii="Times New Roman" w:hAnsi="Times New Roman" w:cs="Times New Roman"/>
          <w:sz w:val="28"/>
          <w:szCs w:val="28"/>
        </w:rPr>
        <w:t>, официального сайта Администрации заявителю будет представлена информация о ходе выполнения указанного запроса.</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w:t>
      </w:r>
      <w:r w:rsidR="00D87CAE" w:rsidRPr="00FE1819">
        <w:rPr>
          <w:rFonts w:ascii="Times New Roman" w:hAnsi="Times New Roman" w:cs="Times New Roman"/>
          <w:sz w:val="28"/>
          <w:szCs w:val="28"/>
        </w:rPr>
        <w:t>Единого портала и Регионального портала</w:t>
      </w:r>
      <w:r w:rsidRPr="00FE1819">
        <w:rPr>
          <w:rFonts w:ascii="Times New Roman" w:hAnsi="Times New Roman" w:cs="Times New Roman"/>
          <w:sz w:val="28"/>
          <w:szCs w:val="28"/>
        </w:rPr>
        <w:t>, является прием и регистрация заявления и прилагаемых к нему документов.</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и </w:t>
      </w:r>
      <w:r w:rsidR="00D87CAE" w:rsidRPr="00FE1819">
        <w:rPr>
          <w:rFonts w:ascii="Times New Roman" w:hAnsi="Times New Roman" w:cs="Times New Roman"/>
          <w:sz w:val="28"/>
          <w:szCs w:val="28"/>
        </w:rPr>
        <w:t>Региональном п</w:t>
      </w:r>
      <w:r w:rsidRPr="00FE1819">
        <w:rPr>
          <w:rFonts w:ascii="Times New Roman" w:hAnsi="Times New Roman" w:cs="Times New Roman"/>
          <w:sz w:val="28"/>
          <w:szCs w:val="28"/>
        </w:rPr>
        <w:t>ортале, официальном сайте Администрации обновляется до статуса «принято».</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а) уведомление о записи на прием в уполномоченный орган или МФЦ;</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в) уведомление о начале процедуры предоставления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proofErr w:type="gramStart"/>
      <w:r w:rsidRPr="00FE1819">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proofErr w:type="spellStart"/>
      <w:r w:rsidRPr="00FE1819">
        <w:rPr>
          <w:rFonts w:ascii="Times New Roman" w:hAnsi="Times New Roman" w:cs="Times New Roman"/>
          <w:sz w:val="28"/>
          <w:szCs w:val="28"/>
        </w:rPr>
        <w:t>з</w:t>
      </w:r>
      <w:proofErr w:type="spellEnd"/>
      <w:r w:rsidRPr="00FE1819">
        <w:rPr>
          <w:rFonts w:ascii="Times New Roman" w:hAnsi="Times New Roman" w:cs="Times New Roman"/>
          <w:sz w:val="28"/>
          <w:szCs w:val="28"/>
        </w:rPr>
        <w:t>) уведомление о мотивированном отказе в предоставлении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proofErr w:type="gramStart"/>
      <w:r w:rsidRPr="00FE1819">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w:t>
      </w:r>
      <w:proofErr w:type="gramEnd"/>
      <w:r w:rsidRPr="00FE1819">
        <w:rPr>
          <w:rFonts w:ascii="Times New Roman" w:hAnsi="Times New Roman" w:cs="Times New Roman"/>
          <w:sz w:val="28"/>
          <w:szCs w:val="28"/>
        </w:rPr>
        <w:t xml:space="preserve"> июня 2014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w:t>
      </w:r>
      <w:r w:rsidRPr="00FE1819">
        <w:rPr>
          <w:rFonts w:ascii="Times New Roman" w:hAnsi="Times New Roman" w:cs="Times New Roman"/>
          <w:sz w:val="28"/>
          <w:szCs w:val="28"/>
        </w:rPr>
        <w:lastRenderedPageBreak/>
        <w:t xml:space="preserve">заявителя либо в его личный кабинет на </w:t>
      </w:r>
      <w:r w:rsidR="00D87CAE" w:rsidRPr="00FE1819">
        <w:rPr>
          <w:rFonts w:ascii="Times New Roman" w:hAnsi="Times New Roman" w:cs="Times New Roman"/>
          <w:sz w:val="28"/>
          <w:szCs w:val="28"/>
        </w:rPr>
        <w:t>Едином портале и Региональном портале</w:t>
      </w:r>
      <w:r w:rsidRPr="00FE1819">
        <w:rPr>
          <w:rFonts w:ascii="Times New Roman" w:hAnsi="Times New Roman" w:cs="Times New Roman"/>
          <w:sz w:val="28"/>
          <w:szCs w:val="28"/>
        </w:rPr>
        <w:t>.</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A75051" w:rsidRPr="00FE1819" w:rsidRDefault="00A75051" w:rsidP="009914B5">
      <w:pPr>
        <w:spacing w:after="0" w:line="240" w:lineRule="auto"/>
        <w:ind w:firstLine="567"/>
        <w:jc w:val="both"/>
        <w:rPr>
          <w:rFonts w:ascii="Times New Roman" w:hAnsi="Times New Roman" w:cs="Times New Roman"/>
          <w:sz w:val="28"/>
          <w:szCs w:val="28"/>
        </w:rPr>
      </w:pPr>
    </w:p>
    <w:p w:rsidR="00A75051" w:rsidRPr="00FE1819" w:rsidRDefault="00A75051" w:rsidP="009914B5">
      <w:pPr>
        <w:spacing w:after="0" w:line="240" w:lineRule="auto"/>
        <w:ind w:firstLine="567"/>
        <w:jc w:val="both"/>
        <w:rPr>
          <w:rFonts w:ascii="Times New Roman" w:hAnsi="Times New Roman" w:cs="Times New Roman"/>
          <w:b/>
          <w:bCs/>
          <w:sz w:val="28"/>
          <w:szCs w:val="28"/>
        </w:rPr>
      </w:pPr>
      <w:r w:rsidRPr="00FE1819">
        <w:rPr>
          <w:rFonts w:ascii="Times New Roman" w:hAnsi="Times New Roman" w:cs="Times New Roman"/>
          <w:b/>
          <w:bCs/>
          <w:sz w:val="28"/>
          <w:szCs w:val="28"/>
        </w:rPr>
        <w:t>3.</w:t>
      </w:r>
      <w:r w:rsidR="00D87CAE" w:rsidRPr="00FE1819">
        <w:rPr>
          <w:rFonts w:ascii="Times New Roman" w:hAnsi="Times New Roman" w:cs="Times New Roman"/>
          <w:b/>
          <w:bCs/>
          <w:sz w:val="28"/>
          <w:szCs w:val="28"/>
        </w:rPr>
        <w:t>7</w:t>
      </w:r>
      <w:r w:rsidRPr="00FE1819">
        <w:rPr>
          <w:rFonts w:ascii="Times New Roman" w:hAnsi="Times New Roman" w:cs="Times New Roman"/>
          <w:b/>
          <w:bCs/>
          <w:sz w:val="28"/>
          <w:szCs w:val="28"/>
        </w:rPr>
        <w:t>. Перечень административных процедур (действий), выполняемых МФЦ</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При обращении заявителя с заявлением и документами, указанными в подразделе 2.</w:t>
      </w:r>
      <w:r w:rsidR="00D87CAE" w:rsidRPr="00FE1819">
        <w:rPr>
          <w:rFonts w:ascii="Times New Roman" w:hAnsi="Times New Roman" w:cs="Times New Roman"/>
          <w:sz w:val="28"/>
          <w:szCs w:val="28"/>
        </w:rPr>
        <w:t>5</w:t>
      </w:r>
      <w:r w:rsidRPr="00FE1819">
        <w:rPr>
          <w:rFonts w:ascii="Times New Roman" w:hAnsi="Times New Roman" w:cs="Times New Roman"/>
          <w:sz w:val="28"/>
          <w:szCs w:val="28"/>
        </w:rPr>
        <w:t xml:space="preserve"> раздела II Регламента в МФЦ предоставление муниципальной услуги включает в себя следующие административные процедуры:</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4) передача курьером пакета документов из уполномоченного органа в МФЦ;</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5) выдача (направление) заявителю результата предоставления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75051" w:rsidRPr="00FE1819" w:rsidRDefault="00A75051" w:rsidP="009914B5">
      <w:pPr>
        <w:spacing w:after="0" w:line="240" w:lineRule="auto"/>
        <w:ind w:firstLine="567"/>
        <w:jc w:val="both"/>
        <w:rPr>
          <w:rFonts w:ascii="Times New Roman" w:hAnsi="Times New Roman" w:cs="Times New Roman"/>
          <w:sz w:val="28"/>
          <w:szCs w:val="28"/>
        </w:rPr>
      </w:pPr>
    </w:p>
    <w:p w:rsidR="00A75051" w:rsidRPr="00FE1819" w:rsidRDefault="00A75051" w:rsidP="009914B5">
      <w:pPr>
        <w:spacing w:after="0" w:line="240" w:lineRule="auto"/>
        <w:ind w:firstLine="567"/>
        <w:jc w:val="both"/>
        <w:rPr>
          <w:rFonts w:ascii="Times New Roman" w:hAnsi="Times New Roman" w:cs="Times New Roman"/>
          <w:b/>
          <w:bCs/>
          <w:sz w:val="28"/>
          <w:szCs w:val="28"/>
        </w:rPr>
      </w:pPr>
      <w:r w:rsidRPr="00FE1819">
        <w:rPr>
          <w:rFonts w:ascii="Times New Roman" w:hAnsi="Times New Roman" w:cs="Times New Roman"/>
          <w:b/>
          <w:bCs/>
          <w:sz w:val="28"/>
          <w:szCs w:val="28"/>
        </w:rPr>
        <w:t>3.</w:t>
      </w:r>
      <w:r w:rsidR="00E33DA0" w:rsidRPr="00FE1819">
        <w:rPr>
          <w:rFonts w:ascii="Times New Roman" w:hAnsi="Times New Roman" w:cs="Times New Roman"/>
          <w:b/>
          <w:bCs/>
          <w:sz w:val="28"/>
          <w:szCs w:val="28"/>
        </w:rPr>
        <w:t>8</w:t>
      </w:r>
      <w:r w:rsidRPr="00FE1819">
        <w:rPr>
          <w:rFonts w:ascii="Times New Roman" w:hAnsi="Times New Roman" w:cs="Times New Roman"/>
          <w:b/>
          <w:bCs/>
          <w:sz w:val="28"/>
          <w:szCs w:val="28"/>
        </w:rPr>
        <w:t>. Порядок выполнения административных процедур (действий) МФЦ</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3.</w:t>
      </w:r>
      <w:r w:rsidR="00E33DA0" w:rsidRPr="00FE1819">
        <w:rPr>
          <w:rFonts w:ascii="Times New Roman" w:hAnsi="Times New Roman" w:cs="Times New Roman"/>
          <w:sz w:val="28"/>
          <w:szCs w:val="28"/>
        </w:rPr>
        <w:t>8</w:t>
      </w:r>
      <w:r w:rsidRPr="00FE1819">
        <w:rPr>
          <w:rFonts w:ascii="Times New Roman" w:hAnsi="Times New Roman" w:cs="Times New Roman"/>
          <w:sz w:val="28"/>
          <w:szCs w:val="28"/>
        </w:rPr>
        <w:t>.1. При приеме заявления и прилагаемых к нему документов работник МФЦ:</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тексты документов написаны разборчиво;</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документы не исполнены карандашом;</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срок действия документов не истек;</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документы представлены в полном объеме;</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заявление соответствует установленным требованиям к его форме и виду;</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о сроке предоставления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о возможности отказа в предоставлении муниципальной услуги.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lastRenderedPageBreak/>
        <w:tab/>
        <w:t>3.</w:t>
      </w:r>
      <w:r w:rsidR="00E33DA0" w:rsidRPr="00FE1819">
        <w:rPr>
          <w:rFonts w:ascii="Times New Roman" w:hAnsi="Times New Roman" w:cs="Times New Roman"/>
          <w:sz w:val="28"/>
          <w:szCs w:val="28"/>
        </w:rPr>
        <w:t>8</w:t>
      </w:r>
      <w:r w:rsidRPr="00FE1819">
        <w:rPr>
          <w:rFonts w:ascii="Times New Roman" w:hAnsi="Times New Roman" w:cs="Times New Roman"/>
          <w:sz w:val="28"/>
          <w:szCs w:val="28"/>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3.</w:t>
      </w:r>
      <w:r w:rsidR="00E33DA0" w:rsidRPr="00FE1819">
        <w:rPr>
          <w:rFonts w:ascii="Times New Roman" w:hAnsi="Times New Roman" w:cs="Times New Roman"/>
          <w:sz w:val="28"/>
          <w:szCs w:val="28"/>
        </w:rPr>
        <w:t>8</w:t>
      </w:r>
      <w:r w:rsidRPr="00FE1819">
        <w:rPr>
          <w:rFonts w:ascii="Times New Roman" w:hAnsi="Times New Roman" w:cs="Times New Roman"/>
          <w:sz w:val="28"/>
          <w:szCs w:val="28"/>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3.</w:t>
      </w:r>
      <w:r w:rsidR="00E33DA0" w:rsidRPr="00FE1819">
        <w:rPr>
          <w:rFonts w:ascii="Times New Roman" w:hAnsi="Times New Roman" w:cs="Times New Roman"/>
          <w:sz w:val="28"/>
          <w:szCs w:val="28"/>
        </w:rPr>
        <w:t>8</w:t>
      </w:r>
      <w:r w:rsidRPr="00FE1819">
        <w:rPr>
          <w:rFonts w:ascii="Times New Roman" w:hAnsi="Times New Roman" w:cs="Times New Roman"/>
          <w:sz w:val="28"/>
          <w:szCs w:val="28"/>
        </w:rPr>
        <w:t xml:space="preserve">.4. </w:t>
      </w:r>
      <w:proofErr w:type="gramStart"/>
      <w:r w:rsidRPr="00FE1819">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75051" w:rsidRPr="00FE1819" w:rsidRDefault="00A75051" w:rsidP="009914B5">
      <w:pPr>
        <w:tabs>
          <w:tab w:val="left" w:pos="2842"/>
        </w:tabs>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При выдаче документов должностное лицо МФЦ:</w:t>
      </w:r>
    </w:p>
    <w:p w:rsidR="00A75051" w:rsidRPr="00FE1819" w:rsidRDefault="00A75051" w:rsidP="009914B5">
      <w:pPr>
        <w:tabs>
          <w:tab w:val="left" w:pos="2842"/>
        </w:tabs>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75051" w:rsidRPr="00FE1819" w:rsidRDefault="00A75051" w:rsidP="009914B5">
      <w:pPr>
        <w:tabs>
          <w:tab w:val="left" w:pos="2842"/>
        </w:tabs>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знакомит с содержанием документов и выдает их.</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3.</w:t>
      </w:r>
      <w:r w:rsidR="00E33DA0" w:rsidRPr="00FE1819">
        <w:rPr>
          <w:rFonts w:ascii="Times New Roman" w:hAnsi="Times New Roman" w:cs="Times New Roman"/>
          <w:sz w:val="28"/>
          <w:szCs w:val="28"/>
        </w:rPr>
        <w:t>8</w:t>
      </w:r>
      <w:r w:rsidRPr="00FE1819">
        <w:rPr>
          <w:rFonts w:ascii="Times New Roman" w:hAnsi="Times New Roman" w:cs="Times New Roman"/>
          <w:sz w:val="28"/>
          <w:szCs w:val="28"/>
        </w:rPr>
        <w:t>.5. В случае обращения заявителя за предоставлением муниципальной услуги по экстерриториальному принципу МФЦ:</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lastRenderedPageBreak/>
        <w:t>- принимает от заявителя заявление и документы, представленные заявителем;</w:t>
      </w:r>
    </w:p>
    <w:p w:rsidR="00A75051" w:rsidRPr="00FE1819" w:rsidRDefault="00A75051" w:rsidP="009914B5">
      <w:pPr>
        <w:spacing w:after="0" w:line="240" w:lineRule="auto"/>
        <w:ind w:firstLine="709"/>
        <w:jc w:val="both"/>
        <w:rPr>
          <w:rFonts w:ascii="Times New Roman" w:hAnsi="Times New Roman" w:cs="Times New Roman"/>
          <w:sz w:val="28"/>
          <w:szCs w:val="28"/>
        </w:rPr>
      </w:pPr>
      <w:proofErr w:type="gramStart"/>
      <w:r w:rsidRPr="00FE1819">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w:t>
      </w:r>
      <w:proofErr w:type="gramEnd"/>
      <w:r w:rsidRPr="00FE1819">
        <w:rPr>
          <w:rFonts w:ascii="Times New Roman" w:hAnsi="Times New Roman" w:cs="Times New Roman"/>
          <w:sz w:val="28"/>
          <w:szCs w:val="28"/>
        </w:rPr>
        <w:t xml:space="preserve"> муниципальной услуги необходимо предъявление нотариально удостоверенной копии документа личного происхождения).</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75051" w:rsidRPr="00FE1819" w:rsidRDefault="00A75051" w:rsidP="009914B5">
      <w:pPr>
        <w:tabs>
          <w:tab w:val="left" w:pos="851"/>
        </w:tabs>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A75051" w:rsidRPr="00FE1819" w:rsidRDefault="00A75051" w:rsidP="009914B5">
      <w:pPr>
        <w:spacing w:after="0" w:line="240" w:lineRule="auto"/>
        <w:ind w:firstLine="708"/>
        <w:jc w:val="both"/>
        <w:rPr>
          <w:rFonts w:ascii="Times New Roman" w:hAnsi="Times New Roman" w:cs="Times New Roman"/>
          <w:sz w:val="28"/>
          <w:szCs w:val="28"/>
        </w:rPr>
      </w:pPr>
      <w:r w:rsidRPr="00FE1819">
        <w:rPr>
          <w:rFonts w:ascii="Times New Roman" w:hAnsi="Times New Roman" w:cs="Times New Roman"/>
          <w:sz w:val="28"/>
          <w:szCs w:val="28"/>
        </w:rPr>
        <w:t>3.</w:t>
      </w:r>
      <w:r w:rsidR="00E33DA0" w:rsidRPr="00FE1819">
        <w:rPr>
          <w:rFonts w:ascii="Times New Roman" w:hAnsi="Times New Roman" w:cs="Times New Roman"/>
          <w:sz w:val="28"/>
          <w:szCs w:val="28"/>
        </w:rPr>
        <w:t>8</w:t>
      </w:r>
      <w:r w:rsidRPr="00FE1819">
        <w:rPr>
          <w:rFonts w:ascii="Times New Roman" w:hAnsi="Times New Roman" w:cs="Times New Roman"/>
          <w:sz w:val="28"/>
          <w:szCs w:val="28"/>
        </w:rPr>
        <w:t>.6. В случае обращения заявителя за предоставлением муниципальной услуги по приему заявителей по предварительной записи</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xml:space="preserve">Запись на прием проводится посредством Единого </w:t>
      </w:r>
      <w:r w:rsidR="00E33DA0" w:rsidRPr="00FE1819">
        <w:rPr>
          <w:rFonts w:ascii="Times New Roman" w:hAnsi="Times New Roman" w:cs="Times New Roman"/>
          <w:sz w:val="28"/>
          <w:szCs w:val="28"/>
        </w:rPr>
        <w:t xml:space="preserve">портала </w:t>
      </w:r>
      <w:r w:rsidRPr="00FE1819">
        <w:rPr>
          <w:rFonts w:ascii="Times New Roman" w:hAnsi="Times New Roman" w:cs="Times New Roman"/>
          <w:sz w:val="28"/>
          <w:szCs w:val="28"/>
        </w:rPr>
        <w:t xml:space="preserve">и Регионального портала. </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FE1819">
        <w:rPr>
          <w:rFonts w:ascii="Times New Roman" w:hAnsi="Times New Roman" w:cs="Times New Roman"/>
          <w:sz w:val="28"/>
          <w:szCs w:val="28"/>
        </w:rPr>
        <w:t>ии и ау</w:t>
      </w:r>
      <w:proofErr w:type="gramEnd"/>
      <w:r w:rsidRPr="00FE1819">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Едином портале и </w:t>
      </w:r>
      <w:r w:rsidR="00E33DA0" w:rsidRPr="00FE1819">
        <w:rPr>
          <w:rFonts w:ascii="Times New Roman" w:hAnsi="Times New Roman" w:cs="Times New Roman"/>
          <w:sz w:val="28"/>
          <w:szCs w:val="28"/>
        </w:rPr>
        <w:t>Региональном п</w:t>
      </w:r>
      <w:r w:rsidRPr="00FE1819">
        <w:rPr>
          <w:rFonts w:ascii="Times New Roman" w:hAnsi="Times New Roman" w:cs="Times New Roman"/>
          <w:sz w:val="28"/>
          <w:szCs w:val="28"/>
        </w:rPr>
        <w:t>ортале, официальном сайте Администрации без необходимости дополнительной подачи запроса в какой-либо иной форме.</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xml:space="preserve">На Едином портале и </w:t>
      </w:r>
      <w:r w:rsidR="009914B5" w:rsidRPr="00FE1819">
        <w:rPr>
          <w:rFonts w:ascii="Times New Roman" w:hAnsi="Times New Roman" w:cs="Times New Roman"/>
          <w:sz w:val="28"/>
          <w:szCs w:val="28"/>
        </w:rPr>
        <w:t>Региональном п</w:t>
      </w:r>
      <w:r w:rsidRPr="00FE1819">
        <w:rPr>
          <w:rFonts w:ascii="Times New Roman" w:hAnsi="Times New Roman" w:cs="Times New Roman"/>
          <w:sz w:val="28"/>
          <w:szCs w:val="28"/>
        </w:rPr>
        <w:t>ортале, официальном сайте Администрации размещаются образцы заполнения электронной формы запроса.</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sidRPr="00FE1819">
        <w:rPr>
          <w:rFonts w:ascii="Times New Roman" w:hAnsi="Times New Roman" w:cs="Times New Roman"/>
          <w:sz w:val="28"/>
          <w:szCs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При формировании запроса заявителю обеспечивается:</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а) возможность копирования и сохранения запроса и иных документов, указанных в подразделе 2.</w:t>
      </w:r>
      <w:r w:rsidR="009914B5" w:rsidRPr="00FE1819">
        <w:rPr>
          <w:rFonts w:ascii="Times New Roman" w:hAnsi="Times New Roman" w:cs="Times New Roman"/>
          <w:sz w:val="28"/>
          <w:szCs w:val="28"/>
        </w:rPr>
        <w:t>5</w:t>
      </w:r>
      <w:r w:rsidRPr="00FE1819">
        <w:rPr>
          <w:rFonts w:ascii="Times New Roman" w:hAnsi="Times New Roman" w:cs="Times New Roman"/>
          <w:sz w:val="28"/>
          <w:szCs w:val="28"/>
        </w:rPr>
        <w:t xml:space="preserve"> Раздела 2 настоящего Административного регламента, необходимых для предоставления муниципальной услуги;</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E1819">
        <w:rPr>
          <w:rFonts w:ascii="Times New Roman" w:hAnsi="Times New Roman" w:cs="Times New Roman"/>
          <w:i/>
          <w:iCs/>
          <w:sz w:val="28"/>
          <w:szCs w:val="28"/>
        </w:rPr>
        <w:t>;</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в) возможность печати на бумажном носителе копии электронной формы запроса;</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xml:space="preserve">г) сохранение ранее введенных в электронную форму запроса значений </w:t>
      </w:r>
      <w:r w:rsidRPr="00FE1819">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75051" w:rsidRPr="00FE1819" w:rsidRDefault="00A75051" w:rsidP="009914B5">
      <w:pPr>
        <w:spacing w:after="0" w:line="240" w:lineRule="auto"/>
        <w:ind w:firstLine="709"/>
        <w:jc w:val="both"/>
        <w:rPr>
          <w:rFonts w:ascii="Times New Roman" w:hAnsi="Times New Roman" w:cs="Times New Roman"/>
          <w:sz w:val="28"/>
          <w:szCs w:val="28"/>
        </w:rPr>
      </w:pPr>
      <w:proofErr w:type="spellStart"/>
      <w:proofErr w:type="gramStart"/>
      <w:r w:rsidRPr="00FE1819">
        <w:rPr>
          <w:rFonts w:ascii="Times New Roman" w:hAnsi="Times New Roman" w:cs="Times New Roman"/>
          <w:sz w:val="28"/>
          <w:szCs w:val="28"/>
        </w:rPr>
        <w:t>д</w:t>
      </w:r>
      <w:proofErr w:type="spellEnd"/>
      <w:r w:rsidRPr="00FE1819">
        <w:rPr>
          <w:rFonts w:ascii="Times New Roman" w:hAnsi="Times New Roman" w:cs="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 </w:t>
      </w:r>
      <w:r w:rsidR="009914B5" w:rsidRPr="00FE1819">
        <w:rPr>
          <w:rFonts w:ascii="Times New Roman" w:hAnsi="Times New Roman" w:cs="Times New Roman"/>
          <w:sz w:val="28"/>
          <w:szCs w:val="28"/>
        </w:rPr>
        <w:t>Региональном п</w:t>
      </w:r>
      <w:r w:rsidRPr="00FE1819">
        <w:rPr>
          <w:rFonts w:ascii="Times New Roman" w:hAnsi="Times New Roman" w:cs="Times New Roman"/>
          <w:sz w:val="28"/>
          <w:szCs w:val="28"/>
        </w:rPr>
        <w:t>ортале, официальном сайте Администрации</w:t>
      </w:r>
      <w:proofErr w:type="gramEnd"/>
      <w:r w:rsidRPr="00FE1819">
        <w:rPr>
          <w:rFonts w:ascii="Times New Roman" w:hAnsi="Times New Roman" w:cs="Times New Roman"/>
          <w:sz w:val="28"/>
          <w:szCs w:val="28"/>
        </w:rPr>
        <w:t xml:space="preserve"> в части, касающейся сведений, отсутствующих в единой системе идентификац</w:t>
      </w:r>
      <w:proofErr w:type="gramStart"/>
      <w:r w:rsidRPr="00FE1819">
        <w:rPr>
          <w:rFonts w:ascii="Times New Roman" w:hAnsi="Times New Roman" w:cs="Times New Roman"/>
          <w:sz w:val="28"/>
          <w:szCs w:val="28"/>
        </w:rPr>
        <w:t>ии и ау</w:t>
      </w:r>
      <w:proofErr w:type="gramEnd"/>
      <w:r w:rsidRPr="00FE1819">
        <w:rPr>
          <w:rFonts w:ascii="Times New Roman" w:hAnsi="Times New Roman" w:cs="Times New Roman"/>
          <w:sz w:val="28"/>
          <w:szCs w:val="28"/>
        </w:rPr>
        <w:t>тентификации;</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FE1819">
        <w:rPr>
          <w:rFonts w:ascii="Times New Roman" w:hAnsi="Times New Roman" w:cs="Times New Roman"/>
          <w:sz w:val="28"/>
          <w:szCs w:val="28"/>
        </w:rPr>
        <w:t>потери</w:t>
      </w:r>
      <w:proofErr w:type="gramEnd"/>
      <w:r w:rsidRPr="00FE1819">
        <w:rPr>
          <w:rFonts w:ascii="Times New Roman" w:hAnsi="Times New Roman" w:cs="Times New Roman"/>
          <w:sz w:val="28"/>
          <w:szCs w:val="28"/>
        </w:rPr>
        <w:t xml:space="preserve"> ранее введенной информации;</w:t>
      </w:r>
    </w:p>
    <w:p w:rsidR="00A75051" w:rsidRPr="00FE1819" w:rsidRDefault="00A75051" w:rsidP="009914B5">
      <w:pPr>
        <w:spacing w:after="0" w:line="240" w:lineRule="auto"/>
        <w:ind w:firstLine="709"/>
        <w:jc w:val="both"/>
        <w:rPr>
          <w:rFonts w:ascii="Times New Roman" w:hAnsi="Times New Roman" w:cs="Times New Roman"/>
          <w:sz w:val="28"/>
          <w:szCs w:val="28"/>
        </w:rPr>
      </w:pPr>
      <w:r w:rsidRPr="00FE1819">
        <w:rPr>
          <w:rFonts w:ascii="Times New Roman" w:hAnsi="Times New Roman" w:cs="Times New Roman"/>
          <w:sz w:val="28"/>
          <w:szCs w:val="28"/>
        </w:rPr>
        <w:t xml:space="preserve">ж) возможность доступа заявителя на Едином портале и </w:t>
      </w:r>
      <w:r w:rsidR="009914B5" w:rsidRPr="00FE1819">
        <w:rPr>
          <w:rFonts w:ascii="Times New Roman" w:hAnsi="Times New Roman" w:cs="Times New Roman"/>
          <w:sz w:val="28"/>
          <w:szCs w:val="28"/>
        </w:rPr>
        <w:t>Региональном п</w:t>
      </w:r>
      <w:r w:rsidRPr="00FE1819">
        <w:rPr>
          <w:rFonts w:ascii="Times New Roman" w:hAnsi="Times New Roman" w:cs="Times New Roman"/>
          <w:sz w:val="28"/>
          <w:szCs w:val="28"/>
        </w:rPr>
        <w:t>ортале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A75051" w:rsidRPr="00FE1819" w:rsidRDefault="00A75051" w:rsidP="009914B5">
      <w:pPr>
        <w:spacing w:after="0" w:line="240" w:lineRule="auto"/>
        <w:ind w:firstLine="709"/>
        <w:jc w:val="both"/>
        <w:rPr>
          <w:rFonts w:ascii="Times New Roman" w:hAnsi="Times New Roman" w:cs="Times New Roman"/>
          <w:sz w:val="28"/>
          <w:szCs w:val="28"/>
        </w:rPr>
      </w:pPr>
    </w:p>
    <w:p w:rsidR="00A75051" w:rsidRPr="00FE1819" w:rsidRDefault="00A75051" w:rsidP="009914B5">
      <w:pPr>
        <w:spacing w:after="0" w:line="240" w:lineRule="auto"/>
        <w:ind w:firstLine="567"/>
        <w:jc w:val="both"/>
        <w:rPr>
          <w:rFonts w:ascii="Times New Roman" w:hAnsi="Times New Roman" w:cs="Times New Roman"/>
          <w:b/>
          <w:bCs/>
          <w:sz w:val="28"/>
          <w:szCs w:val="28"/>
        </w:rPr>
      </w:pPr>
      <w:r w:rsidRPr="00FE1819">
        <w:rPr>
          <w:rFonts w:ascii="Times New Roman" w:hAnsi="Times New Roman" w:cs="Times New Roman"/>
          <w:b/>
          <w:bCs/>
          <w:sz w:val="28"/>
          <w:szCs w:val="28"/>
        </w:rPr>
        <w:t>3.</w:t>
      </w:r>
      <w:r w:rsidR="009914B5" w:rsidRPr="00FE1819">
        <w:rPr>
          <w:rFonts w:ascii="Times New Roman" w:hAnsi="Times New Roman" w:cs="Times New Roman"/>
          <w:b/>
          <w:bCs/>
          <w:sz w:val="28"/>
          <w:szCs w:val="28"/>
        </w:rPr>
        <w:t>9</w:t>
      </w:r>
      <w:r w:rsidRPr="00FE1819">
        <w:rPr>
          <w:rFonts w:ascii="Times New Roman" w:hAnsi="Times New Roman" w:cs="Times New Roman"/>
          <w:b/>
          <w:bCs/>
          <w:sz w:val="28"/>
          <w:szCs w:val="28"/>
        </w:rPr>
        <w:t>. Порядок исправления допущенных опечаток и ошибок в выданных в результате предоставления муниципальной услуги документах</w:t>
      </w:r>
    </w:p>
    <w:p w:rsidR="00A75051" w:rsidRPr="00FE1819" w:rsidRDefault="00A75051" w:rsidP="009914B5">
      <w:pPr>
        <w:spacing w:after="0" w:line="240" w:lineRule="auto"/>
        <w:ind w:firstLine="567"/>
        <w:jc w:val="both"/>
        <w:rPr>
          <w:rFonts w:ascii="Times New Roman" w:hAnsi="Times New Roman" w:cs="Times New Roman"/>
          <w:sz w:val="28"/>
          <w:szCs w:val="28"/>
        </w:rPr>
      </w:pPr>
      <w:proofErr w:type="gramStart"/>
      <w:r w:rsidRPr="00FE1819">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75051" w:rsidRPr="00FE1819" w:rsidRDefault="00A75051" w:rsidP="009914B5">
      <w:pPr>
        <w:spacing w:after="0" w:line="240" w:lineRule="auto"/>
        <w:ind w:firstLine="567"/>
        <w:jc w:val="both"/>
        <w:rPr>
          <w:rFonts w:ascii="Times New Roman" w:hAnsi="Times New Roman" w:cs="Times New Roman"/>
          <w:sz w:val="28"/>
          <w:szCs w:val="28"/>
        </w:rPr>
      </w:pPr>
      <w:bookmarkStart w:id="14" w:name="BM100263"/>
      <w:bookmarkEnd w:id="14"/>
      <w:r w:rsidRPr="00FE1819">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w:t>
      </w:r>
      <w:r w:rsidRPr="00FE1819">
        <w:rPr>
          <w:rFonts w:ascii="Times New Roman" w:hAnsi="Times New Roman" w:cs="Times New Roman"/>
          <w:sz w:val="28"/>
          <w:szCs w:val="28"/>
        </w:rPr>
        <w:lastRenderedPageBreak/>
        <w:t xml:space="preserve">представленное заявителем, и проводит проверку указанных в заявлении сведений в срок, не превышающий 2 рабочих дней </w:t>
      </w:r>
      <w:proofErr w:type="gramStart"/>
      <w:r w:rsidRPr="00FE1819">
        <w:rPr>
          <w:rFonts w:ascii="Times New Roman" w:hAnsi="Times New Roman" w:cs="Times New Roman"/>
          <w:sz w:val="28"/>
          <w:szCs w:val="28"/>
        </w:rPr>
        <w:t>с даты регистрации</w:t>
      </w:r>
      <w:proofErr w:type="gramEnd"/>
      <w:r w:rsidRPr="00FE1819">
        <w:rPr>
          <w:rFonts w:ascii="Times New Roman" w:hAnsi="Times New Roman" w:cs="Times New Roman"/>
          <w:sz w:val="28"/>
          <w:szCs w:val="28"/>
        </w:rPr>
        <w:t xml:space="preserve"> соответствующего заявления.</w:t>
      </w:r>
    </w:p>
    <w:p w:rsidR="00A75051" w:rsidRPr="00FE1819" w:rsidRDefault="00A75051" w:rsidP="009914B5">
      <w:pPr>
        <w:spacing w:after="0" w:line="240" w:lineRule="auto"/>
        <w:ind w:firstLine="567"/>
        <w:jc w:val="both"/>
        <w:rPr>
          <w:rFonts w:ascii="Times New Roman" w:hAnsi="Times New Roman" w:cs="Times New Roman"/>
          <w:sz w:val="28"/>
          <w:szCs w:val="28"/>
        </w:rPr>
      </w:pPr>
      <w:bookmarkStart w:id="15" w:name="BM100264"/>
      <w:bookmarkEnd w:id="15"/>
      <w:r w:rsidRPr="00FE1819">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75051" w:rsidRPr="00FE1819" w:rsidRDefault="00A75051" w:rsidP="009914B5">
      <w:pPr>
        <w:spacing w:after="0" w:line="240" w:lineRule="auto"/>
        <w:ind w:firstLine="567"/>
        <w:jc w:val="both"/>
        <w:rPr>
          <w:rFonts w:ascii="Times New Roman" w:hAnsi="Times New Roman" w:cs="Times New Roman"/>
          <w:sz w:val="28"/>
          <w:szCs w:val="28"/>
        </w:rPr>
      </w:pPr>
      <w:bookmarkStart w:id="16" w:name="BM100265"/>
      <w:bookmarkEnd w:id="16"/>
      <w:proofErr w:type="gramStart"/>
      <w:r w:rsidRPr="00FE1819">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7" w:name="BM100266"/>
      <w:bookmarkEnd w:id="17"/>
      <w:proofErr w:type="gramEnd"/>
    </w:p>
    <w:p w:rsidR="00A75051" w:rsidRPr="00FE1819" w:rsidRDefault="00A75051" w:rsidP="009914B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75051" w:rsidRPr="00FE1819" w:rsidRDefault="00A75051" w:rsidP="009914B5">
      <w:pPr>
        <w:spacing w:after="0" w:line="240" w:lineRule="auto"/>
        <w:ind w:firstLine="567"/>
        <w:jc w:val="both"/>
        <w:rPr>
          <w:rFonts w:ascii="Times New Roman" w:hAnsi="Times New Roman" w:cs="Times New Roman"/>
          <w:sz w:val="28"/>
          <w:szCs w:val="28"/>
        </w:rPr>
      </w:pPr>
      <w:bookmarkStart w:id="18" w:name="BM100267"/>
      <w:bookmarkEnd w:id="18"/>
      <w:r w:rsidRPr="00FE1819">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93447" w:rsidRPr="00FE1819" w:rsidRDefault="00793447" w:rsidP="009914B5">
      <w:pPr>
        <w:spacing w:after="0" w:line="240" w:lineRule="auto"/>
        <w:ind w:firstLine="567"/>
        <w:jc w:val="both"/>
        <w:rPr>
          <w:rFonts w:ascii="Times New Roman" w:hAnsi="Times New Roman" w:cs="Times New Roman"/>
          <w:b/>
          <w:bCs/>
          <w:sz w:val="28"/>
          <w:szCs w:val="28"/>
        </w:rPr>
      </w:pPr>
    </w:p>
    <w:p w:rsidR="00A75051" w:rsidRPr="00FE1819" w:rsidRDefault="00A75051">
      <w:pPr>
        <w:pStyle w:val="ConsPlusTitle"/>
        <w:jc w:val="center"/>
        <w:rPr>
          <w:rFonts w:ascii="Times New Roman" w:hAnsi="Times New Roman" w:cs="Times New Roman"/>
          <w:sz w:val="28"/>
          <w:szCs w:val="28"/>
        </w:rPr>
      </w:pPr>
      <w:r w:rsidRPr="00FE1819">
        <w:rPr>
          <w:rFonts w:ascii="Times New Roman" w:hAnsi="Times New Roman" w:cs="Times New Roman"/>
          <w:sz w:val="28"/>
          <w:szCs w:val="28"/>
        </w:rPr>
        <w:t xml:space="preserve">4. Формы </w:t>
      </w:r>
      <w:proofErr w:type="gramStart"/>
      <w:r w:rsidRPr="00FE1819">
        <w:rPr>
          <w:rFonts w:ascii="Times New Roman" w:hAnsi="Times New Roman" w:cs="Times New Roman"/>
          <w:sz w:val="28"/>
          <w:szCs w:val="28"/>
        </w:rPr>
        <w:t>контроля за</w:t>
      </w:r>
      <w:proofErr w:type="gramEnd"/>
      <w:r w:rsidRPr="00FE1819">
        <w:rPr>
          <w:rFonts w:ascii="Times New Roman" w:hAnsi="Times New Roman" w:cs="Times New Roman"/>
          <w:sz w:val="28"/>
          <w:szCs w:val="28"/>
        </w:rPr>
        <w:t xml:space="preserve"> исполнением</w:t>
      </w:r>
    </w:p>
    <w:p w:rsidR="00A75051" w:rsidRPr="00FE1819" w:rsidRDefault="00A75051">
      <w:pPr>
        <w:pStyle w:val="ConsPlusTitle"/>
        <w:jc w:val="center"/>
        <w:rPr>
          <w:rFonts w:ascii="Times New Roman" w:hAnsi="Times New Roman" w:cs="Times New Roman"/>
          <w:sz w:val="28"/>
          <w:szCs w:val="28"/>
        </w:rPr>
      </w:pPr>
      <w:r w:rsidRPr="00FE1819">
        <w:rPr>
          <w:rFonts w:ascii="Times New Roman" w:hAnsi="Times New Roman" w:cs="Times New Roman"/>
          <w:sz w:val="28"/>
          <w:szCs w:val="28"/>
        </w:rPr>
        <w:t>Административного регламента</w:t>
      </w:r>
    </w:p>
    <w:p w:rsidR="00A75051" w:rsidRPr="00FE1819" w:rsidRDefault="00A75051">
      <w:pPr>
        <w:pStyle w:val="ConsPlusTitle"/>
        <w:jc w:val="center"/>
        <w:rPr>
          <w:rFonts w:ascii="Times New Roman" w:hAnsi="Times New Roman" w:cs="Times New Roman"/>
          <w:sz w:val="28"/>
          <w:szCs w:val="28"/>
        </w:rPr>
      </w:pPr>
    </w:p>
    <w:p w:rsidR="00A75051" w:rsidRPr="00FE1819" w:rsidRDefault="00A75051" w:rsidP="00997195">
      <w:pPr>
        <w:pStyle w:val="2"/>
        <w:tabs>
          <w:tab w:val="clear" w:pos="360"/>
        </w:tabs>
        <w:spacing w:after="0" w:line="240" w:lineRule="auto"/>
        <w:ind w:left="0" w:firstLine="567"/>
      </w:pPr>
      <w:r w:rsidRPr="00FE1819">
        <w:t>4.1. Порядок осуществления текущего контроля</w:t>
      </w:r>
    </w:p>
    <w:p w:rsidR="00A75051" w:rsidRPr="00FE1819" w:rsidRDefault="00A75051" w:rsidP="0099719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4.1.1. Текущий </w:t>
      </w:r>
      <w:proofErr w:type="gramStart"/>
      <w:r w:rsidRPr="00FE1819">
        <w:rPr>
          <w:rFonts w:ascii="Times New Roman" w:hAnsi="Times New Roman" w:cs="Times New Roman"/>
          <w:sz w:val="28"/>
          <w:szCs w:val="28"/>
        </w:rPr>
        <w:t>контроль за</w:t>
      </w:r>
      <w:proofErr w:type="gramEnd"/>
      <w:r w:rsidRPr="00FE1819">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A75051" w:rsidRPr="00FE1819" w:rsidRDefault="00A75051" w:rsidP="0099719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75051" w:rsidRPr="00FE1819" w:rsidRDefault="00A75051" w:rsidP="0099719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75051" w:rsidRPr="00FE1819" w:rsidRDefault="00A75051" w:rsidP="00997195">
      <w:pPr>
        <w:pStyle w:val="ConsPlusNormal"/>
        <w:spacing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A75051" w:rsidRPr="00FE1819" w:rsidRDefault="00A75051" w:rsidP="00997195">
      <w:pPr>
        <w:pStyle w:val="ConsPlusNormal"/>
        <w:spacing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lastRenderedPageBreak/>
        <w:t>контролировать соблюдение порядка и условий предоставления муниципальной услуги;</w:t>
      </w:r>
    </w:p>
    <w:p w:rsidR="00A75051" w:rsidRPr="00FE1819" w:rsidRDefault="00A75051" w:rsidP="00997195">
      <w:pPr>
        <w:pStyle w:val="ConsPlusNormal"/>
        <w:spacing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75051" w:rsidRPr="00FE1819" w:rsidRDefault="00A75051" w:rsidP="00997195">
      <w:pPr>
        <w:pStyle w:val="ConsPlusNormal"/>
        <w:spacing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A75051" w:rsidRPr="00FE1819" w:rsidRDefault="00A75051" w:rsidP="00997195">
      <w:pPr>
        <w:pStyle w:val="ConsPlusNormal"/>
        <w:spacing w:line="240" w:lineRule="auto"/>
        <w:ind w:firstLine="567"/>
        <w:jc w:val="both"/>
      </w:pPr>
      <w:proofErr w:type="gramStart"/>
      <w:r w:rsidRPr="00FE1819">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75051" w:rsidRPr="00FE1819" w:rsidRDefault="00A75051" w:rsidP="00997195">
      <w:pPr>
        <w:pStyle w:val="2"/>
        <w:tabs>
          <w:tab w:val="clear" w:pos="360"/>
        </w:tabs>
        <w:spacing w:after="0" w:line="240" w:lineRule="auto"/>
        <w:ind w:left="0" w:firstLine="567"/>
      </w:pPr>
      <w:r w:rsidRPr="00FE1819">
        <w:t>4.2. Порядок и периодичность осуществления плановых и внеплановых проверок полноты и качества предоставления муниципальной услуги</w:t>
      </w:r>
    </w:p>
    <w:p w:rsidR="00A75051" w:rsidRDefault="00A75051" w:rsidP="00997195">
      <w:pPr>
        <w:spacing w:after="0" w:line="240" w:lineRule="auto"/>
        <w:ind w:firstLine="567"/>
        <w:jc w:val="both"/>
        <w:rPr>
          <w:rFonts w:ascii="Times New Roman" w:hAnsi="Times New Roman" w:cs="Times New Roman"/>
          <w:sz w:val="28"/>
          <w:szCs w:val="28"/>
        </w:rPr>
      </w:pPr>
      <w:r w:rsidRPr="00FE1819">
        <w:rPr>
          <w:rFonts w:ascii="Times New Roman" w:hAnsi="Times New Roman" w:cs="Times New Roman"/>
          <w:sz w:val="28"/>
          <w:szCs w:val="28"/>
        </w:rPr>
        <w:t xml:space="preserve">4.2.1. Проверки проводятся в целях </w:t>
      </w:r>
      <w:proofErr w:type="gramStart"/>
      <w:r w:rsidRPr="00FE1819">
        <w:rPr>
          <w:rFonts w:ascii="Times New Roman" w:hAnsi="Times New Roman" w:cs="Times New Roman"/>
          <w:sz w:val="28"/>
          <w:szCs w:val="28"/>
        </w:rPr>
        <w:t>контроля за</w:t>
      </w:r>
      <w:proofErr w:type="gramEnd"/>
      <w:r w:rsidRPr="00FE1819">
        <w:rPr>
          <w:rFonts w:ascii="Times New Roman" w:hAnsi="Times New Roman" w:cs="Times New Roman"/>
          <w:sz w:val="28"/>
          <w:szCs w:val="28"/>
        </w:rPr>
        <w:t xml:space="preserve"> полнотой и качеством предоставления муниципальной услуги, с</w:t>
      </w:r>
      <w:r>
        <w:rPr>
          <w:rFonts w:ascii="Times New Roman" w:hAnsi="Times New Roman" w:cs="Times New Roman"/>
          <w:sz w:val="28"/>
          <w:szCs w:val="28"/>
        </w:rPr>
        <w:t>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4.2.3. Проверки могут быть плановыми и внеплановыми.</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4.2.7. Проверка осуществляется на основании распоряжения главы администрации.</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A75051" w:rsidRDefault="00A75051" w:rsidP="00997195">
      <w:pPr>
        <w:spacing w:after="0" w:line="240" w:lineRule="auto"/>
        <w:ind w:firstLine="567"/>
        <w:jc w:val="both"/>
        <w:rPr>
          <w:rFonts w:cs="Times New Roman"/>
        </w:rPr>
      </w:pPr>
      <w:r>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75051" w:rsidRDefault="00A75051" w:rsidP="00997195">
      <w:pPr>
        <w:pStyle w:val="2"/>
        <w:tabs>
          <w:tab w:val="clear" w:pos="360"/>
        </w:tabs>
        <w:spacing w:after="0" w:line="240" w:lineRule="auto"/>
        <w:ind w:left="0" w:firstLine="567"/>
      </w:pPr>
      <w: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75051" w:rsidRDefault="00A75051" w:rsidP="00997195">
      <w:pPr>
        <w:spacing w:after="0" w:line="240" w:lineRule="auto"/>
        <w:ind w:firstLine="567"/>
        <w:jc w:val="both"/>
        <w:rPr>
          <w:rFonts w:cs="Times New Roman"/>
        </w:rPr>
      </w:pPr>
      <w:r>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75051" w:rsidRDefault="00A75051" w:rsidP="00997195">
      <w:pPr>
        <w:pStyle w:val="2"/>
        <w:tabs>
          <w:tab w:val="clear" w:pos="360"/>
        </w:tabs>
        <w:spacing w:after="0" w:line="240" w:lineRule="auto"/>
        <w:ind w:left="0" w:firstLine="567"/>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75051" w:rsidRDefault="00A75051" w:rsidP="009971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 Граждане, их объединения и организации могут сообщить обо всех результатах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w:t>
      </w:r>
      <w:r w:rsidR="000A3847">
        <w:rPr>
          <w:rFonts w:ascii="Times New Roman" w:hAnsi="Times New Roman" w:cs="Times New Roman"/>
          <w:sz w:val="28"/>
          <w:szCs w:val="28"/>
        </w:rPr>
        <w:t>Региональном п</w:t>
      </w:r>
      <w:r>
        <w:rPr>
          <w:rFonts w:ascii="Times New Roman" w:hAnsi="Times New Roman" w:cs="Times New Roman"/>
          <w:sz w:val="28"/>
          <w:szCs w:val="28"/>
        </w:rPr>
        <w:t>ортале.</w:t>
      </w:r>
    </w:p>
    <w:p w:rsidR="00A75051" w:rsidRDefault="00A75051">
      <w:pPr>
        <w:pStyle w:val="ConsPlusTitle"/>
        <w:jc w:val="both"/>
        <w:rPr>
          <w:rFonts w:ascii="Times New Roman" w:hAnsi="Times New Roman" w:cs="Times New Roman"/>
          <w:b w:val="0"/>
          <w:bCs w:val="0"/>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rsidP="00997195">
      <w:pPr>
        <w:pStyle w:val="1"/>
        <w:tabs>
          <w:tab w:val="clear" w:pos="360"/>
        </w:tabs>
        <w:ind w:left="0" w:firstLine="0"/>
        <w:jc w:val="center"/>
        <w:rPr>
          <w:rFonts w:ascii="Times New Roman" w:hAnsi="Times New Roman" w:cs="Times New Roman"/>
        </w:rPr>
      </w:pPr>
      <w:r>
        <w:rPr>
          <w:rFonts w:ascii="Times New Roman" w:hAnsi="Times New Roman" w:cs="Times New Roman"/>
          <w:color w:val="00000A"/>
        </w:rPr>
        <w:t xml:space="preserve">5.  </w:t>
      </w:r>
      <w:proofErr w:type="gramStart"/>
      <w:r>
        <w:rPr>
          <w:rFonts w:ascii="Times New Roman" w:hAnsi="Times New Roman" w:cs="Times New Roman"/>
          <w:color w:val="00000A"/>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F003F8">
        <w:rPr>
          <w:rFonts w:ascii="Times New Roman" w:hAnsi="Times New Roman" w:cs="Times New Roman"/>
          <w:color w:val="00000A"/>
        </w:rPr>
        <w:t>МФЦ</w:t>
      </w:r>
      <w:r>
        <w:rPr>
          <w:rFonts w:ascii="Times New Roman" w:hAnsi="Times New Roman" w:cs="Times New Roman"/>
          <w:color w:val="00000A"/>
        </w:rPr>
        <w:t>, организаций, указанных в</w:t>
      </w:r>
      <w:r>
        <w:rPr>
          <w:rFonts w:ascii="Times New Roman" w:hAnsi="Times New Roman" w:cs="Times New Roman"/>
          <w:color w:val="00000A"/>
          <w:lang w:val="en-US"/>
        </w:rPr>
        <w:t> </w:t>
      </w:r>
      <w:r>
        <w:rPr>
          <w:rFonts w:ascii="Times New Roman" w:hAnsi="Times New Roman" w:cs="Times New Roman"/>
          <w:color w:val="00000A"/>
        </w:rPr>
        <w:t>части 1.1 статьи 16 Федерального закона от 27.07.2010 №</w:t>
      </w:r>
      <w:r>
        <w:rPr>
          <w:rFonts w:ascii="Times New Roman" w:hAnsi="Times New Roman" w:cs="Times New Roman"/>
          <w:color w:val="00000A"/>
          <w:lang w:val="en-US"/>
        </w:rPr>
        <w:t> </w:t>
      </w:r>
      <w:r>
        <w:rPr>
          <w:rFonts w:ascii="Times New Roman" w:hAnsi="Times New Roman" w:cs="Times New Roman"/>
          <w:color w:val="00000A"/>
        </w:rPr>
        <w:t>210</w:t>
      </w:r>
      <w:r>
        <w:rPr>
          <w:rFonts w:ascii="Times New Roman" w:hAnsi="Times New Roman" w:cs="Times New Roman"/>
          <w:color w:val="00000A"/>
        </w:rPr>
        <w:noBreakHyphen/>
        <w:t>ФЗ «Об организации предоставления государственных и</w:t>
      </w:r>
      <w:r>
        <w:rPr>
          <w:rFonts w:ascii="Times New Roman" w:hAnsi="Times New Roman" w:cs="Times New Roman"/>
          <w:color w:val="00000A"/>
          <w:lang w:val="en-US"/>
        </w:rPr>
        <w:t> </w:t>
      </w:r>
      <w:r>
        <w:rPr>
          <w:rFonts w:ascii="Times New Roman" w:hAnsi="Times New Roman" w:cs="Times New Roman"/>
          <w:color w:val="00000A"/>
        </w:rPr>
        <w:t>муниципальных услуг», а также их должностных лиц, муниципальных служащих, работников</w:t>
      </w:r>
      <w:proofErr w:type="gramEnd"/>
    </w:p>
    <w:p w:rsidR="00A75051" w:rsidRDefault="00A75051">
      <w:pPr>
        <w:pStyle w:val="ConsPlusTitle"/>
        <w:jc w:val="center"/>
        <w:rPr>
          <w:rFonts w:ascii="Times New Roman" w:hAnsi="Times New Roman" w:cs="Times New Roman"/>
          <w:sz w:val="28"/>
          <w:szCs w:val="28"/>
        </w:rPr>
      </w:pPr>
    </w:p>
    <w:p w:rsidR="00A75051" w:rsidRDefault="00A75051" w:rsidP="00997195">
      <w:pPr>
        <w:pStyle w:val="2"/>
        <w:tabs>
          <w:tab w:val="clear" w:pos="360"/>
        </w:tabs>
        <w:ind w:left="0" w:firstLine="0"/>
        <w:jc w:val="center"/>
      </w:pPr>
      <w:r>
        <w:lastRenderedPageBreak/>
        <w:t>5.1. Информация для заявителя о его праве подать жалобу</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75051" w:rsidRDefault="00A75051">
      <w:pPr>
        <w:spacing w:after="0"/>
        <w:jc w:val="both"/>
        <w:rPr>
          <w:rFonts w:cs="Times New Roman"/>
        </w:rPr>
      </w:pPr>
      <w:proofErr w:type="gramStart"/>
      <w:r>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A75051" w:rsidRDefault="00A75051" w:rsidP="00997195">
      <w:pPr>
        <w:pStyle w:val="2"/>
        <w:tabs>
          <w:tab w:val="clear" w:pos="360"/>
        </w:tabs>
        <w:ind w:left="0" w:firstLine="0"/>
        <w:jc w:val="center"/>
      </w:pPr>
      <w:r>
        <w:t>5.2. Предмет жалобы</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5.2.1. Заявитель может обратиться с жалобой, в том числе в следующих случаях:</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75051" w:rsidRDefault="00A75051" w:rsidP="00591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предоставления муниципальной услуги.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F003F8">
        <w:rPr>
          <w:rFonts w:ascii="Times New Roman" w:hAnsi="Times New Roman" w:cs="Times New Roman"/>
          <w:sz w:val="28"/>
          <w:szCs w:val="28"/>
        </w:rPr>
        <w:t>МФЦ</w:t>
      </w:r>
      <w:r>
        <w:rPr>
          <w:rFonts w:ascii="Times New Roman" w:hAnsi="Times New Roman" w:cs="Times New Roman"/>
          <w:sz w:val="28"/>
          <w:szCs w:val="28"/>
        </w:rPr>
        <w:t xml:space="preserve"> возможно в случае, если на </w:t>
      </w:r>
      <w:r w:rsidR="00F003F8">
        <w:rPr>
          <w:rFonts w:ascii="Times New Roman" w:hAnsi="Times New Roman" w:cs="Times New Roman"/>
          <w:sz w:val="28"/>
          <w:szCs w:val="28"/>
        </w:rPr>
        <w:t>МФЦ</w:t>
      </w:r>
      <w:r>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166F" w:rsidRPr="00C906F2" w:rsidRDefault="0059166F" w:rsidP="0059166F">
      <w:pPr>
        <w:spacing w:after="0" w:line="240" w:lineRule="auto"/>
        <w:jc w:val="both"/>
        <w:rPr>
          <w:rFonts w:ascii="Times New Roman" w:hAnsi="Times New Roman" w:cs="Times New Roman"/>
          <w:sz w:val="28"/>
          <w:szCs w:val="28"/>
        </w:rPr>
      </w:pPr>
      <w:r w:rsidRPr="00C906F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A75051" w:rsidRDefault="00A75051" w:rsidP="005916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F003F8">
        <w:rPr>
          <w:rFonts w:ascii="Times New Roman" w:hAnsi="Times New Roman" w:cs="Times New Roman"/>
          <w:sz w:val="28"/>
          <w:szCs w:val="28"/>
        </w:rPr>
        <w:t>МФЦ</w:t>
      </w:r>
      <w:r>
        <w:rPr>
          <w:rFonts w:ascii="Times New Roman" w:hAnsi="Times New Roman" w:cs="Times New Roman"/>
          <w:sz w:val="28"/>
          <w:szCs w:val="28"/>
        </w:rPr>
        <w:t xml:space="preserve"> возможно в случае, если на </w:t>
      </w:r>
      <w:r w:rsidR="00F003F8">
        <w:rPr>
          <w:rFonts w:ascii="Times New Roman" w:hAnsi="Times New Roman" w:cs="Times New Roman"/>
          <w:sz w:val="28"/>
          <w:szCs w:val="28"/>
        </w:rPr>
        <w:t>МФЦ</w:t>
      </w:r>
      <w:r>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75051" w:rsidRDefault="00A75051">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5051" w:rsidRDefault="00A75051">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F003F8">
        <w:rPr>
          <w:rFonts w:ascii="Times New Roman" w:hAnsi="Times New Roman" w:cs="Times New Roman"/>
          <w:sz w:val="28"/>
          <w:szCs w:val="28"/>
        </w:rPr>
        <w:t>МФЦ</w:t>
      </w:r>
      <w:r>
        <w:rPr>
          <w:rFonts w:ascii="Times New Roman" w:hAnsi="Times New Roman" w:cs="Times New Roman"/>
          <w:sz w:val="28"/>
          <w:szCs w:val="28"/>
        </w:rPr>
        <w:t xml:space="preserve"> возможно в случае, если на </w:t>
      </w:r>
      <w:r w:rsidR="00F003F8">
        <w:rPr>
          <w:rFonts w:ascii="Times New Roman" w:hAnsi="Times New Roman" w:cs="Times New Roman"/>
          <w:sz w:val="28"/>
          <w:szCs w:val="28"/>
        </w:rPr>
        <w:t>МФЦ</w:t>
      </w:r>
      <w:r>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A75051" w:rsidRDefault="00A75051" w:rsidP="0059166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9166F">
        <w:rPr>
          <w:rFonts w:ascii="Times New Roman" w:hAnsi="Times New Roman" w:cs="Times New Roman"/>
          <w:sz w:val="28"/>
          <w:szCs w:val="28"/>
        </w:rPr>
        <w:t>субъектов Российской Федерации;</w:t>
      </w:r>
      <w:proofErr w:type="gramEnd"/>
    </w:p>
    <w:p w:rsidR="0059166F" w:rsidRPr="00C906F2" w:rsidRDefault="0059166F" w:rsidP="0059166F">
      <w:pPr>
        <w:spacing w:after="0" w:line="240" w:lineRule="auto"/>
        <w:jc w:val="both"/>
        <w:rPr>
          <w:rFonts w:ascii="Times New Roman" w:hAnsi="Times New Roman" w:cs="Times New Roman"/>
          <w:sz w:val="28"/>
          <w:szCs w:val="28"/>
        </w:rPr>
      </w:pPr>
      <w:r w:rsidRPr="00C906F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C906F2">
        <w:rPr>
          <w:rFonts w:ascii="Times New Roman" w:hAnsi="Times New Roman" w:cs="Times New Roman"/>
          <w:sz w:val="28"/>
          <w:szCs w:val="28"/>
        </w:rPr>
        <w:lastRenderedPageBreak/>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00366886" w:rsidRPr="00C906F2">
        <w:rPr>
          <w:rFonts w:ascii="Times New Roman" w:hAnsi="Times New Roman" w:cs="Times New Roman"/>
          <w:sz w:val="28"/>
          <w:szCs w:val="28"/>
        </w:rPr>
        <w:t>№ 210-ФЗ</w:t>
      </w:r>
      <w:r w:rsidRPr="00C906F2">
        <w:rPr>
          <w:rFonts w:ascii="Times New Roman" w:hAnsi="Times New Roman" w:cs="Times New Roman"/>
          <w:sz w:val="28"/>
          <w:szCs w:val="28"/>
        </w:rPr>
        <w:t>.</w:t>
      </w:r>
    </w:p>
    <w:p w:rsidR="00366886" w:rsidRDefault="00366886" w:rsidP="0059166F">
      <w:pPr>
        <w:spacing w:after="0" w:line="240" w:lineRule="auto"/>
        <w:jc w:val="both"/>
        <w:rPr>
          <w:rFonts w:cs="Times New Roman"/>
        </w:rPr>
      </w:pPr>
    </w:p>
    <w:p w:rsidR="00A75051" w:rsidRDefault="00A75051" w:rsidP="00366886">
      <w:pPr>
        <w:pStyle w:val="2"/>
        <w:tabs>
          <w:tab w:val="clear" w:pos="360"/>
        </w:tabs>
        <w:spacing w:after="0" w:line="240" w:lineRule="auto"/>
        <w:ind w:left="0" w:firstLine="0"/>
        <w:jc w:val="center"/>
      </w:pPr>
      <w:r>
        <w:t>5.3. Органы государственной власти, организации, должностные лица, которым может быть направлена жалоба</w:t>
      </w:r>
    </w:p>
    <w:p w:rsidR="00366886" w:rsidRPr="00366886" w:rsidRDefault="00366886" w:rsidP="00366886">
      <w:pPr>
        <w:pStyle w:val="a0"/>
        <w:rPr>
          <w:rFonts w:cs="Times New Roman"/>
        </w:rPr>
      </w:pPr>
    </w:p>
    <w:p w:rsidR="00A75051" w:rsidRDefault="00A75051">
      <w:pPr>
        <w:spacing w:after="0"/>
        <w:jc w:val="both"/>
        <w:rPr>
          <w:rFonts w:cs="Times New Roman"/>
        </w:rPr>
      </w:pPr>
      <w:r>
        <w:rPr>
          <w:rFonts w:ascii="Times New Roman" w:hAnsi="Times New Roman" w:cs="Times New Roman"/>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xml:space="preserve"> либо в соответствующий орган государственной власти публично-правового образования, являющийся учредителем </w:t>
      </w:r>
      <w:r w:rsidR="00F003F8">
        <w:rPr>
          <w:rFonts w:ascii="Times New Roman" w:hAnsi="Times New Roman" w:cs="Times New Roman"/>
          <w:sz w:val="28"/>
          <w:szCs w:val="28"/>
        </w:rPr>
        <w:t>МФЦ</w:t>
      </w:r>
      <w:r>
        <w:rPr>
          <w:rFonts w:ascii="Times New Roman" w:hAnsi="Times New Roman" w:cs="Times New Roman"/>
          <w:sz w:val="28"/>
          <w:szCs w:val="28"/>
        </w:rPr>
        <w:t xml:space="preserve"> (далее – учредитель </w:t>
      </w:r>
      <w:r w:rsidR="00F003F8">
        <w:rPr>
          <w:rFonts w:ascii="Times New Roman" w:hAnsi="Times New Roman" w:cs="Times New Roman"/>
          <w:sz w:val="28"/>
          <w:szCs w:val="28"/>
        </w:rPr>
        <w:t>МФЦ</w:t>
      </w:r>
      <w:r>
        <w:rPr>
          <w:rFonts w:ascii="Times New Roman" w:hAnsi="Times New Roman" w:cs="Times New Roman"/>
          <w:sz w:val="28"/>
          <w:szCs w:val="28"/>
        </w:rPr>
        <w:t>), а также в организации, предусмотренные частью 1.1 статьи 16 Федерального закона № 210-ФЗ.</w:t>
      </w:r>
    </w:p>
    <w:p w:rsidR="00366886" w:rsidRDefault="00366886" w:rsidP="00366886">
      <w:pPr>
        <w:pStyle w:val="2"/>
        <w:tabs>
          <w:tab w:val="clear" w:pos="360"/>
        </w:tabs>
        <w:ind w:left="0" w:firstLine="0"/>
      </w:pPr>
    </w:p>
    <w:p w:rsidR="00A75051" w:rsidRDefault="00A75051" w:rsidP="00366886">
      <w:pPr>
        <w:pStyle w:val="2"/>
        <w:tabs>
          <w:tab w:val="clear" w:pos="360"/>
        </w:tabs>
        <w:ind w:left="0" w:firstLine="0"/>
        <w:jc w:val="center"/>
      </w:pPr>
      <w:r>
        <w:t>5.4. Порядок подачи и рассмотрения жалобы</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w:t>
      </w:r>
      <w:r w:rsidR="00F003F8">
        <w:rPr>
          <w:rFonts w:ascii="Times New Roman" w:hAnsi="Times New Roman" w:cs="Times New Roman"/>
          <w:sz w:val="28"/>
          <w:szCs w:val="28"/>
        </w:rPr>
        <w:t>МФЦ</w:t>
      </w:r>
      <w:r>
        <w:rPr>
          <w:rFonts w:ascii="Times New Roman" w:hAnsi="Times New Roman" w:cs="Times New Roman"/>
          <w:sz w:val="28"/>
          <w:szCs w:val="28"/>
        </w:rPr>
        <w:t xml:space="preserve"> подаются руководителю этого </w:t>
      </w:r>
      <w:r w:rsidR="00F003F8">
        <w:rPr>
          <w:rFonts w:ascii="Times New Roman" w:hAnsi="Times New Roman" w:cs="Times New Roman"/>
          <w:sz w:val="28"/>
          <w:szCs w:val="28"/>
        </w:rPr>
        <w:t>МФЦ</w:t>
      </w:r>
      <w:r>
        <w:rPr>
          <w:rFonts w:ascii="Times New Roman" w:hAnsi="Times New Roman" w:cs="Times New Roman"/>
          <w:sz w:val="28"/>
          <w:szCs w:val="28"/>
        </w:rPr>
        <w:t xml:space="preserve">.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w:t>
      </w:r>
      <w:r w:rsidR="00F003F8">
        <w:rPr>
          <w:rFonts w:ascii="Times New Roman" w:hAnsi="Times New Roman" w:cs="Times New Roman"/>
          <w:sz w:val="28"/>
          <w:szCs w:val="28"/>
        </w:rPr>
        <w:t>МФЦ</w:t>
      </w:r>
      <w:r>
        <w:rPr>
          <w:rFonts w:ascii="Times New Roman" w:hAnsi="Times New Roman" w:cs="Times New Roman"/>
          <w:sz w:val="28"/>
          <w:szCs w:val="28"/>
        </w:rPr>
        <w:t xml:space="preserve"> подаются учредителю </w:t>
      </w:r>
      <w:r w:rsidR="00F003F8">
        <w:rPr>
          <w:rFonts w:ascii="Times New Roman" w:hAnsi="Times New Roman" w:cs="Times New Roman"/>
          <w:sz w:val="28"/>
          <w:szCs w:val="28"/>
        </w:rPr>
        <w:t>МФЦ</w:t>
      </w:r>
      <w:r>
        <w:rPr>
          <w:rFonts w:ascii="Times New Roman" w:hAnsi="Times New Roman" w:cs="Times New Roman"/>
          <w:sz w:val="28"/>
          <w:szCs w:val="28"/>
        </w:rPr>
        <w:t xml:space="preserve"> или должностному лицу, уполномоченному нормативным правовым актом субъекта Российской Федерации.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5.4.2. </w:t>
      </w:r>
      <w:proofErr w:type="gramStart"/>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F003F8">
        <w:rPr>
          <w:rFonts w:ascii="Times New Roman" w:hAnsi="Times New Roman" w:cs="Times New Roman"/>
          <w:sz w:val="28"/>
          <w:szCs w:val="28"/>
        </w:rPr>
        <w:t>МФЦ</w:t>
      </w:r>
      <w:r>
        <w:rPr>
          <w:rFonts w:ascii="Times New Roman" w:hAnsi="Times New Roman" w:cs="Times New Roman"/>
          <w:sz w:val="28"/>
          <w:szCs w:val="28"/>
        </w:rPr>
        <w:t xml:space="preserve">, с использованием сети «Интернет», официального сайта органа, предоставляющего муниципальную услугу, в сети «Интернет», Единого портала, </w:t>
      </w:r>
      <w:r w:rsidR="000A3847">
        <w:rPr>
          <w:rFonts w:ascii="Times New Roman" w:hAnsi="Times New Roman" w:cs="Times New Roman"/>
          <w:sz w:val="28"/>
          <w:szCs w:val="28"/>
        </w:rPr>
        <w:t>Регионального портала</w:t>
      </w:r>
      <w:r>
        <w:rPr>
          <w:rFonts w:ascii="Times New Roman" w:hAnsi="Times New Roman" w:cs="Times New Roman"/>
          <w:sz w:val="28"/>
          <w:szCs w:val="28"/>
        </w:rPr>
        <w:t>, а также может быть подана при личном приёме заявителя.</w:t>
      </w:r>
      <w:proofErr w:type="gramEnd"/>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w:t>
      </w:r>
      <w:r w:rsidR="00F003F8">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F003F8">
        <w:rPr>
          <w:rFonts w:ascii="Times New Roman" w:hAnsi="Times New Roman" w:cs="Times New Roman"/>
          <w:sz w:val="28"/>
          <w:szCs w:val="28"/>
        </w:rPr>
        <w:t>МФЦ</w:t>
      </w:r>
      <w:r>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F003F8">
        <w:rPr>
          <w:rFonts w:ascii="Times New Roman" w:hAnsi="Times New Roman" w:cs="Times New Roman"/>
          <w:sz w:val="28"/>
          <w:szCs w:val="28"/>
        </w:rPr>
        <w:t>МФЦ</w:t>
      </w:r>
      <w:r>
        <w:rPr>
          <w:rFonts w:ascii="Times New Roman" w:hAnsi="Times New Roman" w:cs="Times New Roman"/>
          <w:sz w:val="28"/>
          <w:szCs w:val="28"/>
        </w:rPr>
        <w:t xml:space="preserve">, Единого портала предоставления государственных и муниципальных услуг </w:t>
      </w:r>
      <w:r>
        <w:rPr>
          <w:rFonts w:ascii="Times New Roman" w:hAnsi="Times New Roman" w:cs="Times New Roman"/>
          <w:sz w:val="28"/>
          <w:szCs w:val="28"/>
        </w:rPr>
        <w:lastRenderedPageBreak/>
        <w:t xml:space="preserve">(функций) либо </w:t>
      </w:r>
      <w:r w:rsidR="000A3847">
        <w:rPr>
          <w:rFonts w:ascii="Times New Roman" w:hAnsi="Times New Roman" w:cs="Times New Roman"/>
          <w:sz w:val="28"/>
          <w:szCs w:val="28"/>
        </w:rPr>
        <w:t>Регионального портала</w:t>
      </w:r>
      <w:r>
        <w:rPr>
          <w:rFonts w:ascii="Times New Roman" w:hAnsi="Times New Roman" w:cs="Times New Roman"/>
          <w:sz w:val="28"/>
          <w:szCs w:val="28"/>
        </w:rPr>
        <w:t xml:space="preserve">, а также может быть принята при личном приеме заявителя.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w:t>
      </w:r>
      <w:r w:rsidR="000A3847">
        <w:rPr>
          <w:rFonts w:ascii="Times New Roman" w:hAnsi="Times New Roman" w:cs="Times New Roman"/>
          <w:sz w:val="28"/>
          <w:szCs w:val="28"/>
        </w:rPr>
        <w:t>Регионального портала</w:t>
      </w:r>
      <w:r>
        <w:rPr>
          <w:rFonts w:ascii="Times New Roman" w:hAnsi="Times New Roman" w:cs="Times New Roman"/>
          <w:sz w:val="28"/>
          <w:szCs w:val="28"/>
        </w:rPr>
        <w:t>, а также может быть принята при личном приеме заявителя.</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жалобы </w:t>
      </w:r>
      <w:r w:rsidR="00F003F8">
        <w:rPr>
          <w:rFonts w:ascii="Times New Roman" w:hAnsi="Times New Roman" w:cs="Times New Roman"/>
          <w:sz w:val="28"/>
          <w:szCs w:val="28"/>
        </w:rPr>
        <w:t>МФЦ</w:t>
      </w:r>
      <w:r>
        <w:rPr>
          <w:rFonts w:ascii="Times New Roman" w:hAnsi="Times New Roman" w:cs="Times New Roman"/>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003F8">
        <w:rPr>
          <w:rFonts w:ascii="Times New Roman" w:hAnsi="Times New Roman" w:cs="Times New Roman"/>
          <w:sz w:val="28"/>
          <w:szCs w:val="28"/>
        </w:rPr>
        <w:t>МФЦ</w:t>
      </w:r>
      <w:r>
        <w:rPr>
          <w:rFonts w:ascii="Times New Roman" w:hAnsi="Times New Roman" w:cs="Times New Roman"/>
          <w:sz w:val="28"/>
          <w:szCs w:val="28"/>
        </w:rPr>
        <w:t xml:space="preserve"> и органом, предоставляющим муниципальную услугу, но не позднее следующего рабочего дня со дня поступления жалобы.</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5.4.3. Жалоба должна содержать:</w:t>
      </w:r>
    </w:p>
    <w:p w:rsidR="00A75051" w:rsidRDefault="00A75051">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003F8">
        <w:rPr>
          <w:rFonts w:ascii="Times New Roman" w:hAnsi="Times New Roman" w:cs="Times New Roman"/>
          <w:sz w:val="28"/>
          <w:szCs w:val="28"/>
        </w:rPr>
        <w:t>МФЦ</w:t>
      </w:r>
      <w:r>
        <w:rPr>
          <w:rFonts w:ascii="Times New Roman" w:hAnsi="Times New Roman" w:cs="Times New Roman"/>
          <w:sz w:val="28"/>
          <w:szCs w:val="28"/>
        </w:rPr>
        <w:t>,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75051" w:rsidRDefault="00A75051">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003F8">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F003F8">
        <w:rPr>
          <w:rFonts w:ascii="Times New Roman" w:hAnsi="Times New Roman" w:cs="Times New Roman"/>
          <w:sz w:val="28"/>
          <w:szCs w:val="28"/>
        </w:rPr>
        <w:t>МФЦ</w:t>
      </w:r>
      <w:r>
        <w:rPr>
          <w:rFonts w:ascii="Times New Roman" w:hAnsi="Times New Roman" w:cs="Times New Roman"/>
          <w:sz w:val="28"/>
          <w:szCs w:val="28"/>
        </w:rPr>
        <w:t>, организаций, предусмотренных частью 1.1 статьи 16 Федерального закона № 210-ФЗ, их работников;</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003F8">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F003F8">
        <w:rPr>
          <w:rFonts w:ascii="Times New Roman" w:hAnsi="Times New Roman" w:cs="Times New Roman"/>
          <w:sz w:val="28"/>
          <w:szCs w:val="28"/>
        </w:rPr>
        <w:t>МФЦ</w:t>
      </w:r>
      <w:r>
        <w:rPr>
          <w:rFonts w:ascii="Times New Roman" w:hAnsi="Times New Roman" w:cs="Times New Roman"/>
          <w:sz w:val="28"/>
          <w:szCs w:val="28"/>
        </w:rPr>
        <w:t>,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Время приёма жалоб должно совпадать со временем предоставления муниципальных услуг.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В электронном виде жалоба может быть подана заявителем посредством: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официального сайта органа, предоставляющего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xml:space="preserve">, привлекаемой организации, учредителя </w:t>
      </w:r>
      <w:r w:rsidR="00F003F8">
        <w:rPr>
          <w:rFonts w:ascii="Times New Roman" w:hAnsi="Times New Roman" w:cs="Times New Roman"/>
          <w:sz w:val="28"/>
          <w:szCs w:val="28"/>
        </w:rPr>
        <w:t>МФЦ</w:t>
      </w:r>
      <w:r>
        <w:rPr>
          <w:rFonts w:ascii="Times New Roman" w:hAnsi="Times New Roman" w:cs="Times New Roman"/>
          <w:sz w:val="28"/>
          <w:szCs w:val="28"/>
        </w:rPr>
        <w:t xml:space="preserve"> в сети «Интернет»;</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Единого портала (за исключением жалоб на решения и действия (бездействие) привлекаемых организаций, </w:t>
      </w:r>
      <w:r w:rsidR="00F003F8">
        <w:rPr>
          <w:rFonts w:ascii="Times New Roman" w:hAnsi="Times New Roman" w:cs="Times New Roman"/>
          <w:sz w:val="28"/>
          <w:szCs w:val="28"/>
        </w:rPr>
        <w:t>МФЦ</w:t>
      </w:r>
      <w:r>
        <w:rPr>
          <w:rFonts w:ascii="Times New Roman" w:hAnsi="Times New Roman" w:cs="Times New Roman"/>
          <w:sz w:val="28"/>
          <w:szCs w:val="28"/>
        </w:rPr>
        <w:t xml:space="preserve"> и их должностных лиц и работников);</w:t>
      </w:r>
    </w:p>
    <w:p w:rsidR="00A75051" w:rsidRDefault="00A75051">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w:t>
      </w:r>
      <w:r w:rsidR="00F003F8">
        <w:rPr>
          <w:rFonts w:ascii="Times New Roman" w:hAnsi="Times New Roman" w:cs="Times New Roman"/>
          <w:sz w:val="28"/>
          <w:szCs w:val="28"/>
        </w:rPr>
        <w:t>МФЦ</w:t>
      </w:r>
      <w:r>
        <w:rPr>
          <w:rFonts w:ascii="Times New Roman" w:hAnsi="Times New Roman" w:cs="Times New Roman"/>
          <w:sz w:val="28"/>
          <w:szCs w:val="28"/>
        </w:rPr>
        <w:t xml:space="preserve"> и их должностных лиц и работников);</w:t>
      </w:r>
      <w:proofErr w:type="gramEnd"/>
    </w:p>
    <w:p w:rsidR="00A75051" w:rsidRDefault="000A3847">
      <w:pPr>
        <w:spacing w:after="0"/>
        <w:jc w:val="both"/>
        <w:rPr>
          <w:rFonts w:ascii="Times New Roman" w:hAnsi="Times New Roman" w:cs="Times New Roman"/>
          <w:sz w:val="28"/>
          <w:szCs w:val="28"/>
        </w:rPr>
      </w:pPr>
      <w:r>
        <w:rPr>
          <w:rFonts w:ascii="Times New Roman" w:hAnsi="Times New Roman" w:cs="Times New Roman"/>
          <w:sz w:val="28"/>
          <w:szCs w:val="28"/>
        </w:rPr>
        <w:t>Регионального портала</w:t>
      </w:r>
      <w:r w:rsidR="00A75051">
        <w:rPr>
          <w:rFonts w:ascii="Times New Roman" w:hAnsi="Times New Roman" w:cs="Times New Roman"/>
          <w:sz w:val="28"/>
          <w:szCs w:val="28"/>
        </w:rPr>
        <w:t>.</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w:t>
      </w:r>
      <w:r>
        <w:rPr>
          <w:rFonts w:ascii="Times New Roman" w:hAnsi="Times New Roman" w:cs="Times New Roman"/>
          <w:sz w:val="28"/>
          <w:szCs w:val="28"/>
        </w:rPr>
        <w:lastRenderedPageBreak/>
        <w:t xml:space="preserve">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75051" w:rsidRDefault="00A75051">
      <w:pPr>
        <w:spacing w:after="0"/>
        <w:jc w:val="both"/>
        <w:rPr>
          <w:rFonts w:cs="Times New Roman"/>
        </w:rPr>
      </w:pPr>
      <w:r>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66886" w:rsidRDefault="00366886" w:rsidP="00366886">
      <w:pPr>
        <w:pStyle w:val="2"/>
        <w:tabs>
          <w:tab w:val="clear" w:pos="360"/>
        </w:tabs>
        <w:ind w:left="0" w:firstLine="0"/>
      </w:pPr>
    </w:p>
    <w:p w:rsidR="00A75051" w:rsidRDefault="00A75051" w:rsidP="00366886">
      <w:pPr>
        <w:pStyle w:val="2"/>
        <w:tabs>
          <w:tab w:val="clear" w:pos="360"/>
        </w:tabs>
        <w:ind w:left="0" w:firstLine="0"/>
        <w:jc w:val="center"/>
      </w:pPr>
      <w:r>
        <w:t>5.5. Сроки рассмотрения жалобы</w:t>
      </w:r>
    </w:p>
    <w:p w:rsidR="00A75051" w:rsidRDefault="00A75051">
      <w:pPr>
        <w:spacing w:after="0"/>
        <w:jc w:val="both"/>
        <w:rPr>
          <w:rFonts w:cs="Times New Roman"/>
        </w:rPr>
      </w:pPr>
      <w:proofErr w:type="gramStart"/>
      <w:r>
        <w:rPr>
          <w:rFonts w:ascii="Times New Roman" w:hAnsi="Times New Roman" w:cs="Times New Roman"/>
          <w:sz w:val="28"/>
          <w:szCs w:val="28"/>
        </w:rPr>
        <w:t xml:space="preserve">Жалоба, поступившая в орган, предоставляющий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xml:space="preserve">, учредителю </w:t>
      </w:r>
      <w:r w:rsidR="00F003F8">
        <w:rPr>
          <w:rFonts w:ascii="Times New Roman" w:hAnsi="Times New Roman" w:cs="Times New Roman"/>
          <w:sz w:val="28"/>
          <w:szCs w:val="28"/>
        </w:rPr>
        <w:t>МФЦ</w:t>
      </w:r>
      <w:r>
        <w:rPr>
          <w:rFonts w:ascii="Times New Roman" w:hAnsi="Times New Roman" w:cs="Times New Roman"/>
          <w:sz w:val="28"/>
          <w:szCs w:val="28"/>
        </w:rPr>
        <w:t xml:space="preserve">,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организаций, предусмотренных частью 1.1 статьи 16 Федерального закона № 210-ФЗ, в приеме документов у</w:t>
      </w:r>
      <w:proofErr w:type="gramEnd"/>
      <w:r>
        <w:rPr>
          <w:rFonts w:ascii="Times New Roman" w:hAnsi="Times New Roman" w:cs="Times New Roman"/>
          <w:sz w:val="28"/>
          <w:szCs w:val="28"/>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6886" w:rsidRDefault="00366886" w:rsidP="00366886">
      <w:pPr>
        <w:pStyle w:val="2"/>
        <w:tabs>
          <w:tab w:val="clear" w:pos="360"/>
        </w:tabs>
        <w:ind w:left="0" w:firstLine="0"/>
      </w:pPr>
    </w:p>
    <w:p w:rsidR="00A75051" w:rsidRDefault="00A75051" w:rsidP="00366886">
      <w:pPr>
        <w:pStyle w:val="2"/>
        <w:tabs>
          <w:tab w:val="clear" w:pos="360"/>
        </w:tabs>
        <w:ind w:left="0" w:firstLine="0"/>
        <w:jc w:val="center"/>
      </w:pPr>
      <w:r>
        <w:t>5.6. Результат рассмотрения жалобы</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5.6.1. По результатам рассмотрения жалобы принимается решение:</w:t>
      </w:r>
    </w:p>
    <w:p w:rsidR="00A75051" w:rsidRPr="00FE1819" w:rsidRDefault="00A75051">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E1819">
        <w:rPr>
          <w:rFonts w:ascii="Times New Roman" w:hAnsi="Times New Roman" w:cs="Times New Roman"/>
          <w:sz w:val="28"/>
          <w:szCs w:val="28"/>
        </w:rPr>
        <w:t>Кировской области, муниципальными правовыми актами, а также в иных формах;</w:t>
      </w:r>
      <w:proofErr w:type="gramEnd"/>
    </w:p>
    <w:p w:rsidR="00A75051" w:rsidRPr="00FE1819" w:rsidRDefault="00A75051">
      <w:pPr>
        <w:spacing w:after="0"/>
        <w:jc w:val="both"/>
        <w:rPr>
          <w:rFonts w:ascii="Times New Roman" w:hAnsi="Times New Roman" w:cs="Times New Roman"/>
          <w:sz w:val="28"/>
          <w:szCs w:val="28"/>
        </w:rPr>
      </w:pPr>
      <w:r w:rsidRPr="00FE1819">
        <w:rPr>
          <w:rFonts w:ascii="Times New Roman" w:hAnsi="Times New Roman" w:cs="Times New Roman"/>
          <w:sz w:val="28"/>
          <w:szCs w:val="28"/>
        </w:rPr>
        <w:lastRenderedPageBreak/>
        <w:t>в удовлетворении жалобы отказывается.</w:t>
      </w:r>
    </w:p>
    <w:p w:rsidR="00A75051" w:rsidRPr="00FE1819" w:rsidRDefault="00A75051">
      <w:pPr>
        <w:spacing w:after="0"/>
        <w:jc w:val="both"/>
        <w:rPr>
          <w:rFonts w:ascii="Times New Roman" w:hAnsi="Times New Roman" w:cs="Times New Roman"/>
          <w:sz w:val="28"/>
          <w:szCs w:val="28"/>
        </w:rPr>
      </w:pPr>
      <w:r w:rsidRPr="00FE1819">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361A3" w:rsidRPr="00FE1819" w:rsidRDefault="000361A3" w:rsidP="000361A3">
      <w:pPr>
        <w:spacing w:after="0"/>
        <w:jc w:val="both"/>
        <w:rPr>
          <w:rFonts w:ascii="Times New Roman" w:hAnsi="Times New Roman" w:cs="Times New Roman"/>
          <w:sz w:val="28"/>
          <w:szCs w:val="28"/>
        </w:rPr>
      </w:pPr>
      <w:r w:rsidRPr="00FE1819">
        <w:rPr>
          <w:rFonts w:ascii="Times New Roman" w:hAnsi="Times New Roman" w:cs="Times New Roman"/>
          <w:sz w:val="28"/>
          <w:szCs w:val="28"/>
        </w:rPr>
        <w:t xml:space="preserve">5.6.2.1. В случае признания жалобы подлежащей удовлетворению в ответе заявителю, указанном в пункте 5.6.2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1819">
        <w:rPr>
          <w:rFonts w:ascii="Times New Roman" w:hAnsi="Times New Roman" w:cs="Times New Roman"/>
          <w:sz w:val="28"/>
          <w:szCs w:val="28"/>
        </w:rPr>
        <w:t>неудобства</w:t>
      </w:r>
      <w:proofErr w:type="gramEnd"/>
      <w:r w:rsidRPr="00FE18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1A3" w:rsidRPr="00FE1819" w:rsidRDefault="000361A3" w:rsidP="000361A3">
      <w:pPr>
        <w:spacing w:after="0"/>
        <w:jc w:val="both"/>
        <w:rPr>
          <w:rFonts w:ascii="Times New Roman" w:hAnsi="Times New Roman" w:cs="Times New Roman"/>
          <w:sz w:val="28"/>
          <w:szCs w:val="28"/>
        </w:rPr>
      </w:pPr>
      <w:r w:rsidRPr="00FE1819">
        <w:rPr>
          <w:rFonts w:ascii="Times New Roman" w:hAnsi="Times New Roman" w:cs="Times New Roman"/>
          <w:sz w:val="28"/>
          <w:szCs w:val="28"/>
        </w:rPr>
        <w:t xml:space="preserve">5.6.2.2. В случае признания </w:t>
      </w:r>
      <w:proofErr w:type="gramStart"/>
      <w:r w:rsidRPr="00FE1819">
        <w:rPr>
          <w:rFonts w:ascii="Times New Roman" w:hAnsi="Times New Roman" w:cs="Times New Roman"/>
          <w:sz w:val="28"/>
          <w:szCs w:val="28"/>
        </w:rPr>
        <w:t>жалобы</w:t>
      </w:r>
      <w:proofErr w:type="gramEnd"/>
      <w:r w:rsidRPr="00FE1819">
        <w:rPr>
          <w:rFonts w:ascii="Times New Roman" w:hAnsi="Times New Roman" w:cs="Times New Roman"/>
          <w:sz w:val="28"/>
          <w:szCs w:val="28"/>
        </w:rPr>
        <w:t xml:space="preserve"> не подлежащей удовлетворению в ответе заявителю, указанном в пункте 5.6.2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75051" w:rsidRPr="00FE1819" w:rsidRDefault="00A75051">
      <w:pPr>
        <w:spacing w:after="0"/>
        <w:jc w:val="both"/>
        <w:rPr>
          <w:rFonts w:ascii="Times New Roman" w:hAnsi="Times New Roman" w:cs="Times New Roman"/>
          <w:sz w:val="28"/>
          <w:szCs w:val="28"/>
        </w:rPr>
      </w:pPr>
      <w:r w:rsidRPr="00FE1819">
        <w:rPr>
          <w:rFonts w:ascii="Times New Roman" w:hAnsi="Times New Roman" w:cs="Times New Roman"/>
          <w:sz w:val="28"/>
          <w:szCs w:val="28"/>
        </w:rPr>
        <w:t>5.6.3. В ответе по результатам рассмотрения жалобы указываются:</w:t>
      </w:r>
    </w:p>
    <w:p w:rsidR="00A75051" w:rsidRPr="00FE1819" w:rsidRDefault="00A75051">
      <w:pPr>
        <w:spacing w:after="0"/>
        <w:jc w:val="both"/>
        <w:rPr>
          <w:rFonts w:ascii="Times New Roman" w:hAnsi="Times New Roman" w:cs="Times New Roman"/>
          <w:sz w:val="28"/>
          <w:szCs w:val="28"/>
        </w:rPr>
      </w:pPr>
      <w:proofErr w:type="gramStart"/>
      <w:r w:rsidRPr="00FE1819">
        <w:rPr>
          <w:rFonts w:ascii="Times New Roman" w:hAnsi="Times New Roman" w:cs="Times New Roman"/>
          <w:sz w:val="28"/>
          <w:szCs w:val="28"/>
        </w:rPr>
        <w:t xml:space="preserve">наименование органа, предоставляющего муниципальную услугу, </w:t>
      </w:r>
      <w:r w:rsidR="00F003F8" w:rsidRPr="00FE1819">
        <w:rPr>
          <w:rFonts w:ascii="Times New Roman" w:hAnsi="Times New Roman" w:cs="Times New Roman"/>
          <w:sz w:val="28"/>
          <w:szCs w:val="28"/>
        </w:rPr>
        <w:t>МФЦ</w:t>
      </w:r>
      <w:r w:rsidRPr="00FE1819">
        <w:rPr>
          <w:rFonts w:ascii="Times New Roman" w:hAnsi="Times New Roman" w:cs="Times New Roman"/>
          <w:sz w:val="28"/>
          <w:szCs w:val="28"/>
        </w:rPr>
        <w:t xml:space="preserve">, привлекаемой организации, учредителя </w:t>
      </w:r>
      <w:r w:rsidR="00F003F8" w:rsidRPr="00FE1819">
        <w:rPr>
          <w:rFonts w:ascii="Times New Roman" w:hAnsi="Times New Roman" w:cs="Times New Roman"/>
          <w:sz w:val="28"/>
          <w:szCs w:val="28"/>
        </w:rPr>
        <w:t>МФЦ</w:t>
      </w:r>
      <w:r w:rsidRPr="00FE1819">
        <w:rPr>
          <w:rFonts w:ascii="Times New Roman" w:hAnsi="Times New Roman" w:cs="Times New Roman"/>
          <w:sz w:val="28"/>
          <w:szCs w:val="28"/>
        </w:rPr>
        <w:t>,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75051" w:rsidRPr="00FE1819" w:rsidRDefault="00A75051">
      <w:pPr>
        <w:spacing w:after="0"/>
        <w:jc w:val="both"/>
        <w:rPr>
          <w:rFonts w:ascii="Times New Roman" w:hAnsi="Times New Roman" w:cs="Times New Roman"/>
          <w:sz w:val="28"/>
          <w:szCs w:val="28"/>
        </w:rPr>
      </w:pPr>
      <w:r w:rsidRPr="00FE1819">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75051" w:rsidRPr="00FE1819" w:rsidRDefault="00A75051">
      <w:pPr>
        <w:spacing w:after="0"/>
        <w:jc w:val="both"/>
        <w:rPr>
          <w:rFonts w:ascii="Times New Roman" w:hAnsi="Times New Roman" w:cs="Times New Roman"/>
          <w:sz w:val="28"/>
          <w:szCs w:val="28"/>
        </w:rPr>
      </w:pPr>
      <w:r w:rsidRPr="00FE1819">
        <w:rPr>
          <w:rFonts w:ascii="Times New Roman" w:hAnsi="Times New Roman" w:cs="Times New Roman"/>
          <w:sz w:val="28"/>
          <w:szCs w:val="28"/>
        </w:rPr>
        <w:t>фамилия, имя, отчество (последнее – при наличии) или наименование заявителя;</w:t>
      </w:r>
    </w:p>
    <w:p w:rsidR="00A75051" w:rsidRPr="00FE1819" w:rsidRDefault="00A75051">
      <w:pPr>
        <w:spacing w:after="0"/>
        <w:jc w:val="both"/>
        <w:rPr>
          <w:rFonts w:ascii="Times New Roman" w:hAnsi="Times New Roman" w:cs="Times New Roman"/>
          <w:sz w:val="28"/>
          <w:szCs w:val="28"/>
        </w:rPr>
      </w:pPr>
      <w:r w:rsidRPr="00FE1819">
        <w:rPr>
          <w:rFonts w:ascii="Times New Roman" w:hAnsi="Times New Roman" w:cs="Times New Roman"/>
          <w:sz w:val="28"/>
          <w:szCs w:val="28"/>
        </w:rPr>
        <w:t>основания для принятия решения по жалобе;</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xml:space="preserve">, учредителя </w:t>
      </w:r>
      <w:r w:rsidR="00F003F8">
        <w:rPr>
          <w:rFonts w:ascii="Times New Roman" w:hAnsi="Times New Roman" w:cs="Times New Roman"/>
          <w:sz w:val="28"/>
          <w:szCs w:val="28"/>
        </w:rPr>
        <w:t>МФЦ</w:t>
      </w:r>
      <w:r>
        <w:rPr>
          <w:rFonts w:ascii="Times New Roman" w:hAnsi="Times New Roman" w:cs="Times New Roman"/>
          <w:sz w:val="28"/>
          <w:szCs w:val="28"/>
        </w:rPr>
        <w:t>, работником привлекаемой организации.</w:t>
      </w:r>
    </w:p>
    <w:p w:rsidR="00A75051" w:rsidRDefault="00A75051">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Pr>
          <w:rFonts w:ascii="Times New Roman" w:hAnsi="Times New Roman" w:cs="Times New Roman"/>
          <w:sz w:val="28"/>
          <w:szCs w:val="28"/>
        </w:rPr>
        <w:lastRenderedPageBreak/>
        <w:t xml:space="preserve">уполномоченного на рассмотрение жалобы органа, предоставляющего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xml:space="preserve">, учредителя </w:t>
      </w:r>
      <w:r w:rsidR="00F003F8">
        <w:rPr>
          <w:rFonts w:ascii="Times New Roman" w:hAnsi="Times New Roman" w:cs="Times New Roman"/>
          <w:sz w:val="28"/>
          <w:szCs w:val="28"/>
        </w:rPr>
        <w:t>МФЦ</w:t>
      </w:r>
      <w:r>
        <w:rPr>
          <w:rFonts w:ascii="Times New Roman" w:hAnsi="Times New Roman" w:cs="Times New Roman"/>
          <w:sz w:val="28"/>
          <w:szCs w:val="28"/>
        </w:rPr>
        <w:t xml:space="preserve"> и (или) уполномоченной на рассмотрение жалобы привлекаемой организации, уполномоченного на рассмотрение жалобы работника привлекаемой организации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вид</w:t>
      </w:r>
      <w:proofErr w:type="gramEnd"/>
      <w:r>
        <w:rPr>
          <w:rFonts w:ascii="Times New Roman" w:hAnsi="Times New Roman" w:cs="Times New Roman"/>
          <w:sz w:val="28"/>
          <w:szCs w:val="28"/>
        </w:rPr>
        <w:t xml:space="preserve"> которой установлен законодательством Российской Федерации.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xml:space="preserve">, привлекаемая организация, учредитель </w:t>
      </w:r>
      <w:r w:rsidR="00F003F8">
        <w:rPr>
          <w:rFonts w:ascii="Times New Roman" w:hAnsi="Times New Roman" w:cs="Times New Roman"/>
          <w:sz w:val="28"/>
          <w:szCs w:val="28"/>
        </w:rPr>
        <w:t>МФЦ</w:t>
      </w:r>
      <w:r>
        <w:rPr>
          <w:rFonts w:ascii="Times New Roman" w:hAnsi="Times New Roman" w:cs="Times New Roman"/>
          <w:sz w:val="28"/>
          <w:szCs w:val="28"/>
        </w:rPr>
        <w:t xml:space="preserve">, отказывают в удовлетворении жалобы в следующих случаях: </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 xml:space="preserve">5.6.6. Уполномоченный на рассмотрение жалобы орган, предоставляющий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xml:space="preserve">, привлекаемая организация, учредитель </w:t>
      </w:r>
      <w:r w:rsidR="00F003F8">
        <w:rPr>
          <w:rFonts w:ascii="Times New Roman" w:hAnsi="Times New Roman" w:cs="Times New Roman"/>
          <w:sz w:val="28"/>
          <w:szCs w:val="28"/>
        </w:rPr>
        <w:t>МФЦ</w:t>
      </w:r>
      <w:r>
        <w:rPr>
          <w:rFonts w:ascii="Times New Roman" w:hAnsi="Times New Roman" w:cs="Times New Roman"/>
          <w:sz w:val="28"/>
          <w:szCs w:val="28"/>
        </w:rPr>
        <w:t xml:space="preserve"> вправе оставить жалобу без ответа в следующих случаях:</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5051" w:rsidRDefault="00A75051">
      <w:pPr>
        <w:spacing w:after="0"/>
        <w:jc w:val="both"/>
        <w:rPr>
          <w:rFonts w:cs="Times New Roman"/>
        </w:rPr>
      </w:pPr>
      <w:r>
        <w:rPr>
          <w:rFonts w:ascii="Times New Roman" w:hAnsi="Times New Roman" w:cs="Times New Roman"/>
          <w:sz w:val="28"/>
          <w:szCs w:val="28"/>
        </w:rPr>
        <w:t xml:space="preserve">5.6.7. Уполномоченный на рассмотрение жалобы орган, предоставляющий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xml:space="preserve">, привлекаемая организация, учредитель </w:t>
      </w:r>
      <w:r w:rsidR="00F003F8">
        <w:rPr>
          <w:rFonts w:ascii="Times New Roman" w:hAnsi="Times New Roman" w:cs="Times New Roman"/>
          <w:sz w:val="28"/>
          <w:szCs w:val="28"/>
        </w:rPr>
        <w:t>МФЦ</w:t>
      </w:r>
      <w:r>
        <w:rPr>
          <w:rFonts w:ascii="Times New Roman" w:hAnsi="Times New Roman" w:cs="Times New Roman"/>
          <w:sz w:val="28"/>
          <w:szCs w:val="28"/>
        </w:rPr>
        <w:t xml:space="preserve"> сообщают заявителю об оставлении жалобы без ответа в течение 3 рабочих дней со дня регистрации жалобы.</w:t>
      </w:r>
    </w:p>
    <w:p w:rsidR="00366886" w:rsidRDefault="00366886" w:rsidP="00366886">
      <w:pPr>
        <w:pStyle w:val="2"/>
        <w:tabs>
          <w:tab w:val="clear" w:pos="360"/>
        </w:tabs>
        <w:ind w:left="0" w:firstLine="0"/>
      </w:pPr>
    </w:p>
    <w:p w:rsidR="00A75051" w:rsidRDefault="00A75051" w:rsidP="00366886">
      <w:pPr>
        <w:pStyle w:val="2"/>
        <w:tabs>
          <w:tab w:val="clear" w:pos="360"/>
        </w:tabs>
        <w:spacing w:after="0" w:line="240" w:lineRule="auto"/>
        <w:ind w:left="0" w:firstLine="0"/>
        <w:jc w:val="center"/>
      </w:pPr>
      <w:r>
        <w:t>5.7. Порядок информирования заявителя о результатах рассмотрения жалобы</w:t>
      </w:r>
    </w:p>
    <w:p w:rsidR="00A75051" w:rsidRDefault="00A75051">
      <w:pPr>
        <w:spacing w:after="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75051" w:rsidRDefault="00A75051">
      <w:pPr>
        <w:spacing w:after="0"/>
        <w:jc w:val="both"/>
        <w:rPr>
          <w:rFonts w:cs="Times New Roman"/>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A75051" w:rsidRDefault="00A75051" w:rsidP="00366886">
      <w:pPr>
        <w:pStyle w:val="2"/>
        <w:tabs>
          <w:tab w:val="clear" w:pos="360"/>
        </w:tabs>
        <w:ind w:left="0" w:firstLine="0"/>
        <w:jc w:val="center"/>
      </w:pPr>
      <w:r>
        <w:t>5.8. Порядок обжалования решения по жалобе</w:t>
      </w:r>
    </w:p>
    <w:p w:rsidR="00A75051" w:rsidRDefault="00A75051">
      <w:pPr>
        <w:spacing w:after="0"/>
        <w:rPr>
          <w:rFonts w:ascii="Times New Roman" w:hAnsi="Times New Roman" w:cs="Times New Roman"/>
          <w:sz w:val="28"/>
          <w:szCs w:val="28"/>
        </w:rPr>
      </w:pPr>
      <w:r>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законодательством Российской Федерации.</w:t>
      </w:r>
    </w:p>
    <w:p w:rsidR="00A75051" w:rsidRDefault="00A75051">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F003F8">
        <w:rPr>
          <w:rFonts w:ascii="Times New Roman" w:hAnsi="Times New Roman" w:cs="Times New Roman"/>
          <w:sz w:val="28"/>
          <w:szCs w:val="28"/>
        </w:rPr>
        <w:t>МФЦ</w:t>
      </w:r>
      <w:r>
        <w:rPr>
          <w:rFonts w:ascii="Times New Roman" w:hAnsi="Times New Roman" w:cs="Times New Roman"/>
          <w:sz w:val="28"/>
          <w:szCs w:val="28"/>
        </w:rPr>
        <w:t>, организаций, указанных в части 1.1 статьи 16 Федерального закона от 27.07.2010 №</w:t>
      </w:r>
      <w:r>
        <w:rPr>
          <w:rFonts w:ascii="Times New Roman" w:hAnsi="Times New Roman" w:cs="Times New Roman"/>
          <w:sz w:val="28"/>
          <w:szCs w:val="28"/>
          <w:lang w:val="en-US"/>
        </w:rPr>
        <w:t> </w:t>
      </w:r>
      <w:r>
        <w:rPr>
          <w:rFonts w:ascii="Times New Roman" w:hAnsi="Times New Roman" w:cs="Times New Roman"/>
          <w:sz w:val="28"/>
          <w:szCs w:val="28"/>
        </w:rPr>
        <w:t>210</w:t>
      </w:r>
      <w:r>
        <w:rPr>
          <w:rFonts w:ascii="Times New Roman" w:hAnsi="Times New Roman" w:cs="Times New Roman"/>
          <w:sz w:val="28"/>
          <w:szCs w:val="28"/>
        </w:rPr>
        <w:noBreakHyphen/>
        <w:t>ФЗ «Об организации предоставления государственных и</w:t>
      </w:r>
      <w:r>
        <w:rPr>
          <w:rFonts w:ascii="Times New Roman" w:hAnsi="Times New Roman" w:cs="Times New Roman"/>
          <w:sz w:val="28"/>
          <w:szCs w:val="28"/>
          <w:lang w:val="en-US"/>
        </w:rPr>
        <w:t> </w:t>
      </w:r>
      <w:r>
        <w:rPr>
          <w:rFonts w:ascii="Times New Roman" w:hAnsi="Times New Roman" w:cs="Times New Roman"/>
          <w:sz w:val="28"/>
          <w:szCs w:val="28"/>
        </w:rPr>
        <w:t xml:space="preserve">муниципальных услуг», а также их должностных лиц, муниципальных служащих, работников также размещена на Едином портале и </w:t>
      </w:r>
      <w:r w:rsidR="000A3847">
        <w:rPr>
          <w:rFonts w:ascii="Times New Roman" w:hAnsi="Times New Roman" w:cs="Times New Roman"/>
          <w:sz w:val="28"/>
          <w:szCs w:val="28"/>
        </w:rPr>
        <w:t>Региональном портале</w:t>
      </w:r>
      <w:proofErr w:type="gramEnd"/>
    </w:p>
    <w:p w:rsidR="00A75051" w:rsidRDefault="00A75051">
      <w:pPr>
        <w:spacing w:after="0"/>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A75051" w:rsidRDefault="00A75051">
      <w:pPr>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можно получить:</w:t>
      </w:r>
    </w:p>
    <w:p w:rsidR="00A75051" w:rsidRDefault="00A75051">
      <w:pPr>
        <w:rPr>
          <w:rFonts w:ascii="Times New Roman" w:hAnsi="Times New Roman" w:cs="Times New Roman"/>
          <w:sz w:val="28"/>
          <w:szCs w:val="28"/>
        </w:rPr>
      </w:pPr>
      <w:r>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75051" w:rsidRDefault="00A75051">
      <w:pPr>
        <w:spacing w:after="0"/>
        <w:rPr>
          <w:rFonts w:ascii="Times New Roman" w:hAnsi="Times New Roman" w:cs="Times New Roman"/>
          <w:sz w:val="28"/>
          <w:szCs w:val="28"/>
        </w:rPr>
      </w:pPr>
      <w:r>
        <w:rPr>
          <w:rFonts w:ascii="Times New Roman" w:hAnsi="Times New Roman" w:cs="Times New Roman"/>
          <w:sz w:val="28"/>
          <w:szCs w:val="28"/>
        </w:rPr>
        <w:t>на Едином портале;</w:t>
      </w:r>
    </w:p>
    <w:p w:rsidR="00A75051" w:rsidRDefault="00A75051">
      <w:pPr>
        <w:spacing w:after="0"/>
        <w:rPr>
          <w:rFonts w:ascii="Times New Roman" w:hAnsi="Times New Roman" w:cs="Times New Roman"/>
          <w:sz w:val="28"/>
          <w:szCs w:val="28"/>
        </w:rPr>
      </w:pPr>
      <w:r>
        <w:rPr>
          <w:rFonts w:ascii="Times New Roman" w:hAnsi="Times New Roman" w:cs="Times New Roman"/>
          <w:sz w:val="28"/>
          <w:szCs w:val="28"/>
        </w:rPr>
        <w:t xml:space="preserve">на </w:t>
      </w:r>
      <w:r w:rsidR="000A3847">
        <w:rPr>
          <w:rFonts w:ascii="Times New Roman" w:hAnsi="Times New Roman" w:cs="Times New Roman"/>
          <w:sz w:val="28"/>
          <w:szCs w:val="28"/>
        </w:rPr>
        <w:t>Региональном портале</w:t>
      </w:r>
      <w:r>
        <w:rPr>
          <w:rFonts w:ascii="Times New Roman" w:hAnsi="Times New Roman" w:cs="Times New Roman"/>
          <w:sz w:val="28"/>
          <w:szCs w:val="28"/>
        </w:rPr>
        <w:t>;</w:t>
      </w:r>
    </w:p>
    <w:p w:rsidR="00A75051" w:rsidRDefault="00A75051">
      <w:pPr>
        <w:spacing w:after="0"/>
        <w:rPr>
          <w:rFonts w:cs="Times New Roman"/>
          <w:sz w:val="28"/>
          <w:szCs w:val="28"/>
        </w:rPr>
      </w:pPr>
      <w:r>
        <w:rPr>
          <w:rFonts w:ascii="Times New Roman" w:hAnsi="Times New Roman" w:cs="Times New Roman"/>
          <w:sz w:val="28"/>
          <w:szCs w:val="28"/>
        </w:rPr>
        <w:t>на информационных стендах в местах предоставления муниципальной услуги;</w:t>
      </w:r>
    </w:p>
    <w:p w:rsidR="00A75051" w:rsidRPr="00C906F2" w:rsidRDefault="00A75051">
      <w:pPr>
        <w:pStyle w:val="punct"/>
        <w:tabs>
          <w:tab w:val="clear" w:pos="360"/>
        </w:tabs>
        <w:ind w:left="0" w:firstLine="709"/>
        <w:rPr>
          <w:rFonts w:ascii="Times New Roman" w:hAnsi="Times New Roman" w:cs="Times New Roman"/>
          <w:sz w:val="28"/>
          <w:szCs w:val="28"/>
        </w:rPr>
      </w:pPr>
      <w:r w:rsidRPr="00C906F2">
        <w:rPr>
          <w:rFonts w:ascii="Times New Roman" w:hAnsi="Times New Roman" w:cs="Times New Roman"/>
          <w:sz w:val="28"/>
          <w:szCs w:val="28"/>
        </w:rPr>
        <w:t xml:space="preserve">при личном обращении заявителя в администрацию </w:t>
      </w:r>
      <w:proofErr w:type="spellStart"/>
      <w:r w:rsidR="00C906F2" w:rsidRPr="00C906F2">
        <w:rPr>
          <w:rFonts w:ascii="Times New Roman" w:hAnsi="Times New Roman" w:cs="Times New Roman"/>
          <w:kern w:val="1"/>
          <w:sz w:val="28"/>
          <w:szCs w:val="28"/>
        </w:rPr>
        <w:t>Чеглаковского</w:t>
      </w:r>
      <w:proofErr w:type="spellEnd"/>
      <w:r w:rsidR="00C906F2" w:rsidRPr="00C906F2">
        <w:rPr>
          <w:rFonts w:ascii="Times New Roman" w:hAnsi="Times New Roman" w:cs="Times New Roman"/>
          <w:sz w:val="28"/>
          <w:szCs w:val="28"/>
        </w:rPr>
        <w:t xml:space="preserve"> </w:t>
      </w:r>
      <w:r w:rsidRPr="00C906F2">
        <w:rPr>
          <w:rFonts w:ascii="Times New Roman" w:hAnsi="Times New Roman" w:cs="Times New Roman"/>
          <w:sz w:val="28"/>
          <w:szCs w:val="28"/>
        </w:rPr>
        <w:t xml:space="preserve">сельского поселения или </w:t>
      </w:r>
      <w:r w:rsidR="00F003F8" w:rsidRPr="00C906F2">
        <w:rPr>
          <w:rFonts w:ascii="Times New Roman" w:hAnsi="Times New Roman" w:cs="Times New Roman"/>
          <w:sz w:val="28"/>
          <w:szCs w:val="28"/>
        </w:rPr>
        <w:t>МФЦ</w:t>
      </w:r>
      <w:r w:rsidRPr="00C906F2">
        <w:rPr>
          <w:rFonts w:ascii="Times New Roman" w:hAnsi="Times New Roman" w:cs="Times New Roman"/>
          <w:sz w:val="28"/>
          <w:szCs w:val="28"/>
        </w:rPr>
        <w:t>;</w:t>
      </w:r>
    </w:p>
    <w:p w:rsidR="00A75051" w:rsidRPr="00C906F2" w:rsidRDefault="00A75051">
      <w:pPr>
        <w:pStyle w:val="punct"/>
        <w:tabs>
          <w:tab w:val="clear" w:pos="360"/>
        </w:tabs>
        <w:ind w:left="0" w:firstLine="709"/>
        <w:rPr>
          <w:rFonts w:ascii="Times New Roman" w:hAnsi="Times New Roman" w:cs="Times New Roman"/>
          <w:sz w:val="28"/>
          <w:szCs w:val="28"/>
        </w:rPr>
      </w:pPr>
      <w:r w:rsidRPr="00C906F2">
        <w:rPr>
          <w:rFonts w:ascii="Times New Roman" w:hAnsi="Times New Roman" w:cs="Times New Roman"/>
          <w:sz w:val="28"/>
          <w:szCs w:val="28"/>
        </w:rPr>
        <w:t>при обращении в письменной форме, в форме электронного документа;</w:t>
      </w:r>
    </w:p>
    <w:p w:rsidR="00A75051" w:rsidRPr="00C906F2" w:rsidRDefault="00A75051">
      <w:pPr>
        <w:pStyle w:val="punct"/>
        <w:tabs>
          <w:tab w:val="clear" w:pos="360"/>
        </w:tabs>
        <w:spacing w:after="200"/>
        <w:ind w:left="0" w:firstLine="709"/>
        <w:rPr>
          <w:rFonts w:ascii="Times New Roman" w:hAnsi="Times New Roman" w:cs="Times New Roman"/>
          <w:sz w:val="28"/>
          <w:szCs w:val="28"/>
        </w:rPr>
      </w:pPr>
      <w:r w:rsidRPr="00C906F2">
        <w:rPr>
          <w:rFonts w:ascii="Times New Roman" w:hAnsi="Times New Roman" w:cs="Times New Roman"/>
          <w:sz w:val="28"/>
          <w:szCs w:val="28"/>
        </w:rPr>
        <w:t>по телефону.</w:t>
      </w:r>
    </w:p>
    <w:p w:rsidR="00A75051" w:rsidRDefault="00A750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____________</w:t>
      </w: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B80838" w:rsidRPr="00B80838" w:rsidRDefault="00B80838" w:rsidP="00B80838">
      <w:pPr>
        <w:widowControl w:val="0"/>
        <w:autoSpaceDE w:val="0"/>
        <w:ind w:left="2880"/>
        <w:jc w:val="right"/>
        <w:rPr>
          <w:rFonts w:ascii="Times New Roman" w:eastAsia="Calibri" w:hAnsi="Times New Roman" w:cs="Times New Roman"/>
          <w:kern w:val="28"/>
          <w:sz w:val="24"/>
          <w:szCs w:val="24"/>
          <w:lang w:eastAsia="en-US"/>
        </w:rPr>
      </w:pPr>
      <w:r w:rsidRPr="001A0CEC">
        <w:rPr>
          <w:rFonts w:eastAsia="Calibri"/>
          <w:sz w:val="24"/>
          <w:szCs w:val="24"/>
          <w:lang w:eastAsia="en-US"/>
        </w:rPr>
        <w:t xml:space="preserve">                                       </w:t>
      </w:r>
      <w:r w:rsidRPr="00B80838">
        <w:rPr>
          <w:rFonts w:ascii="Times New Roman" w:eastAsia="Calibri" w:hAnsi="Times New Roman" w:cs="Times New Roman"/>
          <w:kern w:val="28"/>
          <w:sz w:val="24"/>
          <w:szCs w:val="24"/>
          <w:lang w:eastAsia="en-US"/>
        </w:rPr>
        <w:t>Приложение № 1</w:t>
      </w:r>
    </w:p>
    <w:p w:rsidR="00B80838" w:rsidRPr="00B80838" w:rsidRDefault="00B80838" w:rsidP="00B80838">
      <w:pPr>
        <w:widowControl w:val="0"/>
        <w:tabs>
          <w:tab w:val="left" w:pos="-4111"/>
        </w:tabs>
        <w:ind w:right="-6"/>
        <w:jc w:val="right"/>
        <w:outlineLvl w:val="0"/>
        <w:rPr>
          <w:rFonts w:ascii="Times New Roman" w:hAnsi="Times New Roman" w:cs="Times New Roman"/>
          <w:bCs/>
          <w:kern w:val="28"/>
          <w:sz w:val="24"/>
          <w:szCs w:val="24"/>
          <w:lang w:eastAsia="en-US"/>
        </w:rPr>
      </w:pPr>
      <w:r w:rsidRPr="00B80838">
        <w:rPr>
          <w:rFonts w:ascii="Times New Roman" w:hAnsi="Times New Roman" w:cs="Times New Roman"/>
          <w:bCs/>
          <w:kern w:val="28"/>
          <w:sz w:val="24"/>
          <w:szCs w:val="24"/>
          <w:lang w:eastAsia="en-US"/>
        </w:rPr>
        <w:t xml:space="preserve">                                                                                   к административному регламенту</w:t>
      </w:r>
    </w:p>
    <w:p w:rsidR="00B80838" w:rsidRPr="001A0CEC" w:rsidRDefault="00B80838" w:rsidP="00B80838">
      <w:pPr>
        <w:widowControl w:val="0"/>
        <w:tabs>
          <w:tab w:val="left" w:pos="-4111"/>
        </w:tabs>
        <w:ind w:right="-6"/>
        <w:outlineLvl w:val="0"/>
        <w:rPr>
          <w:bCs/>
          <w:kern w:val="28"/>
          <w:sz w:val="24"/>
          <w:szCs w:val="24"/>
          <w:lang w:eastAsia="en-US"/>
        </w:rPr>
      </w:pPr>
      <w:r w:rsidRPr="001A0CEC">
        <w:rPr>
          <w:bCs/>
          <w:kern w:val="28"/>
          <w:sz w:val="24"/>
          <w:szCs w:val="24"/>
          <w:lang w:eastAsia="en-US"/>
        </w:rPr>
        <w:t xml:space="preserve">                                                            </w:t>
      </w:r>
    </w:p>
    <w:p w:rsidR="00B80838" w:rsidRPr="001A0CEC" w:rsidRDefault="00B80838" w:rsidP="00B80838">
      <w:pPr>
        <w:widowControl w:val="0"/>
        <w:tabs>
          <w:tab w:val="left" w:pos="-4111"/>
        </w:tabs>
        <w:ind w:right="-6"/>
        <w:outlineLvl w:val="0"/>
        <w:rPr>
          <w:bCs/>
          <w:kern w:val="28"/>
          <w:sz w:val="24"/>
          <w:szCs w:val="24"/>
          <w:lang w:eastAsia="en-US"/>
        </w:rPr>
      </w:pPr>
      <w:r w:rsidRPr="001A0CEC">
        <w:rPr>
          <w:bCs/>
          <w:kern w:val="28"/>
          <w:sz w:val="24"/>
          <w:szCs w:val="24"/>
          <w:lang w:eastAsia="en-US"/>
        </w:rPr>
        <w:tab/>
      </w:r>
      <w:r w:rsidRPr="001A0CEC">
        <w:rPr>
          <w:bCs/>
          <w:kern w:val="28"/>
          <w:sz w:val="24"/>
          <w:szCs w:val="24"/>
          <w:lang w:eastAsia="en-US"/>
        </w:rPr>
        <w:tab/>
      </w:r>
      <w:r w:rsidRPr="001A0CEC">
        <w:rPr>
          <w:bCs/>
          <w:kern w:val="28"/>
          <w:sz w:val="24"/>
          <w:szCs w:val="24"/>
          <w:lang w:eastAsia="en-US"/>
        </w:rPr>
        <w:tab/>
      </w:r>
      <w:r w:rsidRPr="001A0CEC">
        <w:rPr>
          <w:bCs/>
          <w:kern w:val="28"/>
          <w:sz w:val="24"/>
          <w:szCs w:val="24"/>
          <w:lang w:eastAsia="en-US"/>
        </w:rPr>
        <w:tab/>
      </w:r>
      <w:r w:rsidRPr="001A0CEC">
        <w:rPr>
          <w:bCs/>
          <w:kern w:val="28"/>
          <w:sz w:val="24"/>
          <w:szCs w:val="24"/>
          <w:lang w:eastAsia="en-US"/>
        </w:rPr>
        <w:tab/>
      </w:r>
      <w:r w:rsidRPr="001A0CEC">
        <w:rPr>
          <w:bCs/>
          <w:kern w:val="28"/>
          <w:sz w:val="24"/>
          <w:szCs w:val="24"/>
          <w:lang w:eastAsia="en-US"/>
        </w:rPr>
        <w:tab/>
      </w:r>
      <w:r w:rsidRPr="001A0CEC">
        <w:rPr>
          <w:bCs/>
          <w:kern w:val="28"/>
          <w:sz w:val="24"/>
          <w:szCs w:val="24"/>
          <w:lang w:eastAsia="en-US"/>
        </w:rPr>
        <w:tab/>
        <w:t xml:space="preserve"> Главе ________________________</w:t>
      </w:r>
    </w:p>
    <w:p w:rsidR="00B80838" w:rsidRPr="001A0CEC" w:rsidRDefault="00B80838" w:rsidP="00B80838">
      <w:pPr>
        <w:widowControl w:val="0"/>
        <w:tabs>
          <w:tab w:val="left" w:pos="-4111"/>
        </w:tabs>
        <w:ind w:left="2880" w:right="-6" w:firstLine="2160"/>
        <w:outlineLvl w:val="0"/>
        <w:rPr>
          <w:bCs/>
          <w:kern w:val="28"/>
          <w:sz w:val="24"/>
          <w:szCs w:val="24"/>
          <w:lang w:eastAsia="en-US"/>
        </w:rPr>
      </w:pPr>
      <w:r w:rsidRPr="001A0CEC">
        <w:rPr>
          <w:bCs/>
          <w:kern w:val="28"/>
          <w:sz w:val="24"/>
          <w:szCs w:val="24"/>
          <w:lang w:eastAsia="en-US"/>
        </w:rPr>
        <w:t>______________________________</w:t>
      </w:r>
    </w:p>
    <w:p w:rsidR="00B80838" w:rsidRPr="001A0CEC" w:rsidRDefault="00B80838" w:rsidP="00B80838">
      <w:pPr>
        <w:widowControl w:val="0"/>
        <w:autoSpaceDE w:val="0"/>
        <w:autoSpaceDN w:val="0"/>
        <w:adjustRightInd w:val="0"/>
        <w:jc w:val="center"/>
        <w:rPr>
          <w:rFonts w:eastAsia="Lucida Sans Unicode"/>
          <w:bCs/>
          <w:kern w:val="1"/>
          <w:sz w:val="24"/>
          <w:szCs w:val="24"/>
        </w:rPr>
      </w:pPr>
    </w:p>
    <w:p w:rsidR="00B80838" w:rsidRPr="001A0CEC" w:rsidRDefault="00B80838" w:rsidP="00B80838">
      <w:pPr>
        <w:widowControl w:val="0"/>
        <w:autoSpaceDE w:val="0"/>
        <w:autoSpaceDN w:val="0"/>
        <w:adjustRightInd w:val="0"/>
        <w:jc w:val="center"/>
        <w:rPr>
          <w:rFonts w:eastAsia="Lucida Sans Unicode"/>
          <w:bCs/>
          <w:kern w:val="1"/>
          <w:sz w:val="24"/>
          <w:szCs w:val="24"/>
        </w:rPr>
      </w:pPr>
      <w:r w:rsidRPr="001A0CEC">
        <w:rPr>
          <w:rFonts w:eastAsia="Lucida Sans Unicode"/>
          <w:bCs/>
          <w:kern w:val="1"/>
          <w:sz w:val="24"/>
          <w:szCs w:val="24"/>
        </w:rPr>
        <w:t>ЗАЯВЛЕНИЕ</w:t>
      </w:r>
    </w:p>
    <w:p w:rsidR="00B80838" w:rsidRPr="001A0CEC" w:rsidRDefault="00B80838" w:rsidP="00B80838">
      <w:pPr>
        <w:widowControl w:val="0"/>
        <w:tabs>
          <w:tab w:val="left" w:pos="-4111"/>
        </w:tabs>
        <w:ind w:left="2880" w:right="-6" w:firstLine="2160"/>
        <w:outlineLvl w:val="0"/>
        <w:rPr>
          <w:rFonts w:eastAsia="Calibri"/>
          <w:sz w:val="24"/>
          <w:szCs w:val="24"/>
        </w:rPr>
      </w:pPr>
    </w:p>
    <w:tbl>
      <w:tblPr>
        <w:tblW w:w="9600" w:type="dxa"/>
        <w:jc w:val="center"/>
        <w:tblLayout w:type="fixed"/>
        <w:tblCellMar>
          <w:top w:w="75" w:type="dxa"/>
          <w:left w:w="0" w:type="dxa"/>
          <w:bottom w:w="75" w:type="dxa"/>
          <w:right w:w="0" w:type="dxa"/>
        </w:tblCellMar>
        <w:tblLook w:val="0000"/>
      </w:tblPr>
      <w:tblGrid>
        <w:gridCol w:w="9600"/>
      </w:tblGrid>
      <w:tr w:rsidR="00B80838" w:rsidRPr="001A0CEC" w:rsidTr="00DB1F80">
        <w:trPr>
          <w:jc w:val="center"/>
        </w:trPr>
        <w:tc>
          <w:tcPr>
            <w:tcW w:w="9600" w:type="dxa"/>
            <w:tcMar>
              <w:top w:w="62" w:type="dxa"/>
              <w:left w:w="102" w:type="dxa"/>
              <w:bottom w:w="102" w:type="dxa"/>
              <w:right w:w="62" w:type="dxa"/>
            </w:tcMar>
          </w:tcPr>
          <w:tbl>
            <w:tblPr>
              <w:tblW w:w="0" w:type="auto"/>
              <w:tblLayout w:type="fixed"/>
              <w:tblCellMar>
                <w:top w:w="75" w:type="dxa"/>
                <w:left w:w="0" w:type="dxa"/>
                <w:bottom w:w="75" w:type="dxa"/>
                <w:right w:w="0" w:type="dxa"/>
              </w:tblCellMar>
              <w:tblLook w:val="0000"/>
            </w:tblPr>
            <w:tblGrid>
              <w:gridCol w:w="2973"/>
              <w:gridCol w:w="525"/>
              <w:gridCol w:w="142"/>
              <w:gridCol w:w="6"/>
              <w:gridCol w:w="559"/>
              <w:gridCol w:w="595"/>
              <w:gridCol w:w="55"/>
              <w:gridCol w:w="1331"/>
              <w:gridCol w:w="841"/>
              <w:gridCol w:w="1211"/>
              <w:gridCol w:w="284"/>
              <w:gridCol w:w="709"/>
            </w:tblGrid>
            <w:tr w:rsidR="00B80838" w:rsidRPr="001A0CEC" w:rsidTr="00DB1F80">
              <w:tc>
                <w:tcPr>
                  <w:tcW w:w="92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 xml:space="preserve">Прошу предоставить земельный участок </w:t>
                  </w:r>
                </w:p>
              </w:tc>
            </w:tr>
            <w:tr w:rsidR="00B80838" w:rsidRPr="001A0CEC" w:rsidTr="00DB1F80">
              <w:tc>
                <w:tcPr>
                  <w:tcW w:w="2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Кадастровый (условный) номер земельного участка:</w:t>
                  </w:r>
                </w:p>
              </w:tc>
              <w:tc>
                <w:tcPr>
                  <w:tcW w:w="625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r w:rsidR="00B80838" w:rsidRPr="001A0CEC" w:rsidTr="00DB1F80">
              <w:tc>
                <w:tcPr>
                  <w:tcW w:w="2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Адрес (местоположение):</w:t>
                  </w:r>
                </w:p>
              </w:tc>
              <w:tc>
                <w:tcPr>
                  <w:tcW w:w="625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r w:rsidR="00B80838" w:rsidRPr="001A0CEC" w:rsidTr="00DB1F80">
              <w:tc>
                <w:tcPr>
                  <w:tcW w:w="2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both"/>
                    <w:rPr>
                      <w:rFonts w:eastAsia="Lucida Sans Unicode"/>
                      <w:bCs/>
                      <w:kern w:val="1"/>
                      <w:sz w:val="24"/>
                      <w:szCs w:val="24"/>
                    </w:rPr>
                  </w:pPr>
                  <w:r w:rsidRPr="001A0CEC">
                    <w:rPr>
                      <w:rFonts w:eastAsia="Lucida Sans Unicode"/>
                      <w:bCs/>
                      <w:kern w:val="1"/>
                      <w:sz w:val="24"/>
                      <w:szCs w:val="24"/>
                    </w:rPr>
                    <w:t>Площадь:</w:t>
                  </w:r>
                </w:p>
              </w:tc>
              <w:tc>
                <w:tcPr>
                  <w:tcW w:w="625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r w:rsidR="00B80838" w:rsidRPr="001A0CEC" w:rsidTr="00DB1F80">
              <w:tc>
                <w:tcPr>
                  <w:tcW w:w="92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Calibri"/>
                      <w:sz w:val="24"/>
                      <w:szCs w:val="24"/>
                      <w:lang w:eastAsia="en-US"/>
                    </w:rPr>
                  </w:pPr>
                  <w:r w:rsidRPr="001A0CEC">
                    <w:rPr>
                      <w:rFonts w:eastAsia="Calibri"/>
                      <w:sz w:val="24"/>
                      <w:szCs w:val="24"/>
                      <w:lang w:eastAsia="en-US"/>
                    </w:rPr>
                    <w:t>Вид права и основания предоставления земельного участка без проведения торгов:</w:t>
                  </w:r>
                </w:p>
              </w:tc>
            </w:tr>
            <w:tr w:rsidR="00B80838" w:rsidRPr="001A0CEC" w:rsidTr="00DB1F80">
              <w:tc>
                <w:tcPr>
                  <w:tcW w:w="34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ind w:right="-62"/>
                    <w:rPr>
                      <w:rFonts w:eastAsia="Calibri"/>
                      <w:sz w:val="24"/>
                      <w:szCs w:val="24"/>
                      <w:lang w:eastAsia="en-US"/>
                    </w:rPr>
                  </w:pPr>
                  <w:r w:rsidRPr="001A0CEC">
                    <w:rPr>
                      <w:rFonts w:eastAsia="Calibri"/>
                      <w:sz w:val="24"/>
                      <w:szCs w:val="24"/>
                      <w:lang w:eastAsia="en-US"/>
                    </w:rPr>
                    <w:t xml:space="preserve">аренда </w:t>
                  </w:r>
                </w:p>
                <w:p w:rsidR="00B80838" w:rsidRPr="001A0CEC" w:rsidRDefault="00B80838" w:rsidP="00DB1F80">
                  <w:pPr>
                    <w:autoSpaceDE w:val="0"/>
                    <w:autoSpaceDN w:val="0"/>
                    <w:adjustRightInd w:val="0"/>
                    <w:spacing w:after="200"/>
                    <w:ind w:right="-62"/>
                    <w:rPr>
                      <w:rFonts w:eastAsia="Calibri"/>
                      <w:sz w:val="24"/>
                      <w:szCs w:val="24"/>
                      <w:lang w:eastAsia="en-US"/>
                    </w:rPr>
                  </w:pPr>
                  <w:r w:rsidRPr="001A0CEC">
                    <w:rPr>
                      <w:rFonts w:eastAsia="Calibri"/>
                      <w:sz w:val="24"/>
                      <w:szCs w:val="24"/>
                      <w:lang w:eastAsia="en-US"/>
                    </w:rPr>
                    <w:t>(п. 2 ст. 39.6 ЗК РФ)</w:t>
                  </w:r>
                </w:p>
              </w:tc>
              <w:tc>
                <w:tcPr>
                  <w:tcW w:w="707" w:type="dxa"/>
                  <w:gridSpan w:val="3"/>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c>
                <w:tcPr>
                  <w:tcW w:w="4317" w:type="dxa"/>
                  <w:gridSpan w:val="6"/>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ind w:left="102"/>
                    <w:jc w:val="both"/>
                    <w:rPr>
                      <w:rFonts w:eastAsia="Calibri"/>
                      <w:sz w:val="24"/>
                      <w:szCs w:val="24"/>
                      <w:lang w:eastAsia="en-US"/>
                    </w:rPr>
                  </w:pPr>
                  <w:r w:rsidRPr="001A0CEC">
                    <w:rPr>
                      <w:rFonts w:eastAsia="Calibri"/>
                      <w:sz w:val="24"/>
                      <w:szCs w:val="24"/>
                      <w:lang w:eastAsia="en-US"/>
                    </w:rPr>
                    <w:t xml:space="preserve">постоянное (бессрочное) пользование </w:t>
                  </w:r>
                </w:p>
                <w:p w:rsidR="00B80838" w:rsidRPr="001A0CEC" w:rsidRDefault="00B80838" w:rsidP="00DB1F80">
                  <w:pPr>
                    <w:autoSpaceDE w:val="0"/>
                    <w:autoSpaceDN w:val="0"/>
                    <w:adjustRightInd w:val="0"/>
                    <w:spacing w:after="200"/>
                    <w:ind w:left="102"/>
                    <w:jc w:val="both"/>
                    <w:rPr>
                      <w:rFonts w:eastAsia="Calibri"/>
                      <w:sz w:val="24"/>
                      <w:szCs w:val="24"/>
                      <w:lang w:eastAsia="en-US"/>
                    </w:rPr>
                  </w:pPr>
                  <w:r w:rsidRPr="001A0CEC">
                    <w:rPr>
                      <w:rFonts w:eastAsia="Calibri"/>
                      <w:sz w:val="24"/>
                      <w:szCs w:val="24"/>
                      <w:lang w:eastAsia="en-US"/>
                    </w:rPr>
                    <w:t>(ст. 39.9 ЗК РФ)</w:t>
                  </w:r>
                </w:p>
              </w:tc>
              <w:tc>
                <w:tcPr>
                  <w:tcW w:w="709" w:type="dxa"/>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34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ind w:right="-62"/>
                    <w:rPr>
                      <w:rFonts w:eastAsia="Calibri"/>
                      <w:sz w:val="24"/>
                      <w:szCs w:val="24"/>
                      <w:lang w:eastAsia="en-US"/>
                    </w:rPr>
                  </w:pPr>
                  <w:r w:rsidRPr="001A0CEC">
                    <w:rPr>
                      <w:rFonts w:eastAsia="Calibri"/>
                      <w:sz w:val="24"/>
                      <w:szCs w:val="24"/>
                      <w:lang w:eastAsia="en-US"/>
                    </w:rPr>
                    <w:t xml:space="preserve">собственность </w:t>
                  </w:r>
                </w:p>
                <w:p w:rsidR="00B80838" w:rsidRPr="001A0CEC" w:rsidRDefault="00B80838" w:rsidP="00DB1F80">
                  <w:pPr>
                    <w:autoSpaceDE w:val="0"/>
                    <w:autoSpaceDN w:val="0"/>
                    <w:adjustRightInd w:val="0"/>
                    <w:spacing w:after="200"/>
                    <w:ind w:right="-62"/>
                    <w:rPr>
                      <w:rFonts w:eastAsia="Calibri"/>
                      <w:sz w:val="24"/>
                      <w:szCs w:val="24"/>
                      <w:lang w:eastAsia="en-US"/>
                    </w:rPr>
                  </w:pPr>
                  <w:r w:rsidRPr="001A0CEC">
                    <w:rPr>
                      <w:rFonts w:eastAsia="Calibri"/>
                      <w:sz w:val="24"/>
                      <w:szCs w:val="24"/>
                      <w:lang w:eastAsia="en-US"/>
                    </w:rPr>
                    <w:t>(п. 2 ст. 39.3 ЗК РФ)</w:t>
                  </w:r>
                </w:p>
              </w:tc>
              <w:tc>
                <w:tcPr>
                  <w:tcW w:w="707" w:type="dxa"/>
                  <w:gridSpan w:val="3"/>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c>
                <w:tcPr>
                  <w:tcW w:w="4317" w:type="dxa"/>
                  <w:gridSpan w:val="6"/>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ind w:left="102"/>
                    <w:jc w:val="both"/>
                    <w:rPr>
                      <w:rFonts w:eastAsia="Calibri"/>
                      <w:sz w:val="24"/>
                      <w:szCs w:val="24"/>
                      <w:lang w:eastAsia="en-US"/>
                    </w:rPr>
                  </w:pPr>
                  <w:r w:rsidRPr="001A0CEC">
                    <w:rPr>
                      <w:rFonts w:eastAsia="Calibri"/>
                      <w:sz w:val="24"/>
                      <w:szCs w:val="24"/>
                      <w:lang w:eastAsia="en-US"/>
                    </w:rPr>
                    <w:t xml:space="preserve">безвозмездное пользование </w:t>
                  </w:r>
                </w:p>
                <w:p w:rsidR="00B80838" w:rsidRPr="001A0CEC" w:rsidRDefault="00B80838" w:rsidP="00DB1F80">
                  <w:pPr>
                    <w:autoSpaceDE w:val="0"/>
                    <w:autoSpaceDN w:val="0"/>
                    <w:adjustRightInd w:val="0"/>
                    <w:spacing w:after="200"/>
                    <w:ind w:left="102"/>
                    <w:jc w:val="both"/>
                    <w:rPr>
                      <w:rFonts w:eastAsia="Calibri"/>
                      <w:sz w:val="24"/>
                      <w:szCs w:val="24"/>
                      <w:lang w:eastAsia="en-US"/>
                    </w:rPr>
                  </w:pPr>
                  <w:r w:rsidRPr="001A0CEC">
                    <w:rPr>
                      <w:rFonts w:eastAsia="Calibri"/>
                      <w:sz w:val="24"/>
                      <w:szCs w:val="24"/>
                      <w:lang w:eastAsia="en-US"/>
                    </w:rPr>
                    <w:t xml:space="preserve">(ст. 39.10 ЗК РФ) </w:t>
                  </w:r>
                </w:p>
              </w:tc>
              <w:tc>
                <w:tcPr>
                  <w:tcW w:w="709" w:type="dxa"/>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92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lastRenderedPageBreak/>
                    <w:t>Цель использования земельного участка:</w:t>
                  </w:r>
                </w:p>
              </w:tc>
            </w:tr>
            <w:tr w:rsidR="00B80838" w:rsidRPr="001A0CEC" w:rsidTr="00DB1F80">
              <w:tc>
                <w:tcPr>
                  <w:tcW w:w="48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both"/>
                    <w:rPr>
                      <w:rFonts w:eastAsia="Lucida Sans Unicode"/>
                      <w:bCs/>
                      <w:kern w:val="1"/>
                      <w:sz w:val="24"/>
                      <w:szCs w:val="24"/>
                    </w:rPr>
                  </w:pPr>
                  <w:r w:rsidRPr="001A0CEC">
                    <w:rPr>
                      <w:rFonts w:eastAsia="Lucida Sans Unicode"/>
                      <w:bCs/>
                      <w:kern w:val="1"/>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376" w:type="dxa"/>
                  <w:gridSpan w:val="5"/>
                  <w:tcBorders>
                    <w:top w:val="single" w:sz="4" w:space="0" w:color="auto"/>
                    <w:left w:val="single" w:sz="4" w:space="0" w:color="auto"/>
                    <w:bottom w:val="single" w:sz="4" w:space="0" w:color="auto"/>
                    <w:right w:val="single" w:sz="4" w:space="0" w:color="auto"/>
                  </w:tcBorders>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r w:rsidR="00B80838" w:rsidRPr="001A0CEC" w:rsidTr="00DB1F80">
              <w:trPr>
                <w:trHeight w:val="517"/>
              </w:trPr>
              <w:tc>
                <w:tcPr>
                  <w:tcW w:w="4855"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Полное наименование заявителя (юридическое лицо):</w:t>
                  </w:r>
                </w:p>
              </w:tc>
              <w:tc>
                <w:tcPr>
                  <w:tcW w:w="4376"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0838" w:rsidRPr="001A0CEC" w:rsidRDefault="00B80838" w:rsidP="00DB1F80">
                  <w:pPr>
                    <w:spacing w:after="200" w:line="276" w:lineRule="auto"/>
                    <w:rPr>
                      <w:rFonts w:eastAsia="Lucida Sans Unicode"/>
                      <w:sz w:val="24"/>
                      <w:szCs w:val="24"/>
                    </w:rPr>
                  </w:pPr>
                </w:p>
              </w:tc>
            </w:tr>
            <w:tr w:rsidR="00B80838" w:rsidRPr="001A0CEC" w:rsidTr="00DB1F80">
              <w:trPr>
                <w:trHeight w:val="516"/>
              </w:trPr>
              <w:tc>
                <w:tcPr>
                  <w:tcW w:w="4855"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ind w:firstLine="540"/>
                    <w:jc w:val="both"/>
                    <w:rPr>
                      <w:rFonts w:eastAsia="Lucida Sans Unicode"/>
                      <w:bCs/>
                      <w:kern w:val="1"/>
                      <w:sz w:val="24"/>
                      <w:szCs w:val="24"/>
                    </w:rPr>
                  </w:pPr>
                </w:p>
              </w:tc>
              <w:tc>
                <w:tcPr>
                  <w:tcW w:w="4376"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r w:rsidR="00B80838" w:rsidRPr="001A0CEC" w:rsidTr="00DB1F80">
              <w:trPr>
                <w:trHeight w:val="516"/>
              </w:trPr>
              <w:tc>
                <w:tcPr>
                  <w:tcW w:w="4855"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ind w:firstLine="540"/>
                    <w:jc w:val="both"/>
                    <w:rPr>
                      <w:rFonts w:eastAsia="Lucida Sans Unicode"/>
                      <w:bCs/>
                      <w:kern w:val="1"/>
                      <w:sz w:val="24"/>
                      <w:szCs w:val="24"/>
                    </w:rPr>
                  </w:pPr>
                </w:p>
              </w:tc>
              <w:tc>
                <w:tcPr>
                  <w:tcW w:w="4376"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r w:rsidR="00B80838" w:rsidRPr="001A0CEC" w:rsidTr="00DB1F80">
              <w:tc>
                <w:tcPr>
                  <w:tcW w:w="36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ОГРН:</w:t>
                  </w:r>
                </w:p>
              </w:tc>
              <w:tc>
                <w:tcPr>
                  <w:tcW w:w="558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ИНН</w:t>
                  </w:r>
                  <w:r w:rsidRPr="001A0CEC">
                    <w:rPr>
                      <w:rFonts w:eastAsia="Calibri"/>
                      <w:sz w:val="24"/>
                      <w:szCs w:val="24"/>
                      <w:lang w:eastAsia="en-US"/>
                    </w:rPr>
                    <w:t xml:space="preserve"> </w:t>
                  </w:r>
                  <w:r w:rsidRPr="001A0CEC">
                    <w:rPr>
                      <w:rFonts w:eastAsia="Lucida Sans Unicode"/>
                      <w:bCs/>
                      <w:kern w:val="1"/>
                      <w:sz w:val="24"/>
                      <w:szCs w:val="24"/>
                    </w:rPr>
                    <w:t>за исключением случаев, если заявителем является иностранное юридическое лицо:</w:t>
                  </w:r>
                </w:p>
              </w:tc>
            </w:tr>
            <w:tr w:rsidR="00B80838" w:rsidRPr="001A0CEC" w:rsidTr="00DB1F80">
              <w:trPr>
                <w:trHeight w:val="951"/>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почтовый адрес:</w:t>
                  </w:r>
                </w:p>
              </w:tc>
              <w:tc>
                <w:tcPr>
                  <w:tcW w:w="25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контактный телефон</w:t>
                  </w:r>
                </w:p>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(при наличии):</w:t>
                  </w:r>
                </w:p>
              </w:tc>
              <w:tc>
                <w:tcPr>
                  <w:tcW w:w="304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 xml:space="preserve">адрес электронной почты </w:t>
                  </w:r>
                  <w:r w:rsidRPr="001A0CEC">
                    <w:rPr>
                      <w:rFonts w:eastAsia="Lucida Sans Unicode"/>
                      <w:bCs/>
                      <w:kern w:val="1"/>
                      <w:sz w:val="24"/>
                      <w:szCs w:val="24"/>
                    </w:rPr>
                    <w:br/>
                    <w:t>(при наличии):</w:t>
                  </w:r>
                </w:p>
              </w:tc>
            </w:tr>
            <w:tr w:rsidR="00B80838" w:rsidRPr="001A0CEC" w:rsidTr="00DB1F80">
              <w:trPr>
                <w:trHeight w:val="517"/>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c>
                <w:tcPr>
                  <w:tcW w:w="2546"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c>
                <w:tcPr>
                  <w:tcW w:w="304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r w:rsidR="00B80838" w:rsidRPr="001A0CEC" w:rsidTr="00DB1F80">
              <w:trPr>
                <w:trHeight w:val="516"/>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c>
                <w:tcPr>
                  <w:tcW w:w="2546"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c>
                <w:tcPr>
                  <w:tcW w:w="304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r w:rsidR="00B80838" w:rsidRPr="001A0CEC" w:rsidTr="00DB1F80">
              <w:trPr>
                <w:trHeight w:val="964"/>
              </w:trPr>
              <w:tc>
                <w:tcPr>
                  <w:tcW w:w="92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Ф.И.О. заявителя (физическое лицо, индивидуальный предприниматель), ИНН:</w:t>
                  </w:r>
                </w:p>
              </w:tc>
            </w:tr>
            <w:tr w:rsidR="00B80838" w:rsidRPr="001A0CEC" w:rsidTr="00DB1F80">
              <w:tc>
                <w:tcPr>
                  <w:tcW w:w="36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Calibri"/>
                      <w:sz w:val="24"/>
                      <w:szCs w:val="24"/>
                      <w:lang w:eastAsia="en-US"/>
                    </w:rPr>
                  </w:pPr>
                  <w:r w:rsidRPr="001A0CEC">
                    <w:rPr>
                      <w:rFonts w:eastAsia="Calibri"/>
                      <w:sz w:val="24"/>
                      <w:szCs w:val="24"/>
                      <w:lang w:eastAsia="en-US"/>
                    </w:rPr>
                    <w:t>Реквизиты документа, удостоверяющего личность заявителя</w:t>
                  </w:r>
                </w:p>
              </w:tc>
              <w:tc>
                <w:tcPr>
                  <w:tcW w:w="558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p>
              </w:tc>
            </w:tr>
            <w:tr w:rsidR="00B80838" w:rsidRPr="001A0CEC" w:rsidTr="00DB1F80">
              <w:tc>
                <w:tcPr>
                  <w:tcW w:w="36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почтовый адрес:</w:t>
                  </w:r>
                </w:p>
              </w:tc>
              <w:tc>
                <w:tcPr>
                  <w:tcW w:w="25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контактный телефон</w:t>
                  </w:r>
                </w:p>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(при наличии):</w:t>
                  </w:r>
                </w:p>
              </w:tc>
              <w:tc>
                <w:tcPr>
                  <w:tcW w:w="304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адрес электронной почты</w:t>
                  </w:r>
                </w:p>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(при наличии):</w:t>
                  </w:r>
                </w:p>
              </w:tc>
            </w:tr>
            <w:tr w:rsidR="00B80838" w:rsidRPr="001A0CEC" w:rsidTr="00DB1F80">
              <w:trPr>
                <w:trHeight w:val="537"/>
              </w:trPr>
              <w:tc>
                <w:tcPr>
                  <w:tcW w:w="3646"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0838" w:rsidRPr="001A0CEC" w:rsidRDefault="00B80838" w:rsidP="00DB1F80">
                  <w:pPr>
                    <w:spacing w:after="200" w:line="276" w:lineRule="auto"/>
                    <w:rPr>
                      <w:rFonts w:eastAsia="Lucida Sans Unicode"/>
                      <w:sz w:val="24"/>
                      <w:szCs w:val="24"/>
                    </w:rPr>
                  </w:pPr>
                </w:p>
              </w:tc>
              <w:tc>
                <w:tcPr>
                  <w:tcW w:w="2540"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spacing w:after="200" w:line="276" w:lineRule="auto"/>
                    <w:rPr>
                      <w:rFonts w:eastAsia="Lucida Sans Unicode"/>
                      <w:sz w:val="24"/>
                      <w:szCs w:val="24"/>
                    </w:rPr>
                  </w:pPr>
                </w:p>
              </w:tc>
              <w:tc>
                <w:tcPr>
                  <w:tcW w:w="304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spacing w:after="200" w:line="276" w:lineRule="auto"/>
                    <w:rPr>
                      <w:rFonts w:eastAsia="Lucida Sans Unicode"/>
                      <w:sz w:val="24"/>
                      <w:szCs w:val="24"/>
                    </w:rPr>
                  </w:pPr>
                </w:p>
              </w:tc>
            </w:tr>
            <w:tr w:rsidR="00B80838" w:rsidRPr="001A0CEC" w:rsidTr="00DB1F80">
              <w:trPr>
                <w:trHeight w:val="516"/>
              </w:trPr>
              <w:tc>
                <w:tcPr>
                  <w:tcW w:w="3646"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c>
                <w:tcPr>
                  <w:tcW w:w="2540"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c>
                <w:tcPr>
                  <w:tcW w:w="304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r w:rsidR="00B80838" w:rsidRPr="001A0CEC" w:rsidTr="00DB1F80">
              <w:tc>
                <w:tcPr>
                  <w:tcW w:w="480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both"/>
                    <w:rPr>
                      <w:rFonts w:eastAsia="Calibri"/>
                      <w:bCs/>
                      <w:sz w:val="24"/>
                      <w:szCs w:val="24"/>
                      <w:lang w:eastAsia="en-US"/>
                    </w:rPr>
                  </w:pPr>
                  <w:r w:rsidRPr="001A0CEC">
                    <w:rPr>
                      <w:rFonts w:eastAsia="Calibri"/>
                      <w:bCs/>
                      <w:sz w:val="24"/>
                      <w:szCs w:val="24"/>
                      <w:lang w:eastAsia="en-US"/>
                    </w:rPr>
                    <w:t xml:space="preserve">Наименование и реквизиты документа, </w:t>
                  </w:r>
                  <w:r w:rsidRPr="001A0CEC">
                    <w:rPr>
                      <w:rFonts w:eastAsia="Calibri"/>
                      <w:bCs/>
                      <w:sz w:val="24"/>
                      <w:szCs w:val="24"/>
                      <w:lang w:eastAsia="en-US"/>
                    </w:rPr>
                    <w:lastRenderedPageBreak/>
                    <w:t>подтверждающего полномочия представителя,  в случае если с заявлением обратился представитель заявителя:</w:t>
                  </w:r>
                </w:p>
              </w:tc>
              <w:tc>
                <w:tcPr>
                  <w:tcW w:w="4431" w:type="dxa"/>
                  <w:gridSpan w:val="6"/>
                  <w:tcBorders>
                    <w:top w:val="single" w:sz="4" w:space="0" w:color="auto"/>
                    <w:left w:val="single" w:sz="4" w:space="0" w:color="auto"/>
                    <w:right w:val="single" w:sz="4" w:space="0" w:color="auto"/>
                  </w:tcBorders>
                </w:tcPr>
                <w:p w:rsidR="00B80838" w:rsidRPr="001A0CEC" w:rsidRDefault="00B80838" w:rsidP="00DB1F80">
                  <w:pPr>
                    <w:widowControl w:val="0"/>
                    <w:autoSpaceDE w:val="0"/>
                    <w:autoSpaceDN w:val="0"/>
                    <w:adjustRightInd w:val="0"/>
                    <w:spacing w:after="200"/>
                    <w:jc w:val="both"/>
                    <w:rPr>
                      <w:rFonts w:eastAsia="Calibri"/>
                      <w:bCs/>
                      <w:sz w:val="24"/>
                      <w:szCs w:val="24"/>
                      <w:lang w:eastAsia="en-US"/>
                    </w:rPr>
                  </w:pPr>
                </w:p>
              </w:tc>
            </w:tr>
            <w:tr w:rsidR="00B80838" w:rsidRPr="001A0CEC" w:rsidTr="00DB1F80">
              <w:tc>
                <w:tcPr>
                  <w:tcW w:w="92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both"/>
                    <w:rPr>
                      <w:rFonts w:eastAsia="Calibri"/>
                      <w:sz w:val="24"/>
                      <w:szCs w:val="24"/>
                      <w:lang w:eastAsia="en-US"/>
                    </w:rPr>
                  </w:pPr>
                  <w:r w:rsidRPr="001A0CEC">
                    <w:rPr>
                      <w:rFonts w:eastAsia="Calibri"/>
                      <w:sz w:val="24"/>
                      <w:szCs w:val="24"/>
                      <w:lang w:eastAsia="en-US"/>
                    </w:rPr>
                    <w:lastRenderedPageBreak/>
                    <w:t>Сообщение заявителя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p w:rsidR="00B80838" w:rsidRPr="001A0CEC" w:rsidRDefault="00B80838" w:rsidP="00B80838">
                  <w:pPr>
                    <w:widowControl w:val="0"/>
                    <w:numPr>
                      <w:ilvl w:val="0"/>
                      <w:numId w:val="2"/>
                    </w:numPr>
                    <w:autoSpaceDE w:val="0"/>
                    <w:autoSpaceDN w:val="0"/>
                    <w:adjustRightInd w:val="0"/>
                    <w:spacing w:after="200" w:line="276" w:lineRule="auto"/>
                    <w:contextualSpacing/>
                    <w:rPr>
                      <w:rFonts w:eastAsia="Calibri"/>
                      <w:sz w:val="24"/>
                      <w:szCs w:val="24"/>
                      <w:lang w:eastAsia="en-US"/>
                    </w:rPr>
                  </w:pPr>
                </w:p>
                <w:p w:rsidR="00B80838" w:rsidRPr="001A0CEC" w:rsidRDefault="00B80838" w:rsidP="00B80838">
                  <w:pPr>
                    <w:widowControl w:val="0"/>
                    <w:numPr>
                      <w:ilvl w:val="0"/>
                      <w:numId w:val="2"/>
                    </w:numPr>
                    <w:autoSpaceDE w:val="0"/>
                    <w:autoSpaceDN w:val="0"/>
                    <w:adjustRightInd w:val="0"/>
                    <w:spacing w:after="200" w:line="276" w:lineRule="auto"/>
                    <w:contextualSpacing/>
                    <w:rPr>
                      <w:rFonts w:eastAsia="Lucida Sans Unicode"/>
                      <w:bCs/>
                      <w:kern w:val="1"/>
                      <w:sz w:val="24"/>
                      <w:szCs w:val="24"/>
                    </w:rPr>
                  </w:pPr>
                  <w:r w:rsidRPr="001A0CEC">
                    <w:rPr>
                      <w:rFonts w:eastAsia="Lucida Sans Unicode"/>
                      <w:bCs/>
                      <w:kern w:val="1"/>
                      <w:sz w:val="24"/>
                      <w:szCs w:val="24"/>
                    </w:rPr>
                    <w:t xml:space="preserve"> </w:t>
                  </w:r>
                </w:p>
                <w:p w:rsidR="00B80838" w:rsidRPr="001A0CEC" w:rsidRDefault="00B80838" w:rsidP="00DB1F80">
                  <w:pPr>
                    <w:widowControl w:val="0"/>
                    <w:autoSpaceDE w:val="0"/>
                    <w:autoSpaceDN w:val="0"/>
                    <w:adjustRightInd w:val="0"/>
                    <w:spacing w:after="200"/>
                    <w:contextualSpacing/>
                    <w:rPr>
                      <w:rFonts w:eastAsia="Lucida Sans Unicode"/>
                      <w:bCs/>
                      <w:kern w:val="1"/>
                      <w:sz w:val="24"/>
                      <w:szCs w:val="24"/>
                    </w:rPr>
                  </w:pPr>
                  <w:r w:rsidRPr="001A0CEC">
                    <w:rPr>
                      <w:rFonts w:eastAsia="Lucida Sans Unicode"/>
                      <w:bCs/>
                      <w:kern w:val="1"/>
                      <w:sz w:val="24"/>
                      <w:szCs w:val="24"/>
                    </w:rPr>
                    <w:t xml:space="preserve">Подтверждаю отсутствие иных расположенных на земельном участке объектов недвижимости. </w:t>
                  </w:r>
                </w:p>
                <w:p w:rsidR="00B80838" w:rsidRPr="001A0CEC" w:rsidRDefault="00B80838" w:rsidP="00DB1F80">
                  <w:pPr>
                    <w:widowControl w:val="0"/>
                    <w:autoSpaceDE w:val="0"/>
                    <w:autoSpaceDN w:val="0"/>
                    <w:adjustRightInd w:val="0"/>
                    <w:spacing w:after="200"/>
                    <w:ind w:right="789"/>
                    <w:contextualSpacing/>
                    <w:jc w:val="right"/>
                    <w:rPr>
                      <w:rFonts w:eastAsia="Lucida Sans Unicode"/>
                      <w:bCs/>
                      <w:kern w:val="1"/>
                      <w:sz w:val="24"/>
                      <w:szCs w:val="24"/>
                    </w:rPr>
                  </w:pPr>
                  <w:r w:rsidRPr="001A0CEC">
                    <w:rPr>
                      <w:rFonts w:eastAsia="Lucida Sans Unicode"/>
                      <w:bCs/>
                      <w:kern w:val="1"/>
                      <w:sz w:val="24"/>
                      <w:szCs w:val="24"/>
                    </w:rPr>
                    <w:t xml:space="preserve">_______________  Подпись                                       </w:t>
                  </w: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Документы, прилагаемые к заявлению:</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widowControl w:val="0"/>
                    <w:autoSpaceDE w:val="0"/>
                    <w:autoSpaceDN w:val="0"/>
                    <w:adjustRightInd w:val="0"/>
                    <w:spacing w:after="200"/>
                    <w:jc w:val="center"/>
                    <w:rPr>
                      <w:rFonts w:eastAsia="Lucida Sans Unicode"/>
                      <w:bCs/>
                      <w:kern w:val="1"/>
                      <w:sz w:val="24"/>
                      <w:szCs w:val="24"/>
                    </w:rPr>
                  </w:pPr>
                  <w:r w:rsidRPr="001A0CEC">
                    <w:rPr>
                      <w:rFonts w:eastAsia="Lucida Sans Unicode"/>
                      <w:bCs/>
                      <w:kern w:val="1"/>
                      <w:sz w:val="24"/>
                      <w:szCs w:val="24"/>
                    </w:rPr>
                    <w:t>Отметка о наличии</w:t>
                  </w: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Calibri"/>
                      <w:sz w:val="24"/>
                      <w:szCs w:val="24"/>
                      <w:lang w:eastAsia="en-US"/>
                    </w:rPr>
                  </w:pPr>
                  <w:r w:rsidRPr="001A0CEC">
                    <w:rPr>
                      <w:rFonts w:eastAsia="Calibri"/>
                      <w:sz w:val="24"/>
                      <w:szCs w:val="24"/>
                      <w:lang w:eastAsia="en-US"/>
                    </w:rPr>
                    <w:t xml:space="preserve">*Кадастровый паспорт испрашиваемого земельного участка либо кадастровая выписка об испрашиваемом земельном участке </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Calibri"/>
                      <w:sz w:val="24"/>
                      <w:szCs w:val="24"/>
                      <w:lang w:eastAsia="en-US"/>
                    </w:rPr>
                  </w:pPr>
                  <w:r w:rsidRPr="001A0CEC">
                    <w:rPr>
                      <w:rFonts w:eastAsia="Calibri"/>
                      <w:sz w:val="24"/>
                      <w:szCs w:val="24"/>
                      <w:lang w:eastAsia="en-US"/>
                    </w:rPr>
                    <w:t>* Кадастровый паспорт здания, сооружения, расположенного на испрашиваемом земельном участке</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Calibri"/>
                      <w:sz w:val="24"/>
                      <w:szCs w:val="24"/>
                      <w:lang w:eastAsia="en-US"/>
                    </w:rPr>
                  </w:pPr>
                  <w:r w:rsidRPr="001A0CEC">
                    <w:rPr>
                      <w:rFonts w:eastAsia="Calibri"/>
                      <w:sz w:val="24"/>
                      <w:szCs w:val="24"/>
                      <w:lang w:eastAsia="en-US"/>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Calibri"/>
                      <w:sz w:val="24"/>
                      <w:szCs w:val="24"/>
                      <w:lang w:eastAsia="en-US"/>
                    </w:rPr>
                  </w:pPr>
                  <w:r w:rsidRPr="001A0CEC">
                    <w:rPr>
                      <w:rFonts w:eastAsia="Calibri"/>
                      <w:sz w:val="24"/>
                      <w:szCs w:val="24"/>
                      <w:lang w:eastAsia="en-US"/>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spacing w:after="200"/>
                    <w:jc w:val="both"/>
                    <w:rPr>
                      <w:rFonts w:eastAsia="Lucida Sans Unicode"/>
                      <w:bCs/>
                      <w:kern w:val="1"/>
                      <w:sz w:val="24"/>
                      <w:szCs w:val="24"/>
                    </w:rPr>
                  </w:pPr>
                  <w:r w:rsidRPr="001A0CEC">
                    <w:rPr>
                      <w:rFonts w:eastAsia="Calibri"/>
                      <w:sz w:val="24"/>
                      <w:szCs w:val="24"/>
                      <w:lang w:eastAsia="en-US"/>
                    </w:rPr>
                    <w:t>* Выписка из ЕГРЮЛ о юридическом лице, являющемся заявителем</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spacing w:after="200"/>
                    <w:jc w:val="both"/>
                    <w:rPr>
                      <w:rFonts w:eastAsia="Lucida Sans Unicode"/>
                      <w:bCs/>
                      <w:kern w:val="1"/>
                      <w:sz w:val="24"/>
                      <w:szCs w:val="24"/>
                    </w:rPr>
                  </w:pPr>
                  <w:r w:rsidRPr="001A0CEC">
                    <w:rPr>
                      <w:rFonts w:eastAsia="Calibri"/>
                      <w:sz w:val="24"/>
                      <w:szCs w:val="24"/>
                      <w:lang w:eastAsia="en-US"/>
                    </w:rPr>
                    <w:t>*Выписка из ЕГРИП об индивидуальном предпринимателе, являющемся заявителем</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Lucida Sans Unicode"/>
                      <w:bCs/>
                      <w:kern w:val="1"/>
                      <w:sz w:val="24"/>
                      <w:szCs w:val="24"/>
                    </w:rPr>
                  </w:pPr>
                  <w:r w:rsidRPr="001A0CEC">
                    <w:rPr>
                      <w:rFonts w:eastAsia="Lucida Sans Unicode"/>
                      <w:bCs/>
                      <w:kern w:val="1"/>
                      <w:sz w:val="24"/>
                      <w:szCs w:val="24"/>
                    </w:rPr>
                    <w:t xml:space="preserve">Копия документа, удостоверяющего личность заявителя </w:t>
                  </w:r>
                  <w:r w:rsidRPr="001A0CEC">
                    <w:rPr>
                      <w:rFonts w:eastAsia="Lucida Sans Unicode"/>
                      <w:bCs/>
                      <w:i/>
                      <w:kern w:val="1"/>
                      <w:sz w:val="24"/>
                      <w:szCs w:val="24"/>
                    </w:rPr>
                    <w:t>(для физических лиц)</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Calibri"/>
                      <w:sz w:val="24"/>
                      <w:szCs w:val="24"/>
                      <w:lang w:eastAsia="en-US"/>
                    </w:rPr>
                  </w:pPr>
                  <w:r w:rsidRPr="001A0CEC">
                    <w:rPr>
                      <w:rFonts w:eastAsia="Lucida Sans Unicode"/>
                      <w:bCs/>
                      <w:kern w:val="1"/>
                      <w:sz w:val="24"/>
                      <w:szCs w:val="24"/>
                    </w:rPr>
                    <w:t>Документ, подтверждающий полномочия представителя заявителя, в случае если с заявлением обращается представитель заявителя</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Calibri"/>
                      <w:sz w:val="24"/>
                      <w:szCs w:val="24"/>
                      <w:lang w:eastAsia="en-US"/>
                    </w:rPr>
                  </w:pPr>
                  <w:r w:rsidRPr="001A0CEC">
                    <w:rPr>
                      <w:rFonts w:eastAsia="Lucida Sans Unicode"/>
                      <w:bCs/>
                      <w:kern w:val="1"/>
                      <w:sz w:val="24"/>
                      <w:szCs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autoSpaceDE w:val="0"/>
                    <w:autoSpaceDN w:val="0"/>
                    <w:adjustRightInd w:val="0"/>
                    <w:spacing w:after="200"/>
                    <w:jc w:val="both"/>
                    <w:rPr>
                      <w:rFonts w:eastAsia="Calibri"/>
                      <w:sz w:val="24"/>
                      <w:szCs w:val="24"/>
                      <w:lang w:eastAsia="en-US"/>
                    </w:rPr>
                  </w:pPr>
                  <w:r w:rsidRPr="001A0CEC">
                    <w:rPr>
                      <w:rFonts w:eastAsia="Lucida Sans Unicode"/>
                      <w:bCs/>
                      <w:kern w:val="1"/>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823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spacing w:after="200"/>
                    <w:jc w:val="both"/>
                    <w:rPr>
                      <w:rFonts w:eastAsia="Lucida Sans Unicode"/>
                      <w:bCs/>
                      <w:kern w:val="1"/>
                      <w:sz w:val="24"/>
                      <w:szCs w:val="24"/>
                    </w:rPr>
                  </w:pPr>
                  <w:r w:rsidRPr="001A0CEC">
                    <w:rPr>
                      <w:rFonts w:eastAsia="Lucida Sans Unicode"/>
                      <w:bCs/>
                      <w:kern w:val="1"/>
                      <w:sz w:val="24"/>
                      <w:szCs w:val="24"/>
                    </w:rPr>
                    <w:t>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 в случае предоставления земельного участка на праве постоянного (бессрочного) пользования</w:t>
                  </w:r>
                </w:p>
              </w:tc>
              <w:tc>
                <w:tcPr>
                  <w:tcW w:w="993" w:type="dxa"/>
                  <w:gridSpan w:val="2"/>
                  <w:tcBorders>
                    <w:top w:val="single" w:sz="4" w:space="0" w:color="auto"/>
                    <w:left w:val="single" w:sz="4" w:space="0" w:color="auto"/>
                    <w:bottom w:val="single" w:sz="4" w:space="0" w:color="auto"/>
                    <w:right w:val="single" w:sz="4" w:space="0" w:color="auto"/>
                  </w:tcBorders>
                </w:tcPr>
                <w:p w:rsidR="00B80838" w:rsidRPr="001A0CEC" w:rsidRDefault="00B80838" w:rsidP="00DB1F80">
                  <w:pPr>
                    <w:autoSpaceDE w:val="0"/>
                    <w:autoSpaceDN w:val="0"/>
                    <w:adjustRightInd w:val="0"/>
                    <w:spacing w:after="200"/>
                    <w:jc w:val="both"/>
                    <w:rPr>
                      <w:rFonts w:eastAsia="Calibri"/>
                      <w:sz w:val="24"/>
                      <w:szCs w:val="24"/>
                      <w:lang w:eastAsia="en-US"/>
                    </w:rPr>
                  </w:pPr>
                </w:p>
              </w:tc>
            </w:tr>
            <w:tr w:rsidR="00B80838" w:rsidRPr="001A0CEC" w:rsidTr="00DB1F80">
              <w:tc>
                <w:tcPr>
                  <w:tcW w:w="92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jc w:val="both"/>
                    <w:rPr>
                      <w:rFonts w:eastAsia="Lucida Sans Unicode"/>
                      <w:bCs/>
                      <w:kern w:val="1"/>
                      <w:sz w:val="24"/>
                      <w:szCs w:val="24"/>
                    </w:rPr>
                  </w:pPr>
                  <w:proofErr w:type="gramStart"/>
                  <w:r w:rsidRPr="001A0CEC">
                    <w:rPr>
                      <w:rFonts w:eastAsia="Lucida Sans Unicode"/>
                      <w:bCs/>
                      <w:kern w:val="1"/>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1A0CEC">
                    <w:rPr>
                      <w:rFonts w:eastAsia="Lucida Sans Unicode"/>
                      <w:bCs/>
                      <w:kern w:val="1"/>
                      <w:sz w:val="24"/>
                      <w:szCs w:val="24"/>
                    </w:rPr>
                    <w:t xml:space="preserve"> </w:t>
                  </w:r>
                  <w:proofErr w:type="gramStart"/>
                  <w:r w:rsidRPr="001A0CEC">
                    <w:rPr>
                      <w:rFonts w:eastAsia="Lucida Sans Unicode"/>
                      <w:bCs/>
                      <w:kern w:val="1"/>
                      <w:sz w:val="24"/>
                      <w:szCs w:val="24"/>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tc>
            </w:tr>
            <w:tr w:rsidR="00B80838" w:rsidRPr="001A0CEC" w:rsidTr="00DB1F80">
              <w:trPr>
                <w:trHeight w:val="2282"/>
              </w:trPr>
              <w:tc>
                <w:tcPr>
                  <w:tcW w:w="702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 xml:space="preserve">Подпись </w:t>
                  </w:r>
                </w:p>
                <w:p w:rsidR="00B80838" w:rsidRPr="001A0CEC" w:rsidRDefault="00B80838" w:rsidP="00DB1F80">
                  <w:pPr>
                    <w:widowControl w:val="0"/>
                    <w:autoSpaceDE w:val="0"/>
                    <w:autoSpaceDN w:val="0"/>
                    <w:adjustRightInd w:val="0"/>
                    <w:spacing w:after="200"/>
                    <w:rPr>
                      <w:rFonts w:eastAsia="Lucida Sans Unicode"/>
                      <w:bCs/>
                      <w:kern w:val="1"/>
                      <w:sz w:val="24"/>
                      <w:szCs w:val="24"/>
                    </w:rPr>
                  </w:pPr>
                </w:p>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(наименование должности представителя юридического лица, в случае если заявителем является юридическое лицо) __________</w:t>
                  </w:r>
                </w:p>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М.П.</w:t>
                  </w:r>
                </w:p>
              </w:tc>
              <w:tc>
                <w:tcPr>
                  <w:tcW w:w="220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r w:rsidRPr="001A0CEC">
                    <w:rPr>
                      <w:rFonts w:eastAsia="Lucida Sans Unicode"/>
                      <w:bCs/>
                      <w:kern w:val="1"/>
                      <w:sz w:val="24"/>
                      <w:szCs w:val="24"/>
                    </w:rPr>
                    <w:t>Дата</w:t>
                  </w:r>
                </w:p>
              </w:tc>
            </w:tr>
            <w:tr w:rsidR="00B80838" w:rsidRPr="001A0CEC" w:rsidTr="00DB1F80">
              <w:tc>
                <w:tcPr>
                  <w:tcW w:w="702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c>
                <w:tcPr>
                  <w:tcW w:w="220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0838" w:rsidRPr="001A0CEC" w:rsidRDefault="00B80838" w:rsidP="00DB1F80">
                  <w:pPr>
                    <w:widowControl w:val="0"/>
                    <w:autoSpaceDE w:val="0"/>
                    <w:autoSpaceDN w:val="0"/>
                    <w:adjustRightInd w:val="0"/>
                    <w:spacing w:after="200"/>
                    <w:rPr>
                      <w:rFonts w:eastAsia="Lucida Sans Unicode"/>
                      <w:bCs/>
                      <w:kern w:val="1"/>
                      <w:sz w:val="24"/>
                      <w:szCs w:val="24"/>
                    </w:rPr>
                  </w:pPr>
                </w:p>
              </w:tc>
            </w:tr>
          </w:tbl>
          <w:p w:rsidR="00B80838" w:rsidRPr="001A0CEC" w:rsidRDefault="00B80838" w:rsidP="00DB1F80">
            <w:pPr>
              <w:spacing w:after="200"/>
              <w:ind w:left="5103"/>
              <w:rPr>
                <w:rFonts w:eastAsia="Calibri"/>
                <w:sz w:val="24"/>
                <w:szCs w:val="24"/>
                <w:lang w:eastAsia="en-US"/>
              </w:rPr>
            </w:pPr>
          </w:p>
          <w:p w:rsidR="00B80838" w:rsidRPr="001A0CEC" w:rsidRDefault="00B80838" w:rsidP="00DB1F80">
            <w:pPr>
              <w:spacing w:after="120"/>
              <w:ind w:left="-142" w:right="-3"/>
              <w:jc w:val="both"/>
              <w:rPr>
                <w:rFonts w:eastAsia="Lucida Sans Unicode"/>
                <w:bCs/>
                <w:kern w:val="1"/>
                <w:sz w:val="24"/>
                <w:szCs w:val="24"/>
              </w:rPr>
            </w:pPr>
            <w:r w:rsidRPr="001A0CEC">
              <w:rPr>
                <w:rFonts w:eastAsia="Lucida Sans Unicode"/>
                <w:bCs/>
                <w:kern w:val="1"/>
                <w:sz w:val="24"/>
                <w:szCs w:val="24"/>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B80838" w:rsidRPr="001A0CEC" w:rsidRDefault="00B80838" w:rsidP="00DB1F80">
            <w:pPr>
              <w:spacing w:after="200" w:line="276" w:lineRule="auto"/>
              <w:rPr>
                <w:rFonts w:eastAsia="Calibri"/>
                <w:lang w:eastAsia="en-US"/>
              </w:rPr>
            </w:pPr>
          </w:p>
          <w:p w:rsidR="00B80838" w:rsidRPr="001A0CEC" w:rsidRDefault="00B80838" w:rsidP="00DB1F80">
            <w:pPr>
              <w:keepNext/>
              <w:tabs>
                <w:tab w:val="left" w:pos="-4111"/>
              </w:tabs>
              <w:ind w:right="-6"/>
              <w:jc w:val="center"/>
              <w:outlineLvl w:val="0"/>
              <w:rPr>
                <w:bCs/>
                <w:kern w:val="32"/>
                <w:sz w:val="24"/>
                <w:szCs w:val="24"/>
                <w:lang w:eastAsia="en-US"/>
              </w:rPr>
            </w:pPr>
            <w:r w:rsidRPr="001A0CEC">
              <w:rPr>
                <w:bCs/>
                <w:kern w:val="32"/>
                <w:sz w:val="24"/>
                <w:szCs w:val="24"/>
                <w:lang w:eastAsia="en-US"/>
              </w:rPr>
              <w:t>_________</w:t>
            </w:r>
          </w:p>
          <w:p w:rsidR="00B80838" w:rsidRPr="001A0CEC" w:rsidRDefault="00B80838" w:rsidP="00DB1F80">
            <w:pPr>
              <w:spacing w:after="200" w:line="276" w:lineRule="auto"/>
              <w:rPr>
                <w:rFonts w:eastAsia="Lucida Sans Unicode"/>
                <w:bCs/>
                <w:kern w:val="1"/>
                <w:sz w:val="24"/>
                <w:szCs w:val="24"/>
              </w:rPr>
            </w:pPr>
          </w:p>
        </w:tc>
      </w:tr>
    </w:tbl>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rsidR="00A75051" w:rsidRDefault="00A75051">
      <w:pPr>
        <w:pStyle w:val="ConsPlusNormal"/>
        <w:spacing w:before="220"/>
        <w:ind w:firstLine="540"/>
        <w:jc w:val="both"/>
        <w:rPr>
          <w:rFonts w:ascii="Times New Roman" w:hAnsi="Times New Roman" w:cs="Times New Roman"/>
          <w:sz w:val="28"/>
          <w:szCs w:val="28"/>
        </w:rPr>
      </w:pPr>
      <w:bookmarkStart w:id="19" w:name="P639"/>
      <w:bookmarkEnd w:id="19"/>
      <w:r>
        <w:rPr>
          <w:rFonts w:ascii="Times New Roman" w:hAnsi="Times New Roman" w:cs="Times New Roman"/>
          <w:sz w:val="28"/>
          <w:szCs w:val="28"/>
        </w:rPr>
        <w:t>&lt;1</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20" w:history="1">
        <w:r>
          <w:rPr>
            <w:rStyle w:val="a4"/>
            <w:rFonts w:ascii="Times New Roman" w:hAnsi="Times New Roman"/>
            <w:color w:val="0000FF"/>
            <w:sz w:val="28"/>
            <w:szCs w:val="28"/>
          </w:rPr>
          <w:t>пунктом 2 статьи 39.3</w:t>
        </w:r>
      </w:hyperlink>
      <w:r>
        <w:rPr>
          <w:rFonts w:ascii="Times New Roman" w:hAnsi="Times New Roman" w:cs="Times New Roman"/>
          <w:sz w:val="28"/>
          <w:szCs w:val="28"/>
        </w:rPr>
        <w:t xml:space="preserve">, </w:t>
      </w:r>
      <w:hyperlink r:id="rId21" w:history="1">
        <w:r>
          <w:rPr>
            <w:rStyle w:val="a4"/>
            <w:rFonts w:ascii="Times New Roman" w:hAnsi="Times New Roman"/>
            <w:color w:val="0000FF"/>
            <w:sz w:val="28"/>
            <w:szCs w:val="28"/>
          </w:rPr>
          <w:t>статьей 39.5</w:t>
        </w:r>
      </w:hyperlink>
      <w:r>
        <w:rPr>
          <w:rFonts w:ascii="Times New Roman" w:hAnsi="Times New Roman" w:cs="Times New Roman"/>
          <w:sz w:val="28"/>
          <w:szCs w:val="28"/>
        </w:rPr>
        <w:t xml:space="preserve">, </w:t>
      </w:r>
      <w:hyperlink r:id="rId22" w:history="1">
        <w:r>
          <w:rPr>
            <w:rStyle w:val="a4"/>
            <w:rFonts w:ascii="Times New Roman" w:hAnsi="Times New Roman"/>
            <w:color w:val="0000FF"/>
            <w:sz w:val="28"/>
            <w:szCs w:val="28"/>
          </w:rPr>
          <w:t>пунктом 2 статьи 39.6</w:t>
        </w:r>
      </w:hyperlink>
      <w:r>
        <w:rPr>
          <w:rFonts w:ascii="Times New Roman" w:hAnsi="Times New Roman" w:cs="Times New Roman"/>
          <w:sz w:val="28"/>
          <w:szCs w:val="28"/>
        </w:rPr>
        <w:t xml:space="preserve"> или </w:t>
      </w:r>
      <w:hyperlink r:id="rId23" w:history="1">
        <w:r>
          <w:rPr>
            <w:rStyle w:val="a4"/>
            <w:rFonts w:ascii="Times New Roman" w:hAnsi="Times New Roman"/>
            <w:color w:val="0000FF"/>
            <w:sz w:val="28"/>
            <w:szCs w:val="28"/>
          </w:rPr>
          <w:t>пунктом 2 статьи 39.10</w:t>
        </w:r>
      </w:hyperlink>
      <w:r>
        <w:rPr>
          <w:rFonts w:ascii="Times New Roman" w:hAnsi="Times New Roman" w:cs="Times New Roman"/>
          <w:sz w:val="28"/>
          <w:szCs w:val="28"/>
        </w:rPr>
        <w:t xml:space="preserve"> Земельного кодекса Российской Федерации.</w:t>
      </w:r>
    </w:p>
    <w:p w:rsidR="00A75051" w:rsidRDefault="00A75051">
      <w:pPr>
        <w:pStyle w:val="ConsPlusNormal"/>
        <w:spacing w:before="220"/>
        <w:ind w:firstLine="540"/>
        <w:jc w:val="both"/>
        <w:rPr>
          <w:rFonts w:ascii="Times New Roman" w:hAnsi="Times New Roman" w:cs="Times New Roman"/>
          <w:sz w:val="28"/>
          <w:szCs w:val="28"/>
        </w:rPr>
      </w:pPr>
      <w:bookmarkStart w:id="20" w:name="P640"/>
      <w:bookmarkEnd w:id="20"/>
      <w:r>
        <w:rPr>
          <w:rFonts w:ascii="Times New Roman" w:hAnsi="Times New Roman" w:cs="Times New Roman"/>
          <w:sz w:val="28"/>
          <w:szCs w:val="28"/>
        </w:rPr>
        <w:t>&lt;2</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если земельный участок предоставляется взамен земельного участка, изымаемого для государственных или муниципальных нужд.</w:t>
      </w:r>
    </w:p>
    <w:p w:rsidR="00A75051" w:rsidRDefault="00A75051">
      <w:pPr>
        <w:pStyle w:val="ConsPlusNormal"/>
        <w:spacing w:before="220"/>
        <w:ind w:firstLine="540"/>
        <w:jc w:val="both"/>
        <w:rPr>
          <w:rFonts w:ascii="Times New Roman" w:hAnsi="Times New Roman" w:cs="Times New Roman"/>
          <w:sz w:val="28"/>
          <w:szCs w:val="28"/>
        </w:rPr>
      </w:pPr>
      <w:bookmarkStart w:id="21" w:name="P641"/>
      <w:bookmarkEnd w:id="21"/>
      <w:r>
        <w:rPr>
          <w:rFonts w:ascii="Times New Roman" w:hAnsi="Times New Roman" w:cs="Times New Roman"/>
          <w:sz w:val="28"/>
          <w:szCs w:val="28"/>
        </w:rPr>
        <w:t>&lt;3</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казываются, если земельный участок предоставляется для размещения объектов, предусмотренных указанными документом и (или) проектом.</w:t>
      </w:r>
    </w:p>
    <w:p w:rsidR="00A75051" w:rsidRDefault="00A75051">
      <w:pPr>
        <w:pStyle w:val="ConsPlusNormal"/>
        <w:spacing w:before="220"/>
        <w:ind w:firstLine="540"/>
        <w:jc w:val="both"/>
        <w:rPr>
          <w:rFonts w:ascii="Times New Roman" w:hAnsi="Times New Roman" w:cs="Times New Roman"/>
          <w:sz w:val="28"/>
          <w:szCs w:val="28"/>
        </w:rPr>
      </w:pPr>
      <w:bookmarkStart w:id="22" w:name="P642"/>
      <w:bookmarkEnd w:id="22"/>
      <w:r>
        <w:rPr>
          <w:rFonts w:ascii="Times New Roman" w:hAnsi="Times New Roman" w:cs="Times New Roman"/>
          <w:sz w:val="28"/>
          <w:szCs w:val="28"/>
        </w:rPr>
        <w:t>&lt;4</w:t>
      </w:r>
      <w:proofErr w:type="gramStart"/>
      <w:r>
        <w:rPr>
          <w:rFonts w:ascii="Times New Roman" w:hAnsi="Times New Roman" w:cs="Times New Roman"/>
          <w:sz w:val="28"/>
          <w:szCs w:val="28"/>
        </w:rPr>
        <w:t>&gt; З</w:t>
      </w:r>
      <w:proofErr w:type="gramEnd"/>
      <w:r>
        <w:rPr>
          <w:rFonts w:ascii="Times New Roman" w:hAnsi="Times New Roman" w:cs="Times New Roman"/>
          <w:sz w:val="28"/>
          <w:szCs w:val="28"/>
        </w:rPr>
        <w:t>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ind w:firstLine="540"/>
        <w:jc w:val="both"/>
        <w:rPr>
          <w:rFonts w:ascii="Times New Roman" w:hAnsi="Times New Roman" w:cs="Times New Roman"/>
          <w:sz w:val="28"/>
          <w:szCs w:val="28"/>
        </w:rPr>
      </w:pPr>
    </w:p>
    <w:p w:rsidR="00A75051" w:rsidRDefault="00A75051">
      <w:pPr>
        <w:pStyle w:val="ConsPlusNormal"/>
        <w:pBdr>
          <w:top w:val="single" w:sz="6" w:space="0" w:color="000000"/>
        </w:pBdr>
        <w:spacing w:before="100" w:after="100"/>
        <w:jc w:val="both"/>
        <w:rPr>
          <w:rFonts w:ascii="Times New Roman" w:hAnsi="Times New Roman" w:cs="Times New Roman"/>
          <w:sz w:val="28"/>
          <w:szCs w:val="28"/>
        </w:rPr>
      </w:pPr>
    </w:p>
    <w:p w:rsidR="00A75051" w:rsidRDefault="00A75051">
      <w:pPr>
        <w:rPr>
          <w:rFonts w:cs="Times New Roman"/>
        </w:rPr>
      </w:pPr>
    </w:p>
    <w:sectPr w:rsidR="00A75051" w:rsidSect="009879D4">
      <w:pgSz w:w="11906" w:h="16838"/>
      <w:pgMar w:top="1134" w:right="850"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cs="Times New Roman"/>
        <w:color w:val="000000"/>
      </w:rPr>
    </w:lvl>
    <w:lvl w:ilvl="1">
      <w:start w:val="1"/>
      <w:numFmt w:val="decimal"/>
      <w:lvlText w:val="%1.%2."/>
      <w:lvlJc w:val="left"/>
      <w:pPr>
        <w:tabs>
          <w:tab w:val="num" w:pos="851"/>
        </w:tabs>
        <w:ind w:left="780" w:hanging="576"/>
      </w:pPr>
      <w:rPr>
        <w:rFonts w:cs="Times New Roman"/>
        <w:color w:val="000000"/>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rsids>
    <w:rsidRoot w:val="0025618D"/>
    <w:rsid w:val="00015A89"/>
    <w:rsid w:val="000361A3"/>
    <w:rsid w:val="000A3847"/>
    <w:rsid w:val="000B1F4D"/>
    <w:rsid w:val="00110990"/>
    <w:rsid w:val="00115738"/>
    <w:rsid w:val="00142C3F"/>
    <w:rsid w:val="00187AD0"/>
    <w:rsid w:val="001B31DF"/>
    <w:rsid w:val="00200901"/>
    <w:rsid w:val="002359A2"/>
    <w:rsid w:val="0025618D"/>
    <w:rsid w:val="002B60B8"/>
    <w:rsid w:val="002D1722"/>
    <w:rsid w:val="00332F7C"/>
    <w:rsid w:val="00366886"/>
    <w:rsid w:val="004623AD"/>
    <w:rsid w:val="00535838"/>
    <w:rsid w:val="0059166F"/>
    <w:rsid w:val="005B64BE"/>
    <w:rsid w:val="00687412"/>
    <w:rsid w:val="007550F4"/>
    <w:rsid w:val="00793447"/>
    <w:rsid w:val="007B3C25"/>
    <w:rsid w:val="007F3405"/>
    <w:rsid w:val="008301A8"/>
    <w:rsid w:val="00881B7B"/>
    <w:rsid w:val="008C7DC5"/>
    <w:rsid w:val="009064DC"/>
    <w:rsid w:val="00923439"/>
    <w:rsid w:val="009879D4"/>
    <w:rsid w:val="009914B5"/>
    <w:rsid w:val="00997195"/>
    <w:rsid w:val="00A42212"/>
    <w:rsid w:val="00A658F1"/>
    <w:rsid w:val="00A75051"/>
    <w:rsid w:val="00B80838"/>
    <w:rsid w:val="00C906F2"/>
    <w:rsid w:val="00C90C87"/>
    <w:rsid w:val="00CC4F10"/>
    <w:rsid w:val="00CF3604"/>
    <w:rsid w:val="00D141BD"/>
    <w:rsid w:val="00D87CAE"/>
    <w:rsid w:val="00E33DA0"/>
    <w:rsid w:val="00E937B3"/>
    <w:rsid w:val="00EA5C91"/>
    <w:rsid w:val="00ED6FBF"/>
    <w:rsid w:val="00F003F8"/>
    <w:rsid w:val="00FE1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D4"/>
    <w:pPr>
      <w:suppressAutoHyphens/>
      <w:spacing w:after="160" w:line="259" w:lineRule="auto"/>
    </w:pPr>
    <w:rPr>
      <w:rFonts w:ascii="Calibri" w:eastAsia="SimSun" w:hAnsi="Calibri" w:cs="Calibri"/>
      <w:lang w:eastAsia="ar-SA"/>
    </w:rPr>
  </w:style>
  <w:style w:type="paragraph" w:styleId="1">
    <w:name w:val="heading 1"/>
    <w:basedOn w:val="a"/>
    <w:next w:val="a0"/>
    <w:link w:val="10"/>
    <w:uiPriority w:val="99"/>
    <w:qFormat/>
    <w:rsid w:val="009879D4"/>
    <w:pPr>
      <w:keepNext/>
      <w:keepLines/>
      <w:tabs>
        <w:tab w:val="num" w:pos="360"/>
      </w:tabs>
      <w:spacing w:before="480" w:after="0"/>
      <w:ind w:left="360" w:hanging="360"/>
      <w:outlineLvl w:val="0"/>
    </w:pPr>
    <w:rPr>
      <w:rFonts w:ascii="Calibri Light" w:hAnsi="Calibri Light" w:cs="Calibri Light"/>
      <w:b/>
      <w:bCs/>
      <w:color w:val="2E74B5"/>
      <w:sz w:val="28"/>
      <w:szCs w:val="28"/>
    </w:rPr>
  </w:style>
  <w:style w:type="paragraph" w:styleId="2">
    <w:name w:val="heading 2"/>
    <w:basedOn w:val="a"/>
    <w:next w:val="a0"/>
    <w:link w:val="20"/>
    <w:uiPriority w:val="99"/>
    <w:qFormat/>
    <w:rsid w:val="009879D4"/>
    <w:pPr>
      <w:keepNext/>
      <w:keepLines/>
      <w:tabs>
        <w:tab w:val="num" w:pos="360"/>
      </w:tabs>
      <w:spacing w:line="360" w:lineRule="auto"/>
      <w:ind w:left="360" w:firstLine="709"/>
      <w:jc w:val="both"/>
      <w:outlineLvl w:val="1"/>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879D4"/>
    <w:rPr>
      <w:rFonts w:ascii="Calibri Light" w:eastAsia="SimSun" w:hAnsi="Calibri Light" w:cs="Calibri Light"/>
      <w:b/>
      <w:bCs/>
      <w:color w:val="2E74B5"/>
      <w:sz w:val="28"/>
      <w:szCs w:val="28"/>
      <w:lang w:eastAsia="ar-SA"/>
    </w:rPr>
  </w:style>
  <w:style w:type="character" w:customStyle="1" w:styleId="20">
    <w:name w:val="Заголовок 2 Знак"/>
    <w:basedOn w:val="a1"/>
    <w:link w:val="2"/>
    <w:uiPriority w:val="99"/>
    <w:locked/>
    <w:rsid w:val="009879D4"/>
    <w:rPr>
      <w:rFonts w:eastAsia="SimSun"/>
      <w:b/>
      <w:bCs/>
      <w:sz w:val="28"/>
      <w:szCs w:val="28"/>
      <w:lang w:eastAsia="ar-SA"/>
    </w:rPr>
  </w:style>
  <w:style w:type="character" w:customStyle="1" w:styleId="ListLabel1">
    <w:name w:val="ListLabel 1"/>
    <w:uiPriority w:val="99"/>
    <w:rsid w:val="009879D4"/>
    <w:rPr>
      <w:color w:val="000000"/>
    </w:rPr>
  </w:style>
  <w:style w:type="character" w:styleId="a4">
    <w:name w:val="Hyperlink"/>
    <w:basedOn w:val="a1"/>
    <w:uiPriority w:val="99"/>
    <w:rsid w:val="009879D4"/>
    <w:rPr>
      <w:rFonts w:cs="Times New Roman"/>
      <w:color w:val="000080"/>
      <w:u w:val="single"/>
    </w:rPr>
  </w:style>
  <w:style w:type="paragraph" w:customStyle="1" w:styleId="a5">
    <w:name w:val="Заголовок"/>
    <w:basedOn w:val="a"/>
    <w:next w:val="a0"/>
    <w:uiPriority w:val="99"/>
    <w:rsid w:val="009879D4"/>
    <w:pPr>
      <w:keepNext/>
      <w:spacing w:before="240" w:after="120"/>
    </w:pPr>
    <w:rPr>
      <w:rFonts w:ascii="Arial" w:eastAsia="Microsoft YaHei" w:hAnsi="Arial" w:cs="Arial"/>
      <w:sz w:val="28"/>
      <w:szCs w:val="28"/>
    </w:rPr>
  </w:style>
  <w:style w:type="paragraph" w:styleId="a0">
    <w:name w:val="Body Text"/>
    <w:basedOn w:val="a"/>
    <w:link w:val="a6"/>
    <w:uiPriority w:val="99"/>
    <w:rsid w:val="009879D4"/>
    <w:pPr>
      <w:spacing w:after="120"/>
    </w:pPr>
  </w:style>
  <w:style w:type="character" w:customStyle="1" w:styleId="a6">
    <w:name w:val="Основной текст Знак"/>
    <w:basedOn w:val="a1"/>
    <w:link w:val="a0"/>
    <w:uiPriority w:val="99"/>
    <w:semiHidden/>
    <w:locked/>
    <w:rsid w:val="009879D4"/>
    <w:rPr>
      <w:rFonts w:ascii="Calibri" w:eastAsia="SimSun" w:hAnsi="Calibri" w:cs="Calibri"/>
      <w:lang w:eastAsia="ar-SA" w:bidi="ar-SA"/>
    </w:rPr>
  </w:style>
  <w:style w:type="paragraph" w:styleId="a7">
    <w:name w:val="List"/>
    <w:basedOn w:val="a0"/>
    <w:uiPriority w:val="99"/>
    <w:rsid w:val="009879D4"/>
  </w:style>
  <w:style w:type="paragraph" w:customStyle="1" w:styleId="11">
    <w:name w:val="Название1"/>
    <w:basedOn w:val="a"/>
    <w:uiPriority w:val="99"/>
    <w:rsid w:val="009879D4"/>
    <w:pPr>
      <w:suppressLineNumbers/>
      <w:spacing w:before="120" w:after="120"/>
    </w:pPr>
    <w:rPr>
      <w:i/>
      <w:iCs/>
      <w:sz w:val="24"/>
      <w:szCs w:val="24"/>
    </w:rPr>
  </w:style>
  <w:style w:type="paragraph" w:customStyle="1" w:styleId="12">
    <w:name w:val="Указатель1"/>
    <w:basedOn w:val="a"/>
    <w:uiPriority w:val="99"/>
    <w:rsid w:val="009879D4"/>
    <w:pPr>
      <w:suppressLineNumbers/>
    </w:pPr>
  </w:style>
  <w:style w:type="paragraph" w:customStyle="1" w:styleId="ConsPlusNormal">
    <w:name w:val="ConsPlusNormal"/>
    <w:uiPriority w:val="99"/>
    <w:rsid w:val="009879D4"/>
    <w:pPr>
      <w:widowControl w:val="0"/>
      <w:suppressAutoHyphens/>
      <w:spacing w:after="0" w:line="100" w:lineRule="atLeast"/>
    </w:pPr>
    <w:rPr>
      <w:rFonts w:ascii="Calibri" w:hAnsi="Calibri" w:cs="Calibri"/>
      <w:lang w:eastAsia="ar-SA"/>
    </w:rPr>
  </w:style>
  <w:style w:type="paragraph" w:customStyle="1" w:styleId="ConsPlusNonformat">
    <w:name w:val="ConsPlusNonformat"/>
    <w:uiPriority w:val="99"/>
    <w:rsid w:val="009879D4"/>
    <w:pPr>
      <w:widowControl w:val="0"/>
      <w:suppressAutoHyphens/>
      <w:spacing w:after="0" w:line="100" w:lineRule="atLeast"/>
    </w:pPr>
    <w:rPr>
      <w:rFonts w:ascii="Courier New" w:hAnsi="Courier New" w:cs="Courier New"/>
      <w:sz w:val="20"/>
      <w:szCs w:val="20"/>
      <w:lang w:eastAsia="ar-SA"/>
    </w:rPr>
  </w:style>
  <w:style w:type="paragraph" w:customStyle="1" w:styleId="ConsPlusTitle">
    <w:name w:val="ConsPlusTitle"/>
    <w:uiPriority w:val="99"/>
    <w:rsid w:val="009879D4"/>
    <w:pPr>
      <w:widowControl w:val="0"/>
      <w:suppressAutoHyphens/>
      <w:spacing w:after="0" w:line="100" w:lineRule="atLeast"/>
    </w:pPr>
    <w:rPr>
      <w:rFonts w:ascii="Calibri" w:hAnsi="Calibri" w:cs="Calibri"/>
      <w:b/>
      <w:bCs/>
      <w:lang w:eastAsia="ar-SA"/>
    </w:rPr>
  </w:style>
  <w:style w:type="paragraph" w:customStyle="1" w:styleId="ConsPlusCell">
    <w:name w:val="ConsPlusCell"/>
    <w:uiPriority w:val="99"/>
    <w:rsid w:val="009879D4"/>
    <w:pPr>
      <w:widowControl w:val="0"/>
      <w:suppressAutoHyphens/>
      <w:spacing w:after="0" w:line="100" w:lineRule="atLeast"/>
    </w:pPr>
    <w:rPr>
      <w:rFonts w:ascii="Courier New" w:hAnsi="Courier New" w:cs="Courier New"/>
      <w:sz w:val="20"/>
      <w:szCs w:val="20"/>
      <w:lang w:eastAsia="ar-SA"/>
    </w:rPr>
  </w:style>
  <w:style w:type="paragraph" w:customStyle="1" w:styleId="ConsPlusDocList">
    <w:name w:val="ConsPlusDocList"/>
    <w:uiPriority w:val="99"/>
    <w:rsid w:val="009879D4"/>
    <w:pPr>
      <w:widowControl w:val="0"/>
      <w:suppressAutoHyphens/>
      <w:spacing w:after="0" w:line="100" w:lineRule="atLeast"/>
    </w:pPr>
    <w:rPr>
      <w:rFonts w:ascii="Courier New" w:hAnsi="Courier New" w:cs="Courier New"/>
      <w:sz w:val="20"/>
      <w:szCs w:val="20"/>
      <w:lang w:eastAsia="ar-SA"/>
    </w:rPr>
  </w:style>
  <w:style w:type="paragraph" w:customStyle="1" w:styleId="ConsPlusTitlePage">
    <w:name w:val="ConsPlusTitlePage"/>
    <w:uiPriority w:val="99"/>
    <w:rsid w:val="009879D4"/>
    <w:pPr>
      <w:widowControl w:val="0"/>
      <w:suppressAutoHyphens/>
      <w:spacing w:after="0" w:line="100" w:lineRule="atLeast"/>
    </w:pPr>
    <w:rPr>
      <w:rFonts w:ascii="Tahoma" w:hAnsi="Tahoma" w:cs="Tahoma"/>
      <w:sz w:val="20"/>
      <w:szCs w:val="20"/>
      <w:lang w:eastAsia="ar-SA"/>
    </w:rPr>
  </w:style>
  <w:style w:type="paragraph" w:customStyle="1" w:styleId="ConsPlusJurTerm">
    <w:name w:val="ConsPlusJurTerm"/>
    <w:uiPriority w:val="99"/>
    <w:rsid w:val="009879D4"/>
    <w:pPr>
      <w:widowControl w:val="0"/>
      <w:suppressAutoHyphens/>
      <w:spacing w:after="0" w:line="100" w:lineRule="atLeast"/>
    </w:pPr>
    <w:rPr>
      <w:rFonts w:ascii="Tahoma" w:hAnsi="Tahoma" w:cs="Tahoma"/>
      <w:sz w:val="26"/>
      <w:szCs w:val="26"/>
      <w:lang w:eastAsia="ar-SA"/>
    </w:rPr>
  </w:style>
  <w:style w:type="paragraph" w:customStyle="1" w:styleId="ConsPlusTextList">
    <w:name w:val="ConsPlusTextList"/>
    <w:uiPriority w:val="99"/>
    <w:rsid w:val="009879D4"/>
    <w:pPr>
      <w:widowControl w:val="0"/>
      <w:suppressAutoHyphens/>
      <w:spacing w:after="0" w:line="100" w:lineRule="atLeast"/>
    </w:pPr>
    <w:rPr>
      <w:rFonts w:ascii="Arial" w:hAnsi="Arial" w:cs="Arial"/>
      <w:sz w:val="20"/>
      <w:szCs w:val="20"/>
      <w:lang w:eastAsia="ar-SA"/>
    </w:rPr>
  </w:style>
  <w:style w:type="paragraph" w:customStyle="1" w:styleId="punct">
    <w:name w:val="punct"/>
    <w:basedOn w:val="a"/>
    <w:rsid w:val="009879D4"/>
    <w:pPr>
      <w:tabs>
        <w:tab w:val="num" w:pos="360"/>
      </w:tabs>
      <w:spacing w:after="0" w:line="360" w:lineRule="auto"/>
      <w:ind w:left="360" w:hanging="360"/>
      <w:jc w:val="both"/>
      <w:outlineLvl w:val="0"/>
    </w:pPr>
    <w:rPr>
      <w:rFonts w:eastAsia="Times New Roman"/>
      <w:sz w:val="26"/>
      <w:szCs w:val="26"/>
    </w:rPr>
  </w:style>
  <w:style w:type="paragraph" w:customStyle="1" w:styleId="subpunct">
    <w:name w:val="subpunct"/>
    <w:basedOn w:val="a"/>
    <w:uiPriority w:val="99"/>
    <w:rsid w:val="009879D4"/>
    <w:pPr>
      <w:tabs>
        <w:tab w:val="num" w:pos="851"/>
        <w:tab w:val="left" w:pos="1631"/>
      </w:tabs>
      <w:spacing w:after="0" w:line="360" w:lineRule="auto"/>
      <w:ind w:left="780" w:hanging="576"/>
      <w:jc w:val="both"/>
      <w:outlineLvl w:val="1"/>
    </w:pPr>
    <w:rPr>
      <w:rFonts w:eastAsia="Times New Roman"/>
      <w:sz w:val="26"/>
      <w:szCs w:val="26"/>
      <w:lang w:val="en-US"/>
    </w:rPr>
  </w:style>
  <w:style w:type="paragraph" w:customStyle="1" w:styleId="s1">
    <w:name w:val="s_1"/>
    <w:basedOn w:val="a"/>
    <w:uiPriority w:val="99"/>
    <w:rsid w:val="007F3405"/>
    <w:pPr>
      <w:suppressAutoHyphens w:val="0"/>
      <w:spacing w:before="100" w:beforeAutospacing="1" w:after="100" w:afterAutospacing="1" w:line="240" w:lineRule="auto"/>
    </w:pPr>
    <w:rPr>
      <w:rFonts w:eastAsia="Times New Roman"/>
      <w:sz w:val="24"/>
      <w:szCs w:val="24"/>
      <w:lang w:eastAsia="ru-RU"/>
    </w:rPr>
  </w:style>
  <w:style w:type="character" w:styleId="a8">
    <w:name w:val="Emphasis"/>
    <w:basedOn w:val="a1"/>
    <w:uiPriority w:val="99"/>
    <w:qFormat/>
    <w:rsid w:val="007F3405"/>
    <w:rPr>
      <w:rFonts w:cs="Times New Roman"/>
      <w:i/>
      <w:iCs/>
    </w:rPr>
  </w:style>
</w:styles>
</file>

<file path=word/webSettings.xml><?xml version="1.0" encoding="utf-8"?>
<w:webSettings xmlns:r="http://schemas.openxmlformats.org/officeDocument/2006/relationships" xmlns:w="http://schemas.openxmlformats.org/wordprocessingml/2006/main">
  <w:divs>
    <w:div w:id="626741009">
      <w:marLeft w:val="0"/>
      <w:marRight w:val="0"/>
      <w:marTop w:val="0"/>
      <w:marBottom w:val="0"/>
      <w:divBdr>
        <w:top w:val="none" w:sz="0" w:space="0" w:color="auto"/>
        <w:left w:val="none" w:sz="0" w:space="0" w:color="auto"/>
        <w:bottom w:val="none" w:sz="0" w:space="0" w:color="auto"/>
        <w:right w:val="none" w:sz="0" w:space="0" w:color="auto"/>
      </w:divBdr>
    </w:div>
    <w:div w:id="626741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2A7F9FB9D571A935CBB2CA16ADD6D3BEBC5FE7EF6DE8926ADFD5984D54E60AB0F656828DA40B69D2B0D141003A24A7CD15B7081F49EA0X5G2M" TargetMode="External"/><Relationship Id="rId13" Type="http://schemas.openxmlformats.org/officeDocument/2006/relationships/hyperlink" Target="consultantplus://offline/ref=C6F2A7F9FB9D571A935CBB2CA16ADD6D3BEBC6F37DF4DE8926ADFD5984D54E60AB0F656F29D94BE7CA640C485555B14A7ED158719EXFGEM" TargetMode="External"/><Relationship Id="rId18" Type="http://schemas.openxmlformats.org/officeDocument/2006/relationships/hyperlink" Target="consultantplus://offline/ref=C6F2A7F9FB9D571A935CBB2CA16ADD6D3BEBC3F578F6DE8926ADFD5984D54E60AB0F656828DA43B59A2B0D141003A24A7CD15B7081F49EA0X5G2M" TargetMode="External"/><Relationship Id="rId3" Type="http://schemas.openxmlformats.org/officeDocument/2006/relationships/styles" Target="styles.xml"/><Relationship Id="rId21" Type="http://schemas.openxmlformats.org/officeDocument/2006/relationships/hyperlink" Target="consultantplus://offline/ref=C6F2A7F9FB9D571A935CBB2CA16ADD6D3BEBC6F37DF4DE8926ADFD5984D54E60AB0F656D2DDF4BE7CA640C485555B14A7ED158719EXFGEM" TargetMode="External"/><Relationship Id="rId7" Type="http://schemas.openxmlformats.org/officeDocument/2006/relationships/hyperlink" Target="consultantplus://offline/ref=C6F2A7F9FB9D571A935CBB2CA16ADD6D3BEBC5FE7EF6DE8926ADFD5984D54E60AB0F656D2BD114E2DF7554445748AE4A61CD5A70X9G7M" TargetMode="External"/><Relationship Id="rId12" Type="http://schemas.openxmlformats.org/officeDocument/2006/relationships/hyperlink" Target="consultantplus://offline/ref=C6F2A7F9FB9D571A935CBB2CA16ADD6D3BEBC6F37DF4DE8926ADFD5984D54E60AB0F656F2DD84BE7CA640C485555B14A7ED158719EXFGEM" TargetMode="External"/><Relationship Id="rId17" Type="http://schemas.openxmlformats.org/officeDocument/2006/relationships/hyperlink" Target="consultantplus://offline/ref=C6F2A7F9FB9D571A935CBB2CA16ADD6D3BEBC6F37AF1DE8926ADFD5984D54E60B90F3D6429D95EB29A3E5B4555X5G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F2A7F9FB9D571A935CBB2CA16ADD6D3BEBC6F37DF4DE8926ADFD5984D54E60AB0F656C20DF4BE7CA640C485555B14A7ED158719EXFGEM" TargetMode="External"/><Relationship Id="rId20" Type="http://schemas.openxmlformats.org/officeDocument/2006/relationships/hyperlink" Target="consultantplus://offline/ref=C6F2A7F9FB9D571A935CBB2CA16ADD6D3BEBC6F37DF4DE8926ADFD5984D54E60AB0F656D2BDF4BE7CA640C485555B14A7ED158719EXFGEM" TargetMode="External"/><Relationship Id="rId1" Type="http://schemas.openxmlformats.org/officeDocument/2006/relationships/customXml" Target="../customXml/item1.xml"/><Relationship Id="rId6" Type="http://schemas.openxmlformats.org/officeDocument/2006/relationships/hyperlink" Target="http://metel.nagorskadm.ru" TargetMode="External"/><Relationship Id="rId11" Type="http://schemas.openxmlformats.org/officeDocument/2006/relationships/hyperlink" Target="consultantplus://offline/ref=C6F2A7F9FB9D571A935CBB2CA16ADD6D3BEBC6F37DF4DE8926ADFD5984D54E60AB0F656828D345B8CF711D105957AC557ECE44739FF7X9G6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6F2A7F9FB9D571A935CBB2CA16ADD6D3BEBC6F37DF4DE8926ADFD5984D54E60AB0F656F2ADA4BE7CA640C485555B14A7ED158719EXFGEM" TargetMode="External"/><Relationship Id="rId23" Type="http://schemas.openxmlformats.org/officeDocument/2006/relationships/hyperlink" Target="consultantplus://offline/ref=C6F2A7F9FB9D571A935CBB2CA16ADD6D3BEBC6F37DF4DE8926ADFD5984D54E60AB0F656C2FDF4BE7CA640C485555B14A7ED158719EXFGEM" TargetMode="External"/><Relationship Id="rId10" Type="http://schemas.openxmlformats.org/officeDocument/2006/relationships/hyperlink" Target="consultantplus://offline/ref=C6F2A7F9FB9D571A935CBB2CA16ADD6D3BEBC3F27DFEDE8926ADFD5984D54E60AB0F656B2FD348B8CF711D105957AC557ECE44739FF7X9G6M" TargetMode="External"/><Relationship Id="rId19" Type="http://schemas.openxmlformats.org/officeDocument/2006/relationships/hyperlink" Target="consultantplus://offline/ref=C6F2A7F9FB9D571A935CBB2CA16ADD6D3BEBC3F578F6DE8926ADFD5984D54E60AB0F656828DA41B0932B0D141003A24A7CD15B7081F49EA0X5G2M" TargetMode="External"/><Relationship Id="rId4" Type="http://schemas.openxmlformats.org/officeDocument/2006/relationships/settings" Target="settings.xml"/><Relationship Id="rId9" Type="http://schemas.openxmlformats.org/officeDocument/2006/relationships/hyperlink" Target="consultantplus://offline/ref=C6F2A7F9FB9D571A935CBB2CA16ADD6D3BEBC6F37DF4DE8926ADFD5984D54E60AB0F656828D345B8CF711D105957AC557ECE44739FF7X9G6M" TargetMode="External"/><Relationship Id="rId14" Type="http://schemas.openxmlformats.org/officeDocument/2006/relationships/hyperlink" Target="consultantplus://offline/ref=C6F2A7F9FB9D571A935CBB2CA16ADD6D3BEBC6F37DF4DE8926ADFD5984D54E60AB0F656F29DB4BE7CA640C485555B14A7ED158719EXFGEM" TargetMode="External"/><Relationship Id="rId22" Type="http://schemas.openxmlformats.org/officeDocument/2006/relationships/hyperlink" Target="consultantplus://offline/ref=C6F2A7F9FB9D571A935CBB2CA16ADD6D3BEBC6F37DF4DE8926ADFD5984D54E60AB0F656D2EDD4BE7CA640C485555B14A7ED158719EXFG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4FF9B-BCCB-465A-ADB0-9F9A62C5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15869</Words>
  <Characters>90457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Kraftway</Company>
  <LinksUpToDate>false</LinksUpToDate>
  <CharactersWithSpaces>106114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Метелева Ирина Евгеньевна</dc:creator>
  <cp:lastModifiedBy>Urist-Chegl</cp:lastModifiedBy>
  <cp:revision>2</cp:revision>
  <cp:lastPrinted>2018-11-27T02:49:00Z</cp:lastPrinted>
  <dcterms:created xsi:type="dcterms:W3CDTF">2021-12-07T10:53:00Z</dcterms:created>
  <dcterms:modified xsi:type="dcterms:W3CDTF">2021-12-07T10:53:00Z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