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76" w:rsidRPr="004E13ED" w:rsidRDefault="00021D76" w:rsidP="00021D76">
      <w:pPr>
        <w:tabs>
          <w:tab w:val="left" w:pos="5760"/>
        </w:tabs>
        <w:jc w:val="center"/>
        <w:rPr>
          <w:b/>
          <w:sz w:val="28"/>
          <w:szCs w:val="28"/>
        </w:rPr>
      </w:pPr>
      <w:r w:rsidRPr="004E13ED">
        <w:rPr>
          <w:b/>
          <w:sz w:val="28"/>
          <w:szCs w:val="28"/>
        </w:rPr>
        <w:t>АДМИНИСТРАЦИЯ</w:t>
      </w:r>
    </w:p>
    <w:p w:rsidR="00021D76" w:rsidRPr="004E13ED" w:rsidRDefault="00021D76" w:rsidP="00021D76">
      <w:pPr>
        <w:tabs>
          <w:tab w:val="left" w:pos="5760"/>
        </w:tabs>
        <w:jc w:val="center"/>
        <w:rPr>
          <w:b/>
          <w:sz w:val="28"/>
          <w:szCs w:val="28"/>
        </w:rPr>
      </w:pPr>
      <w:r w:rsidRPr="004E13ED">
        <w:rPr>
          <w:b/>
          <w:sz w:val="28"/>
          <w:szCs w:val="28"/>
        </w:rPr>
        <w:t>ЧЕГЛАКОВСКОГО СЕЛЬСКОГО ПОСЕЛЕНИЯ</w:t>
      </w:r>
    </w:p>
    <w:p w:rsidR="00021D76" w:rsidRPr="004E13ED" w:rsidRDefault="00021D76" w:rsidP="00021D76">
      <w:pPr>
        <w:tabs>
          <w:tab w:val="left" w:pos="5760"/>
        </w:tabs>
        <w:jc w:val="center"/>
        <w:rPr>
          <w:b/>
          <w:sz w:val="28"/>
          <w:szCs w:val="28"/>
        </w:rPr>
      </w:pPr>
      <w:r w:rsidRPr="004E13ED">
        <w:rPr>
          <w:b/>
          <w:sz w:val="28"/>
          <w:szCs w:val="28"/>
        </w:rPr>
        <w:t>НАГОРСКОГО РАЙОНА КИРОВСКОЙ ОБЛАСТИ</w:t>
      </w:r>
    </w:p>
    <w:p w:rsidR="00021D76" w:rsidRPr="004E13ED" w:rsidRDefault="00021D76" w:rsidP="00021D76">
      <w:pPr>
        <w:tabs>
          <w:tab w:val="left" w:pos="5760"/>
        </w:tabs>
        <w:rPr>
          <w:b/>
          <w:sz w:val="28"/>
          <w:szCs w:val="28"/>
        </w:rPr>
      </w:pPr>
    </w:p>
    <w:p w:rsidR="00021D76" w:rsidRPr="00735740" w:rsidRDefault="00021D76" w:rsidP="00021D76">
      <w:pPr>
        <w:tabs>
          <w:tab w:val="left" w:pos="5760"/>
        </w:tabs>
        <w:jc w:val="center"/>
        <w:rPr>
          <w:b/>
          <w:sz w:val="32"/>
          <w:szCs w:val="32"/>
        </w:rPr>
      </w:pPr>
      <w:r w:rsidRPr="00735740">
        <w:rPr>
          <w:b/>
          <w:sz w:val="32"/>
          <w:szCs w:val="32"/>
        </w:rPr>
        <w:t>ПОСТАНОВЛЕНИЕ</w:t>
      </w:r>
    </w:p>
    <w:p w:rsidR="00021D76" w:rsidRPr="004E13ED" w:rsidRDefault="00021D76" w:rsidP="00021D76">
      <w:pPr>
        <w:tabs>
          <w:tab w:val="left" w:pos="5760"/>
        </w:tabs>
        <w:jc w:val="center"/>
        <w:rPr>
          <w:sz w:val="28"/>
          <w:szCs w:val="28"/>
        </w:rPr>
      </w:pPr>
    </w:p>
    <w:p w:rsidR="00021D76" w:rsidRPr="004E13ED" w:rsidRDefault="0060189E" w:rsidP="00735740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26.12.2023</w:t>
      </w:r>
      <w:r w:rsidR="00735740">
        <w:rPr>
          <w:sz w:val="28"/>
          <w:szCs w:val="28"/>
        </w:rPr>
        <w:tab/>
      </w:r>
      <w:r w:rsidR="00735740">
        <w:rPr>
          <w:sz w:val="28"/>
          <w:szCs w:val="28"/>
        </w:rPr>
        <w:tab/>
      </w:r>
      <w:r w:rsidR="00735740">
        <w:rPr>
          <w:sz w:val="28"/>
          <w:szCs w:val="28"/>
        </w:rPr>
        <w:tab/>
      </w:r>
      <w:r w:rsidR="00735740">
        <w:rPr>
          <w:sz w:val="28"/>
          <w:szCs w:val="28"/>
        </w:rPr>
        <w:tab/>
      </w:r>
      <w:r w:rsidR="003F5E2A">
        <w:rPr>
          <w:sz w:val="28"/>
          <w:szCs w:val="28"/>
        </w:rPr>
        <w:t xml:space="preserve"> </w:t>
      </w:r>
      <w:r w:rsidR="00E32D0E">
        <w:rPr>
          <w:sz w:val="28"/>
          <w:szCs w:val="28"/>
        </w:rPr>
        <w:t xml:space="preserve">      </w:t>
      </w:r>
      <w:r w:rsidR="003F5E2A">
        <w:rPr>
          <w:sz w:val="28"/>
          <w:szCs w:val="28"/>
        </w:rPr>
        <w:t>№</w:t>
      </w:r>
      <w:r>
        <w:rPr>
          <w:sz w:val="28"/>
          <w:szCs w:val="28"/>
        </w:rPr>
        <w:t xml:space="preserve"> 199-П</w:t>
      </w:r>
    </w:p>
    <w:p w:rsidR="00021D76" w:rsidRPr="004E13ED" w:rsidRDefault="00021D76" w:rsidP="00021D76">
      <w:pPr>
        <w:tabs>
          <w:tab w:val="left" w:pos="5760"/>
        </w:tabs>
        <w:jc w:val="center"/>
        <w:rPr>
          <w:sz w:val="28"/>
          <w:szCs w:val="28"/>
        </w:rPr>
      </w:pPr>
      <w:r w:rsidRPr="004E13ED">
        <w:rPr>
          <w:sz w:val="28"/>
          <w:szCs w:val="28"/>
        </w:rPr>
        <w:t>пгтНагорск</w:t>
      </w:r>
    </w:p>
    <w:p w:rsidR="00021D76" w:rsidRPr="004E13ED" w:rsidRDefault="00021D76" w:rsidP="00021D76">
      <w:pPr>
        <w:jc w:val="center"/>
        <w:rPr>
          <w:b/>
          <w:sz w:val="28"/>
          <w:szCs w:val="28"/>
        </w:rPr>
      </w:pPr>
    </w:p>
    <w:p w:rsidR="00021D76" w:rsidRPr="004E13ED" w:rsidRDefault="00021D76" w:rsidP="00021D76">
      <w:pPr>
        <w:jc w:val="center"/>
        <w:rPr>
          <w:b/>
          <w:sz w:val="28"/>
          <w:szCs w:val="28"/>
        </w:rPr>
      </w:pPr>
    </w:p>
    <w:p w:rsidR="00021D76" w:rsidRPr="00735740" w:rsidRDefault="00021D76" w:rsidP="00021D76">
      <w:pPr>
        <w:suppressAutoHyphens/>
        <w:jc w:val="center"/>
        <w:rPr>
          <w:b/>
          <w:sz w:val="28"/>
          <w:szCs w:val="28"/>
        </w:rPr>
      </w:pPr>
      <w:r w:rsidRPr="004E13ED">
        <w:rPr>
          <w:b/>
          <w:sz w:val="28"/>
          <w:szCs w:val="28"/>
        </w:rPr>
        <w:t>Об утверждении</w:t>
      </w:r>
      <w:r w:rsidR="00E32D0E">
        <w:rPr>
          <w:b/>
          <w:sz w:val="28"/>
          <w:szCs w:val="28"/>
        </w:rPr>
        <w:t xml:space="preserve"> </w:t>
      </w:r>
      <w:r w:rsidRPr="004E13ED">
        <w:rPr>
          <w:b/>
          <w:sz w:val="28"/>
          <w:szCs w:val="28"/>
        </w:rPr>
        <w:t>Порядка</w:t>
      </w:r>
      <w:r w:rsidR="00E32D0E">
        <w:rPr>
          <w:b/>
          <w:sz w:val="28"/>
          <w:szCs w:val="28"/>
        </w:rPr>
        <w:t xml:space="preserve"> </w:t>
      </w:r>
      <w:r w:rsidRPr="004E13ED">
        <w:rPr>
          <w:b/>
          <w:sz w:val="28"/>
          <w:szCs w:val="28"/>
        </w:rPr>
        <w:t xml:space="preserve">составления и ведения сводной бюджетной </w:t>
      </w:r>
      <w:r w:rsidRPr="00735740">
        <w:rPr>
          <w:b/>
          <w:sz w:val="28"/>
          <w:szCs w:val="28"/>
        </w:rPr>
        <w:t xml:space="preserve">росписи бюджета поселения </w:t>
      </w:r>
    </w:p>
    <w:p w:rsidR="00021D76" w:rsidRPr="00735740" w:rsidRDefault="00021D76" w:rsidP="00021D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D76" w:rsidRPr="00735740" w:rsidRDefault="00021D76" w:rsidP="00021D76">
      <w:pPr>
        <w:jc w:val="both"/>
        <w:rPr>
          <w:b/>
          <w:smallCaps/>
          <w:sz w:val="28"/>
          <w:szCs w:val="28"/>
        </w:rPr>
      </w:pPr>
      <w:r w:rsidRPr="00735740">
        <w:rPr>
          <w:b/>
          <w:smallCaps/>
          <w:sz w:val="28"/>
          <w:szCs w:val="28"/>
        </w:rPr>
        <w:tab/>
      </w:r>
    </w:p>
    <w:p w:rsidR="00021D76" w:rsidRPr="00735740" w:rsidRDefault="00021D76" w:rsidP="007357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35740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Чеглаковском сельском поселении, утвержденным решением Чеглаковской сельской Думы от 19.02.2016 №</w:t>
      </w:r>
      <w:r w:rsidR="00735740" w:rsidRPr="00735740">
        <w:rPr>
          <w:sz w:val="28"/>
          <w:szCs w:val="28"/>
        </w:rPr>
        <w:t> </w:t>
      </w:r>
      <w:r w:rsidRPr="00735740">
        <w:rPr>
          <w:sz w:val="28"/>
          <w:szCs w:val="28"/>
        </w:rPr>
        <w:t>5/2, администрация Чеглаковского сельского поселения ПОСТАНОВЛЯЕТ:</w:t>
      </w:r>
    </w:p>
    <w:p w:rsidR="00021D76" w:rsidRPr="004E13ED" w:rsidRDefault="00021D76" w:rsidP="0073574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4E13ED">
        <w:rPr>
          <w:sz w:val="28"/>
          <w:szCs w:val="28"/>
        </w:rPr>
        <w:t>1.Утвердить Порядок составления и ведения сводной бюджетной росписи бюджета поселения</w:t>
      </w:r>
      <w:r w:rsidR="00735740">
        <w:rPr>
          <w:sz w:val="28"/>
          <w:szCs w:val="28"/>
        </w:rPr>
        <w:t xml:space="preserve"> согласно приложению</w:t>
      </w:r>
      <w:r w:rsidRPr="004E13ED">
        <w:rPr>
          <w:sz w:val="28"/>
          <w:szCs w:val="28"/>
        </w:rPr>
        <w:t>.</w:t>
      </w:r>
    </w:p>
    <w:p w:rsidR="00021D76" w:rsidRDefault="00021D76" w:rsidP="0073574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4E13ED">
        <w:rPr>
          <w:sz w:val="28"/>
          <w:szCs w:val="28"/>
        </w:rPr>
        <w:t>2.Контроль за исполнением настоящего постановления возложить на ведущего специалиста -</w:t>
      </w:r>
      <w:r w:rsidR="00E32D0E">
        <w:rPr>
          <w:sz w:val="28"/>
          <w:szCs w:val="28"/>
        </w:rPr>
        <w:t xml:space="preserve"> </w:t>
      </w:r>
      <w:r w:rsidRPr="004E13ED">
        <w:rPr>
          <w:sz w:val="28"/>
          <w:szCs w:val="28"/>
        </w:rPr>
        <w:t>финансиста.</w:t>
      </w:r>
    </w:p>
    <w:p w:rsidR="00735740" w:rsidRPr="004E13ED" w:rsidRDefault="00735740" w:rsidP="0073574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подписания. </w:t>
      </w:r>
    </w:p>
    <w:p w:rsidR="00021D76" w:rsidRDefault="00021D76" w:rsidP="00021D76">
      <w:pPr>
        <w:suppressAutoHyphens/>
        <w:ind w:firstLine="708"/>
        <w:jc w:val="both"/>
        <w:rPr>
          <w:sz w:val="72"/>
          <w:szCs w:val="72"/>
        </w:rPr>
      </w:pPr>
    </w:p>
    <w:p w:rsidR="00D029A1" w:rsidRPr="005B35D0" w:rsidRDefault="00D029A1" w:rsidP="00021D76">
      <w:pPr>
        <w:suppressAutoHyphens/>
        <w:ind w:firstLine="708"/>
        <w:jc w:val="both"/>
        <w:rPr>
          <w:sz w:val="72"/>
          <w:szCs w:val="72"/>
        </w:rPr>
      </w:pPr>
    </w:p>
    <w:p w:rsidR="00021D76" w:rsidRPr="004E13ED" w:rsidRDefault="00021D76" w:rsidP="00021D76">
      <w:pPr>
        <w:suppressAutoHyphens/>
        <w:jc w:val="both"/>
        <w:rPr>
          <w:sz w:val="28"/>
          <w:szCs w:val="28"/>
        </w:rPr>
      </w:pPr>
      <w:r w:rsidRPr="004E13ED">
        <w:rPr>
          <w:sz w:val="28"/>
          <w:szCs w:val="28"/>
        </w:rPr>
        <w:t>Глава Чеглаковского</w:t>
      </w:r>
    </w:p>
    <w:p w:rsidR="00021D76" w:rsidRPr="004E13ED" w:rsidRDefault="00021D76" w:rsidP="00021D76">
      <w:pPr>
        <w:suppressAutoHyphens/>
        <w:jc w:val="both"/>
        <w:rPr>
          <w:sz w:val="28"/>
          <w:szCs w:val="28"/>
        </w:rPr>
      </w:pPr>
      <w:r w:rsidRPr="004E13ED">
        <w:rPr>
          <w:sz w:val="28"/>
          <w:szCs w:val="28"/>
        </w:rPr>
        <w:t>сельского поселения</w:t>
      </w:r>
      <w:r w:rsidR="00735740">
        <w:rPr>
          <w:sz w:val="28"/>
          <w:szCs w:val="28"/>
        </w:rPr>
        <w:tab/>
      </w:r>
      <w:r w:rsidR="00735740">
        <w:rPr>
          <w:sz w:val="28"/>
          <w:szCs w:val="28"/>
        </w:rPr>
        <w:tab/>
      </w:r>
      <w:r w:rsidR="00735740">
        <w:rPr>
          <w:sz w:val="28"/>
          <w:szCs w:val="28"/>
        </w:rPr>
        <w:tab/>
      </w:r>
      <w:r w:rsidR="00735740">
        <w:rPr>
          <w:sz w:val="28"/>
          <w:szCs w:val="28"/>
        </w:rPr>
        <w:tab/>
      </w:r>
      <w:r w:rsidR="00735740">
        <w:rPr>
          <w:sz w:val="28"/>
          <w:szCs w:val="28"/>
        </w:rPr>
        <w:tab/>
      </w:r>
      <w:r w:rsidR="00735740">
        <w:rPr>
          <w:sz w:val="28"/>
          <w:szCs w:val="28"/>
        </w:rPr>
        <w:tab/>
      </w:r>
      <w:r w:rsidR="00735740">
        <w:rPr>
          <w:sz w:val="28"/>
          <w:szCs w:val="28"/>
        </w:rPr>
        <w:tab/>
      </w:r>
      <w:r w:rsidR="0060189E">
        <w:rPr>
          <w:sz w:val="28"/>
          <w:szCs w:val="28"/>
        </w:rPr>
        <w:t>И.Н.Аверьянова</w:t>
      </w:r>
    </w:p>
    <w:p w:rsidR="00735740" w:rsidRDefault="00735740" w:rsidP="00735740">
      <w:pPr>
        <w:rPr>
          <w:smallCaps/>
          <w:sz w:val="28"/>
        </w:rPr>
      </w:pPr>
    </w:p>
    <w:p w:rsidR="00735740" w:rsidRDefault="00735740" w:rsidP="00735740">
      <w:pPr>
        <w:ind w:left="5245"/>
        <w:rPr>
          <w:smallCaps/>
          <w:sz w:val="28"/>
          <w:szCs w:val="28"/>
        </w:rPr>
      </w:pPr>
      <w:r>
        <w:rPr>
          <w:smallCaps/>
          <w:sz w:val="28"/>
          <w:szCs w:val="28"/>
        </w:rPr>
        <w:br w:type="page"/>
      </w:r>
    </w:p>
    <w:p w:rsidR="00647F88" w:rsidRPr="00735740" w:rsidRDefault="00647F88" w:rsidP="00E32D0E">
      <w:pPr>
        <w:ind w:left="5245"/>
        <w:jc w:val="right"/>
        <w:rPr>
          <w:smallCaps/>
          <w:sz w:val="28"/>
          <w:szCs w:val="28"/>
        </w:rPr>
      </w:pPr>
      <w:r w:rsidRPr="00735740">
        <w:rPr>
          <w:smallCaps/>
          <w:sz w:val="28"/>
          <w:szCs w:val="28"/>
        </w:rPr>
        <w:lastRenderedPageBreak/>
        <w:t>УТВЕРЖДЕН</w:t>
      </w:r>
    </w:p>
    <w:p w:rsidR="00735740" w:rsidRPr="00735740" w:rsidRDefault="00735740" w:rsidP="00E32D0E">
      <w:pPr>
        <w:ind w:left="5245"/>
        <w:jc w:val="right"/>
        <w:rPr>
          <w:smallCaps/>
          <w:sz w:val="28"/>
          <w:szCs w:val="28"/>
        </w:rPr>
      </w:pPr>
    </w:p>
    <w:p w:rsidR="00E32D0E" w:rsidRDefault="00623514" w:rsidP="00E32D0E">
      <w:pPr>
        <w:ind w:left="5245"/>
        <w:jc w:val="right"/>
        <w:rPr>
          <w:sz w:val="28"/>
          <w:szCs w:val="28"/>
        </w:rPr>
      </w:pPr>
      <w:r w:rsidRPr="00735740">
        <w:rPr>
          <w:sz w:val="28"/>
          <w:szCs w:val="28"/>
        </w:rPr>
        <w:t>Постановлением</w:t>
      </w:r>
      <w:r w:rsidR="00E32D0E">
        <w:rPr>
          <w:sz w:val="28"/>
          <w:szCs w:val="28"/>
        </w:rPr>
        <w:t xml:space="preserve"> администрации</w:t>
      </w:r>
    </w:p>
    <w:p w:rsidR="00E32D0E" w:rsidRDefault="0082451F" w:rsidP="00E32D0E">
      <w:pPr>
        <w:ind w:left="5245"/>
        <w:jc w:val="right"/>
        <w:rPr>
          <w:sz w:val="28"/>
          <w:szCs w:val="28"/>
        </w:rPr>
      </w:pPr>
      <w:r w:rsidRPr="00735740">
        <w:rPr>
          <w:sz w:val="28"/>
          <w:szCs w:val="28"/>
        </w:rPr>
        <w:t>Чеглаковского сельског</w:t>
      </w:r>
      <w:r w:rsidR="00E32D0E">
        <w:rPr>
          <w:sz w:val="28"/>
          <w:szCs w:val="28"/>
        </w:rPr>
        <w:t>о</w:t>
      </w:r>
    </w:p>
    <w:p w:rsidR="004B0127" w:rsidRPr="00735740" w:rsidRDefault="0082451F" w:rsidP="00E32D0E">
      <w:pPr>
        <w:ind w:left="5245"/>
        <w:jc w:val="right"/>
        <w:rPr>
          <w:sz w:val="28"/>
          <w:szCs w:val="28"/>
        </w:rPr>
      </w:pPr>
      <w:r w:rsidRPr="00735740">
        <w:rPr>
          <w:sz w:val="28"/>
          <w:szCs w:val="28"/>
        </w:rPr>
        <w:t>поселения</w:t>
      </w:r>
    </w:p>
    <w:p w:rsidR="001D2E22" w:rsidRDefault="00E32D0E" w:rsidP="00E32D0E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Нагорского района</w:t>
      </w:r>
    </w:p>
    <w:p w:rsidR="00E32D0E" w:rsidRPr="00735740" w:rsidRDefault="00E32D0E" w:rsidP="00E32D0E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D41D6" w:rsidRPr="00647F88" w:rsidRDefault="00647F88" w:rsidP="00E32D0E">
      <w:pPr>
        <w:spacing w:after="720"/>
        <w:ind w:left="5245"/>
        <w:jc w:val="right"/>
        <w:rPr>
          <w:b/>
          <w:smallCaps/>
          <w:sz w:val="28"/>
        </w:rPr>
      </w:pPr>
      <w:r w:rsidRPr="00735740">
        <w:rPr>
          <w:sz w:val="28"/>
          <w:szCs w:val="28"/>
        </w:rPr>
        <w:t xml:space="preserve">от </w:t>
      </w:r>
      <w:r w:rsidR="00C6260A" w:rsidRPr="00735740">
        <w:rPr>
          <w:sz w:val="28"/>
          <w:szCs w:val="28"/>
        </w:rPr>
        <w:t>2</w:t>
      </w:r>
      <w:r w:rsidR="0060189E">
        <w:rPr>
          <w:sz w:val="28"/>
          <w:szCs w:val="28"/>
        </w:rPr>
        <w:t>6</w:t>
      </w:r>
      <w:r w:rsidR="0012490F" w:rsidRPr="00735740">
        <w:rPr>
          <w:sz w:val="28"/>
          <w:szCs w:val="28"/>
        </w:rPr>
        <w:t>.12.20</w:t>
      </w:r>
      <w:r w:rsidR="0082451F" w:rsidRPr="00735740">
        <w:rPr>
          <w:sz w:val="28"/>
          <w:szCs w:val="28"/>
        </w:rPr>
        <w:t>2</w:t>
      </w:r>
      <w:r w:rsidR="0060189E">
        <w:rPr>
          <w:sz w:val="28"/>
          <w:szCs w:val="28"/>
        </w:rPr>
        <w:t>3</w:t>
      </w:r>
      <w:r w:rsidRPr="00735740">
        <w:rPr>
          <w:sz w:val="28"/>
          <w:szCs w:val="28"/>
        </w:rPr>
        <w:t xml:space="preserve"> №</w:t>
      </w:r>
      <w:r w:rsidR="0060189E">
        <w:rPr>
          <w:sz w:val="28"/>
          <w:szCs w:val="28"/>
        </w:rPr>
        <w:t xml:space="preserve"> 199-П</w:t>
      </w:r>
    </w:p>
    <w:p w:rsidR="009D41D6" w:rsidRDefault="000F59D1" w:rsidP="00735740">
      <w:pPr>
        <w:jc w:val="center"/>
        <w:rPr>
          <w:b/>
          <w:smallCaps/>
          <w:sz w:val="28"/>
        </w:rPr>
      </w:pPr>
      <w:r w:rsidRPr="00D9576A">
        <w:rPr>
          <w:b/>
          <w:smallCaps/>
          <w:sz w:val="28"/>
        </w:rPr>
        <w:t>ПОРЯДОК</w:t>
      </w:r>
    </w:p>
    <w:p w:rsidR="009D41D6" w:rsidRDefault="009D41D6" w:rsidP="00735740">
      <w:pPr>
        <w:jc w:val="center"/>
        <w:rPr>
          <w:b/>
          <w:sz w:val="28"/>
        </w:rPr>
      </w:pPr>
      <w:r>
        <w:rPr>
          <w:b/>
          <w:sz w:val="28"/>
        </w:rPr>
        <w:t xml:space="preserve">составления и </w:t>
      </w:r>
      <w:r w:rsidR="006656BC">
        <w:rPr>
          <w:b/>
          <w:sz w:val="28"/>
        </w:rPr>
        <w:t>ведения</w:t>
      </w:r>
      <w:r>
        <w:rPr>
          <w:b/>
          <w:sz w:val="28"/>
        </w:rPr>
        <w:t xml:space="preserve"> сводной бюджетной росписи бюджета</w:t>
      </w:r>
      <w:r w:rsidR="00E32D0E">
        <w:rPr>
          <w:b/>
          <w:sz w:val="28"/>
        </w:rPr>
        <w:t xml:space="preserve"> </w:t>
      </w:r>
      <w:r w:rsidR="0082451F">
        <w:rPr>
          <w:b/>
          <w:sz w:val="28"/>
        </w:rPr>
        <w:t>администрации Чеглаковского сельского поселен</w:t>
      </w:r>
      <w:r w:rsidR="00735740">
        <w:rPr>
          <w:b/>
          <w:sz w:val="28"/>
        </w:rPr>
        <w:t>и</w:t>
      </w:r>
      <w:r w:rsidR="0082451F">
        <w:rPr>
          <w:b/>
          <w:sz w:val="28"/>
        </w:rPr>
        <w:t>я Нагорского района Кировской области</w:t>
      </w:r>
    </w:p>
    <w:p w:rsidR="007F1BA7" w:rsidRDefault="007F1BA7" w:rsidP="00735740">
      <w:pPr>
        <w:jc w:val="center"/>
        <w:rPr>
          <w:b/>
          <w:sz w:val="28"/>
        </w:rPr>
      </w:pPr>
    </w:p>
    <w:p w:rsidR="007F1BA7" w:rsidRPr="000F59D1" w:rsidRDefault="00806992" w:rsidP="00735740">
      <w:pPr>
        <w:jc w:val="center"/>
        <w:rPr>
          <w:b/>
          <w:sz w:val="28"/>
        </w:rPr>
      </w:pPr>
      <w:r w:rsidRPr="00606A8F">
        <w:rPr>
          <w:b/>
        </w:rPr>
        <w:t>1</w:t>
      </w:r>
      <w:r>
        <w:rPr>
          <w:b/>
        </w:rPr>
        <w:t>.</w:t>
      </w:r>
      <w:r w:rsidR="007F1BA7">
        <w:rPr>
          <w:b/>
        </w:rPr>
        <w:t>ОБЩИЕ ПОЛОЖЕНИЯ</w:t>
      </w:r>
    </w:p>
    <w:p w:rsidR="009D41D6" w:rsidRDefault="009D41D6" w:rsidP="000B1FA8">
      <w:pPr>
        <w:jc w:val="both"/>
        <w:rPr>
          <w:sz w:val="28"/>
        </w:rPr>
      </w:pPr>
    </w:p>
    <w:p w:rsidR="001E30E1" w:rsidRDefault="007F1BA7" w:rsidP="001E30E1">
      <w:pPr>
        <w:autoSpaceDE w:val="0"/>
        <w:autoSpaceDN w:val="0"/>
        <w:adjustRightInd w:val="0"/>
        <w:ind w:firstLine="708"/>
        <w:jc w:val="both"/>
        <w:outlineLvl w:val="2"/>
        <w:rPr>
          <w:sz w:val="28"/>
        </w:rPr>
      </w:pPr>
      <w:r>
        <w:rPr>
          <w:sz w:val="28"/>
        </w:rPr>
        <w:t xml:space="preserve">1. </w:t>
      </w:r>
      <w:r w:rsidR="001E30E1" w:rsidRPr="000150E6">
        <w:rPr>
          <w:sz w:val="28"/>
        </w:rPr>
        <w:t>Настоящий Порядок</w:t>
      </w:r>
      <w:r w:rsidR="00115F71">
        <w:rPr>
          <w:sz w:val="28"/>
        </w:rPr>
        <w:t xml:space="preserve"> составления и ведения сводной бюджетной росписи бюджета </w:t>
      </w:r>
      <w:r w:rsidR="0082451F">
        <w:rPr>
          <w:sz w:val="28"/>
        </w:rPr>
        <w:t>Чеглаковского сельского поселения</w:t>
      </w:r>
      <w:r w:rsidR="00115F71">
        <w:rPr>
          <w:sz w:val="28"/>
        </w:rPr>
        <w:t xml:space="preserve"> (далее – Порядок)</w:t>
      </w:r>
      <w:r w:rsidR="001E30E1" w:rsidRPr="000150E6">
        <w:rPr>
          <w:sz w:val="28"/>
        </w:rPr>
        <w:t xml:space="preserve"> разработан в </w:t>
      </w:r>
      <w:r w:rsidR="00115F71">
        <w:rPr>
          <w:sz w:val="28"/>
        </w:rPr>
        <w:t>соответствии  с</w:t>
      </w:r>
      <w:r w:rsidR="00606A8F">
        <w:rPr>
          <w:sz w:val="28"/>
        </w:rPr>
        <w:t xml:space="preserve"> Бюджетным Кодексом Российской Ф</w:t>
      </w:r>
      <w:r w:rsidR="00115F71">
        <w:rPr>
          <w:sz w:val="28"/>
        </w:rPr>
        <w:t>едераци</w:t>
      </w:r>
      <w:r w:rsidR="00606A8F">
        <w:rPr>
          <w:sz w:val="28"/>
        </w:rPr>
        <w:t>и (далее – Бюджетный Кодекс) и р</w:t>
      </w:r>
      <w:r w:rsidR="00115F71">
        <w:rPr>
          <w:sz w:val="28"/>
        </w:rPr>
        <w:t xml:space="preserve">ешением </w:t>
      </w:r>
      <w:r w:rsidR="0082451F">
        <w:rPr>
          <w:sz w:val="28"/>
        </w:rPr>
        <w:t>Чеглаковской сельской Думы</w:t>
      </w:r>
      <w:r w:rsidR="00115F71">
        <w:rPr>
          <w:sz w:val="28"/>
        </w:rPr>
        <w:t xml:space="preserve"> от  </w:t>
      </w:r>
      <w:r w:rsidR="00E32D0E" w:rsidRPr="00735740">
        <w:rPr>
          <w:sz w:val="28"/>
          <w:szCs w:val="28"/>
        </w:rPr>
        <w:t>19.02.2016 № 5/2</w:t>
      </w:r>
      <w:r w:rsidR="00E32D0E">
        <w:rPr>
          <w:sz w:val="28"/>
        </w:rPr>
        <w:t xml:space="preserve"> </w:t>
      </w:r>
      <w:r w:rsidR="00115F71">
        <w:rPr>
          <w:sz w:val="28"/>
        </w:rPr>
        <w:t xml:space="preserve">«Об утверждении </w:t>
      </w:r>
      <w:r w:rsidR="00E32D0E">
        <w:rPr>
          <w:sz w:val="28"/>
        </w:rPr>
        <w:t xml:space="preserve">положения о бюджетном процессе </w:t>
      </w:r>
      <w:r w:rsidR="00115F71">
        <w:rPr>
          <w:sz w:val="28"/>
        </w:rPr>
        <w:t xml:space="preserve">в </w:t>
      </w:r>
      <w:r w:rsidR="0082451F">
        <w:rPr>
          <w:sz w:val="28"/>
        </w:rPr>
        <w:t>Чеглаковском сельском поселении Нагорского района Кировской области</w:t>
      </w:r>
      <w:r w:rsidR="00115F71">
        <w:rPr>
          <w:sz w:val="28"/>
        </w:rPr>
        <w:t xml:space="preserve">  »</w:t>
      </w:r>
      <w:r>
        <w:rPr>
          <w:sz w:val="28"/>
        </w:rPr>
        <w:t xml:space="preserve"> (</w:t>
      </w:r>
      <w:r w:rsidR="00115F71">
        <w:rPr>
          <w:sz w:val="28"/>
        </w:rPr>
        <w:t xml:space="preserve">далее </w:t>
      </w:r>
      <w:r>
        <w:rPr>
          <w:sz w:val="28"/>
        </w:rPr>
        <w:t xml:space="preserve">- </w:t>
      </w:r>
      <w:r w:rsidR="00115F71">
        <w:rPr>
          <w:sz w:val="28"/>
        </w:rPr>
        <w:t xml:space="preserve">Положение) в </w:t>
      </w:r>
      <w:r w:rsidR="001E30E1" w:rsidRPr="000150E6">
        <w:rPr>
          <w:sz w:val="28"/>
        </w:rPr>
        <w:t xml:space="preserve">целях организации исполнения </w:t>
      </w:r>
      <w:r w:rsidR="001E30E1">
        <w:rPr>
          <w:sz w:val="28"/>
        </w:rPr>
        <w:t>бю</w:t>
      </w:r>
      <w:r w:rsidR="00E32D0E">
        <w:rPr>
          <w:sz w:val="28"/>
        </w:rPr>
        <w:t>д</w:t>
      </w:r>
      <w:r w:rsidR="001E30E1">
        <w:rPr>
          <w:sz w:val="28"/>
        </w:rPr>
        <w:t>жета</w:t>
      </w:r>
      <w:r w:rsidR="00E32D0E">
        <w:rPr>
          <w:sz w:val="28"/>
        </w:rPr>
        <w:t xml:space="preserve"> </w:t>
      </w:r>
      <w:r w:rsidR="0082451F">
        <w:rPr>
          <w:sz w:val="28"/>
        </w:rPr>
        <w:t xml:space="preserve">Чеглаковского сельского поселения </w:t>
      </w:r>
      <w:r w:rsidR="001E30E1">
        <w:rPr>
          <w:sz w:val="28"/>
        </w:rPr>
        <w:t xml:space="preserve"> (далее – бюджет </w:t>
      </w:r>
      <w:r w:rsidR="0082451F">
        <w:rPr>
          <w:sz w:val="28"/>
        </w:rPr>
        <w:t>Чеглаковского сельского поселения</w:t>
      </w:r>
      <w:r w:rsidR="001E30E1">
        <w:rPr>
          <w:sz w:val="28"/>
        </w:rPr>
        <w:t>)</w:t>
      </w:r>
      <w:r w:rsidR="00E32D0E">
        <w:rPr>
          <w:sz w:val="28"/>
        </w:rPr>
        <w:t xml:space="preserve"> </w:t>
      </w:r>
      <w:r w:rsidR="001E30E1" w:rsidRPr="000150E6">
        <w:rPr>
          <w:sz w:val="28"/>
          <w:szCs w:val="28"/>
        </w:rPr>
        <w:t xml:space="preserve">по расходам и источникам финансирования дефицита </w:t>
      </w:r>
      <w:r w:rsidR="001E30E1">
        <w:rPr>
          <w:sz w:val="28"/>
        </w:rPr>
        <w:t xml:space="preserve">бюджета </w:t>
      </w:r>
      <w:r w:rsidR="0082451F">
        <w:rPr>
          <w:sz w:val="28"/>
        </w:rPr>
        <w:t>поселения</w:t>
      </w:r>
      <w:r w:rsidR="001E30E1" w:rsidRPr="000150E6">
        <w:rPr>
          <w:sz w:val="28"/>
          <w:szCs w:val="28"/>
        </w:rPr>
        <w:t xml:space="preserve"> и </w:t>
      </w:r>
      <w:r w:rsidR="001E30E1" w:rsidRPr="000150E6">
        <w:rPr>
          <w:sz w:val="28"/>
        </w:rPr>
        <w:t xml:space="preserve">определяет правила составления и ведения сводной бюджетной росписи </w:t>
      </w:r>
      <w:r w:rsidR="001E30E1">
        <w:rPr>
          <w:sz w:val="28"/>
        </w:rPr>
        <w:t xml:space="preserve">бюджета </w:t>
      </w:r>
      <w:r w:rsidR="0082451F">
        <w:rPr>
          <w:sz w:val="28"/>
        </w:rPr>
        <w:t>поселения</w:t>
      </w:r>
      <w:r w:rsidR="001E30E1" w:rsidRPr="000150E6">
        <w:rPr>
          <w:sz w:val="28"/>
        </w:rPr>
        <w:t xml:space="preserve"> (далее – сводная роспись) </w:t>
      </w:r>
      <w:r w:rsidR="00115F71">
        <w:rPr>
          <w:sz w:val="28"/>
        </w:rPr>
        <w:t xml:space="preserve"> и лимитов бюджетных обязательств (далее - ЛБО)</w:t>
      </w:r>
      <w:r w:rsidR="001D2E22">
        <w:rPr>
          <w:sz w:val="28"/>
        </w:rPr>
        <w:t>, за исключением случаев, предусмотренных статьями 190 и 191 Бюджетного кодекса</w:t>
      </w:r>
      <w:r w:rsidR="001E30E1">
        <w:rPr>
          <w:sz w:val="28"/>
        </w:rPr>
        <w:t xml:space="preserve">. </w:t>
      </w:r>
    </w:p>
    <w:p w:rsidR="00115F71" w:rsidRPr="000150E6" w:rsidRDefault="007F1BA7" w:rsidP="001E30E1">
      <w:pPr>
        <w:autoSpaceDE w:val="0"/>
        <w:autoSpaceDN w:val="0"/>
        <w:adjustRightInd w:val="0"/>
        <w:ind w:firstLine="708"/>
        <w:jc w:val="both"/>
        <w:outlineLvl w:val="2"/>
        <w:rPr>
          <w:sz w:val="28"/>
        </w:rPr>
      </w:pPr>
      <w:r>
        <w:rPr>
          <w:sz w:val="28"/>
        </w:rPr>
        <w:t xml:space="preserve">2. </w:t>
      </w:r>
      <w:r w:rsidR="00115F71">
        <w:rPr>
          <w:sz w:val="28"/>
        </w:rPr>
        <w:t xml:space="preserve">Составление и ведение сводной росписи и ЛБО, доведение до главных распорядителей средств бюджета </w:t>
      </w:r>
      <w:r w:rsidR="0082451F">
        <w:rPr>
          <w:sz w:val="28"/>
        </w:rPr>
        <w:t>Чеглаковского сельского поселения</w:t>
      </w:r>
      <w:r>
        <w:rPr>
          <w:sz w:val="28"/>
        </w:rPr>
        <w:t xml:space="preserve"> (далее – ГРБС) показателей сводной росписи и ЛБО осуществляется отделом бюджетно – аналитической работы финансового управления администрации Нагорского района (далее – бюджетный отдел) в программном комплексе «Бюджет – СМАРТ», являющимся составной частью автоматизированной системы управления бюджетным процессом Нагорского муниципального района (далее – ПК «Бюджет – СМАРТ»)</w:t>
      </w:r>
    </w:p>
    <w:p w:rsidR="009D41D6" w:rsidRDefault="009D41D6" w:rsidP="00647F88">
      <w:pPr>
        <w:rPr>
          <w:sz w:val="28"/>
        </w:rPr>
      </w:pPr>
    </w:p>
    <w:p w:rsidR="001E30E1" w:rsidRPr="000150E6" w:rsidRDefault="00806992" w:rsidP="007F1BA7">
      <w:pPr>
        <w:jc w:val="center"/>
        <w:outlineLvl w:val="0"/>
        <w:rPr>
          <w:b/>
        </w:rPr>
      </w:pPr>
      <w:r>
        <w:rPr>
          <w:b/>
        </w:rPr>
        <w:t>2.</w:t>
      </w:r>
      <w:r w:rsidR="001E30E1" w:rsidRPr="000150E6">
        <w:rPr>
          <w:b/>
        </w:rPr>
        <w:t xml:space="preserve"> СОСТАВЛЕНИЕ </w:t>
      </w:r>
      <w:r w:rsidR="007F1BA7">
        <w:rPr>
          <w:b/>
        </w:rPr>
        <w:t xml:space="preserve"> И УТВЕРЖДЕНИЕ </w:t>
      </w:r>
      <w:r w:rsidR="001E30E1" w:rsidRPr="000150E6">
        <w:rPr>
          <w:b/>
        </w:rPr>
        <w:t xml:space="preserve">СВОДНОЙ РОСПИСИ </w:t>
      </w:r>
    </w:p>
    <w:p w:rsidR="00C67FCE" w:rsidRPr="00C67FCE" w:rsidRDefault="00C67FCE" w:rsidP="00C708C4">
      <w:pPr>
        <w:autoSpaceDE w:val="0"/>
        <w:autoSpaceDN w:val="0"/>
        <w:adjustRightInd w:val="0"/>
        <w:rPr>
          <w:sz w:val="28"/>
          <w:szCs w:val="28"/>
        </w:rPr>
      </w:pPr>
    </w:p>
    <w:p w:rsidR="00C37910" w:rsidRDefault="00C37910" w:rsidP="006C0A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23DC">
        <w:rPr>
          <w:sz w:val="28"/>
          <w:szCs w:val="28"/>
        </w:rPr>
        <w:tab/>
      </w:r>
      <w:r w:rsidR="007F1BA7">
        <w:rPr>
          <w:sz w:val="28"/>
          <w:szCs w:val="28"/>
        </w:rPr>
        <w:t>2.1</w:t>
      </w:r>
      <w:r w:rsidRPr="001B23DC">
        <w:rPr>
          <w:sz w:val="28"/>
          <w:szCs w:val="28"/>
        </w:rPr>
        <w:t xml:space="preserve">. Сводная роспись </w:t>
      </w:r>
      <w:r>
        <w:rPr>
          <w:sz w:val="28"/>
          <w:szCs w:val="28"/>
        </w:rPr>
        <w:t xml:space="preserve">составляется по форме согласно </w:t>
      </w:r>
      <w:r w:rsidRPr="00B06EE3">
        <w:rPr>
          <w:sz w:val="28"/>
        </w:rPr>
        <w:t>приложени</w:t>
      </w:r>
      <w:r>
        <w:rPr>
          <w:sz w:val="28"/>
        </w:rPr>
        <w:t>ю</w:t>
      </w:r>
      <w:r w:rsidRPr="00B06EE3">
        <w:rPr>
          <w:sz w:val="28"/>
        </w:rPr>
        <w:t xml:space="preserve"> № </w:t>
      </w:r>
      <w:r w:rsidR="001D08A1">
        <w:rPr>
          <w:sz w:val="28"/>
        </w:rPr>
        <w:t xml:space="preserve">1 </w:t>
      </w:r>
      <w:r w:rsidR="001E30E1" w:rsidRPr="000150E6">
        <w:rPr>
          <w:sz w:val="28"/>
        </w:rPr>
        <w:t>к настоящему Порядку</w:t>
      </w:r>
      <w:r w:rsidR="001D08A1">
        <w:rPr>
          <w:sz w:val="28"/>
        </w:rPr>
        <w:t>и</w:t>
      </w:r>
      <w:r w:rsidRPr="001B23DC">
        <w:rPr>
          <w:sz w:val="28"/>
          <w:szCs w:val="28"/>
        </w:rPr>
        <w:t>вк</w:t>
      </w:r>
      <w:r>
        <w:rPr>
          <w:sz w:val="28"/>
          <w:szCs w:val="28"/>
        </w:rPr>
        <w:t>лючает в себя:</w:t>
      </w:r>
    </w:p>
    <w:p w:rsidR="001E30E1" w:rsidRPr="000150E6" w:rsidRDefault="001E30E1" w:rsidP="001E30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50E6">
        <w:rPr>
          <w:sz w:val="28"/>
          <w:szCs w:val="28"/>
        </w:rPr>
        <w:t>2.1.</w:t>
      </w:r>
      <w:r w:rsidR="007F1BA7">
        <w:rPr>
          <w:sz w:val="28"/>
          <w:szCs w:val="28"/>
        </w:rPr>
        <w:t>1.</w:t>
      </w:r>
      <w:r w:rsidR="006D2FFB">
        <w:rPr>
          <w:sz w:val="28"/>
          <w:szCs w:val="28"/>
        </w:rPr>
        <w:t xml:space="preserve"> Б</w:t>
      </w:r>
      <w:r w:rsidRPr="000150E6">
        <w:rPr>
          <w:sz w:val="28"/>
          <w:szCs w:val="28"/>
        </w:rPr>
        <w:t>юджетные ассигнования по</w:t>
      </w:r>
      <w:r w:rsidR="001D2E22">
        <w:rPr>
          <w:sz w:val="28"/>
          <w:szCs w:val="28"/>
        </w:rPr>
        <w:t xml:space="preserve"> расходам бюджета </w:t>
      </w:r>
      <w:r w:rsidR="0082451F">
        <w:rPr>
          <w:sz w:val="28"/>
          <w:szCs w:val="28"/>
        </w:rPr>
        <w:t>Чеглаковского сельского поселения</w:t>
      </w:r>
      <w:r w:rsidR="001D2E22">
        <w:rPr>
          <w:sz w:val="28"/>
          <w:szCs w:val="28"/>
        </w:rPr>
        <w:t xml:space="preserve">на текущий финансовый год и на плановый период в </w:t>
      </w:r>
      <w:r w:rsidR="001D2E22">
        <w:rPr>
          <w:sz w:val="28"/>
          <w:szCs w:val="28"/>
        </w:rPr>
        <w:lastRenderedPageBreak/>
        <w:t>разрезе ГРБС</w:t>
      </w:r>
      <w:r w:rsidR="007F1BA7">
        <w:rPr>
          <w:sz w:val="28"/>
          <w:szCs w:val="28"/>
        </w:rPr>
        <w:t>,</w:t>
      </w:r>
      <w:r w:rsidRPr="000150E6">
        <w:rPr>
          <w:sz w:val="28"/>
          <w:szCs w:val="28"/>
        </w:rPr>
        <w:t xml:space="preserve"> раздел</w:t>
      </w:r>
      <w:r w:rsidR="001D2E22">
        <w:rPr>
          <w:sz w:val="28"/>
          <w:szCs w:val="28"/>
        </w:rPr>
        <w:t>ов</w:t>
      </w:r>
      <w:r w:rsidRPr="000150E6">
        <w:rPr>
          <w:sz w:val="28"/>
          <w:szCs w:val="28"/>
        </w:rPr>
        <w:t>, подраздел</w:t>
      </w:r>
      <w:r w:rsidR="001D2E22">
        <w:rPr>
          <w:sz w:val="28"/>
          <w:szCs w:val="28"/>
        </w:rPr>
        <w:t>ов</w:t>
      </w:r>
      <w:r w:rsidRPr="000150E6">
        <w:rPr>
          <w:sz w:val="28"/>
          <w:szCs w:val="28"/>
        </w:rPr>
        <w:t>, целевы</w:t>
      </w:r>
      <w:r w:rsidR="001D2E22">
        <w:rPr>
          <w:sz w:val="28"/>
          <w:szCs w:val="28"/>
        </w:rPr>
        <w:t>х</w:t>
      </w:r>
      <w:r w:rsidRPr="000150E6">
        <w:rPr>
          <w:sz w:val="28"/>
          <w:szCs w:val="28"/>
        </w:rPr>
        <w:t xml:space="preserve"> стат</w:t>
      </w:r>
      <w:r w:rsidR="001D2E22">
        <w:rPr>
          <w:sz w:val="28"/>
          <w:szCs w:val="28"/>
        </w:rPr>
        <w:t>ей</w:t>
      </w:r>
      <w:r w:rsidR="007F1BA7">
        <w:rPr>
          <w:sz w:val="28"/>
          <w:szCs w:val="28"/>
        </w:rPr>
        <w:t xml:space="preserve"> (муниципальны</w:t>
      </w:r>
      <w:r w:rsidR="001D2E22">
        <w:rPr>
          <w:sz w:val="28"/>
          <w:szCs w:val="28"/>
        </w:rPr>
        <w:t>х</w:t>
      </w:r>
      <w:r w:rsidR="007F1BA7">
        <w:rPr>
          <w:sz w:val="28"/>
          <w:szCs w:val="28"/>
        </w:rPr>
        <w:t xml:space="preserve"> программ  и непрограммным направлениям деятельности</w:t>
      </w:r>
      <w:r w:rsidR="007F1BA7" w:rsidRPr="001D2E22">
        <w:rPr>
          <w:sz w:val="28"/>
          <w:szCs w:val="28"/>
        </w:rPr>
        <w:t>),группам</w:t>
      </w:r>
      <w:r w:rsidRPr="001D2E22">
        <w:rPr>
          <w:sz w:val="28"/>
          <w:szCs w:val="28"/>
        </w:rPr>
        <w:t>вид</w:t>
      </w:r>
      <w:r w:rsidR="007F1BA7" w:rsidRPr="001D2E22">
        <w:rPr>
          <w:sz w:val="28"/>
          <w:szCs w:val="28"/>
        </w:rPr>
        <w:t>ов</w:t>
      </w:r>
      <w:r w:rsidRPr="001D2E22">
        <w:rPr>
          <w:sz w:val="28"/>
          <w:szCs w:val="28"/>
        </w:rPr>
        <w:t xml:space="preserve"> расходов</w:t>
      </w:r>
      <w:r w:rsidR="007F1BA7" w:rsidRPr="001D2E22">
        <w:rPr>
          <w:sz w:val="28"/>
          <w:szCs w:val="28"/>
        </w:rPr>
        <w:t xml:space="preserve"> классификации расходов бюджетов.</w:t>
      </w:r>
    </w:p>
    <w:p w:rsidR="001E30E1" w:rsidRPr="000150E6" w:rsidRDefault="001E30E1" w:rsidP="006D2FFB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0150E6">
        <w:rPr>
          <w:sz w:val="28"/>
          <w:szCs w:val="28"/>
        </w:rPr>
        <w:tab/>
        <w:t>2.</w:t>
      </w:r>
      <w:r w:rsidR="006D2FFB">
        <w:rPr>
          <w:sz w:val="28"/>
          <w:szCs w:val="28"/>
        </w:rPr>
        <w:t>1</w:t>
      </w:r>
      <w:r w:rsidRPr="000150E6">
        <w:rPr>
          <w:sz w:val="28"/>
          <w:szCs w:val="28"/>
        </w:rPr>
        <w:t>.</w:t>
      </w:r>
      <w:r w:rsidR="006D2FFB">
        <w:rPr>
          <w:sz w:val="28"/>
          <w:szCs w:val="28"/>
        </w:rPr>
        <w:t>2.Б</w:t>
      </w:r>
      <w:r w:rsidRPr="000150E6">
        <w:rPr>
          <w:sz w:val="28"/>
          <w:szCs w:val="28"/>
        </w:rPr>
        <w:t xml:space="preserve">юджетные ассигнования по источникам финансирования дефицита </w:t>
      </w:r>
      <w:r w:rsidR="006C0A66" w:rsidRPr="000150E6">
        <w:rPr>
          <w:sz w:val="28"/>
          <w:szCs w:val="28"/>
        </w:rPr>
        <w:t>бюджета</w:t>
      </w:r>
      <w:r w:rsidR="0082451F">
        <w:rPr>
          <w:sz w:val="28"/>
        </w:rPr>
        <w:t>поселения</w:t>
      </w:r>
      <w:r w:rsidR="006D2FFB">
        <w:rPr>
          <w:sz w:val="28"/>
          <w:szCs w:val="28"/>
        </w:rPr>
        <w:t xml:space="preserve">(кроме операций по управлению остатками средств на едином счете по учету средств бюджета </w:t>
      </w:r>
      <w:r w:rsidR="0082451F">
        <w:rPr>
          <w:sz w:val="28"/>
          <w:szCs w:val="28"/>
        </w:rPr>
        <w:t>Чеглаковского сельского поселения</w:t>
      </w:r>
      <w:r w:rsidR="006D2FFB">
        <w:rPr>
          <w:sz w:val="28"/>
          <w:szCs w:val="28"/>
        </w:rPr>
        <w:t>)</w:t>
      </w:r>
      <w:r w:rsidR="006D5067">
        <w:rPr>
          <w:sz w:val="28"/>
          <w:szCs w:val="28"/>
        </w:rPr>
        <w:t xml:space="preserve"> на текущий финансовый год и на плановый период</w:t>
      </w:r>
      <w:r w:rsidRPr="000150E6">
        <w:rPr>
          <w:sz w:val="28"/>
          <w:szCs w:val="28"/>
        </w:rPr>
        <w:t xml:space="preserve"> в разрезе кодов классификации источников финансирования дефицитов бюджетов.</w:t>
      </w:r>
    </w:p>
    <w:p w:rsidR="00D90B3C" w:rsidRDefault="00D90B3C" w:rsidP="006C0A66">
      <w:pPr>
        <w:jc w:val="both"/>
        <w:rPr>
          <w:sz w:val="28"/>
        </w:rPr>
      </w:pPr>
    </w:p>
    <w:p w:rsidR="009D41D6" w:rsidRDefault="006C0A66" w:rsidP="001D08A1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sz w:val="28"/>
        </w:rPr>
        <w:tab/>
      </w:r>
      <w:r w:rsidR="006D2FFB" w:rsidRPr="00E55DB1">
        <w:rPr>
          <w:color w:val="000000"/>
          <w:sz w:val="28"/>
        </w:rPr>
        <w:t>2.2.</w:t>
      </w:r>
      <w:r w:rsidR="00E55DB1" w:rsidRPr="00E55DB1">
        <w:rPr>
          <w:color w:val="000000"/>
          <w:sz w:val="28"/>
        </w:rPr>
        <w:t>П</w:t>
      </w:r>
      <w:r w:rsidR="006D2FFB" w:rsidRPr="00E55DB1">
        <w:rPr>
          <w:color w:val="000000"/>
          <w:sz w:val="28"/>
        </w:rPr>
        <w:t xml:space="preserve">ри составлении </w:t>
      </w:r>
      <w:r w:rsidR="00435C72">
        <w:rPr>
          <w:color w:val="000000"/>
          <w:sz w:val="28"/>
        </w:rPr>
        <w:t xml:space="preserve"> и ведении </w:t>
      </w:r>
      <w:r w:rsidR="006D2FFB" w:rsidRPr="00E55DB1">
        <w:rPr>
          <w:color w:val="000000"/>
          <w:sz w:val="28"/>
        </w:rPr>
        <w:t xml:space="preserve">сводной росписи бюджетные ассигнования на осуществление бюджетных инвестиций в объекты капитального строительства муниципальной собственности </w:t>
      </w:r>
      <w:r w:rsidR="00650074">
        <w:rPr>
          <w:color w:val="000000"/>
          <w:sz w:val="28"/>
        </w:rPr>
        <w:t>поселения</w:t>
      </w:r>
      <w:r w:rsidR="006D2FFB" w:rsidRPr="00E55DB1">
        <w:rPr>
          <w:color w:val="000000"/>
          <w:sz w:val="28"/>
        </w:rPr>
        <w:t>а в соответствии с инвестиционными проектами</w:t>
      </w:r>
      <w:r w:rsidR="00E55DB1" w:rsidRPr="00E55DB1">
        <w:rPr>
          <w:color w:val="000000"/>
          <w:sz w:val="28"/>
        </w:rPr>
        <w:t xml:space="preserve"> отражаются в составе бюджетных ассигнований на соответствующую муниципальную программу  раздельно по каждому инвестиционному проекту и соответствующей ему целевой статье расходов бюджета муниципального района, устанавливаемой финансовым управлением администрации Нагорского района.</w:t>
      </w:r>
    </w:p>
    <w:p w:rsidR="00435C72" w:rsidRDefault="00435C72" w:rsidP="001D08A1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2.3. В соответствии с подпунктом </w:t>
      </w:r>
      <w:r w:rsidR="00791188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пункта 1 статьи 158  Бюджетного кодекса ГРБС ежегодно, не позднее </w:t>
      </w:r>
      <w:r w:rsidR="00791188" w:rsidRPr="00791188">
        <w:rPr>
          <w:color w:val="000000"/>
          <w:sz w:val="28"/>
        </w:rPr>
        <w:t>20</w:t>
      </w:r>
      <w:r w:rsidRPr="00791188">
        <w:rPr>
          <w:color w:val="000000"/>
          <w:sz w:val="28"/>
        </w:rPr>
        <w:t xml:space="preserve"> декабря</w:t>
      </w:r>
      <w:r>
        <w:rPr>
          <w:color w:val="000000"/>
          <w:sz w:val="28"/>
        </w:rPr>
        <w:t>, формируют предложения по распределению бюджетных ассигнований (далее – предложения) по разделам,</w:t>
      </w:r>
      <w:r w:rsidR="00633AFE">
        <w:rPr>
          <w:color w:val="000000"/>
          <w:sz w:val="28"/>
        </w:rPr>
        <w:t xml:space="preserve"> подразделам, целевым статьям (</w:t>
      </w:r>
      <w:r>
        <w:rPr>
          <w:color w:val="000000"/>
          <w:sz w:val="28"/>
        </w:rPr>
        <w:t>муниципальным программам</w:t>
      </w:r>
      <w:r w:rsidR="00650074">
        <w:rPr>
          <w:color w:val="000000"/>
          <w:sz w:val="28"/>
        </w:rPr>
        <w:t>Чеглаковского сельского поселения</w:t>
      </w:r>
      <w:r w:rsidR="00633AFE">
        <w:rPr>
          <w:color w:val="000000"/>
          <w:sz w:val="28"/>
        </w:rPr>
        <w:t xml:space="preserve"> и непрограммным направлениям деятельности), группам видов расходов классификации расходов бюджетов с учетом подпункта 2.2 настоящего Порядка в </w:t>
      </w:r>
      <w:r w:rsidR="00791188">
        <w:rPr>
          <w:color w:val="000000"/>
          <w:sz w:val="28"/>
        </w:rPr>
        <w:t>пределах бюджетных ассигнований, утвержденных ГРБСр</w:t>
      </w:r>
      <w:r w:rsidR="00791188" w:rsidRPr="006C2122">
        <w:rPr>
          <w:color w:val="000000"/>
          <w:sz w:val="28"/>
        </w:rPr>
        <w:t>ешением</w:t>
      </w:r>
      <w:r w:rsidR="00650074">
        <w:rPr>
          <w:color w:val="000000"/>
          <w:sz w:val="28"/>
        </w:rPr>
        <w:t>Чеглаковской сельской</w:t>
      </w:r>
      <w:r w:rsidR="00791188">
        <w:rPr>
          <w:color w:val="000000"/>
          <w:sz w:val="28"/>
        </w:rPr>
        <w:t xml:space="preserve"> Думыо</w:t>
      </w:r>
      <w:r w:rsidR="00791188" w:rsidRPr="006C2122">
        <w:rPr>
          <w:color w:val="000000"/>
          <w:sz w:val="28"/>
        </w:rPr>
        <w:t xml:space="preserve"> бюджете </w:t>
      </w:r>
      <w:r w:rsidR="00650074">
        <w:rPr>
          <w:color w:val="000000"/>
          <w:sz w:val="28"/>
        </w:rPr>
        <w:t>Чеглаковского сельского поселения</w:t>
      </w:r>
      <w:r w:rsidR="00791188">
        <w:rPr>
          <w:color w:val="000000"/>
          <w:sz w:val="28"/>
        </w:rPr>
        <w:t>.</w:t>
      </w:r>
    </w:p>
    <w:p w:rsidR="00791188" w:rsidRDefault="00791188" w:rsidP="001D08A1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2.4. Предложения формируются в ПК «Бюджет – СМАРТ»:</w:t>
      </w:r>
    </w:p>
    <w:p w:rsidR="00D622EB" w:rsidRPr="00BE68B6" w:rsidRDefault="00D622EB" w:rsidP="00D622E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68B6">
        <w:rPr>
          <w:color w:val="000000"/>
          <w:sz w:val="28"/>
          <w:szCs w:val="28"/>
        </w:rPr>
        <w:tab/>
      </w:r>
      <w:r w:rsidR="00791188">
        <w:rPr>
          <w:color w:val="000000"/>
          <w:sz w:val="28"/>
          <w:szCs w:val="28"/>
        </w:rPr>
        <w:t>2</w:t>
      </w:r>
      <w:r w:rsidRPr="00BE68B6">
        <w:rPr>
          <w:color w:val="000000"/>
          <w:sz w:val="28"/>
          <w:szCs w:val="28"/>
        </w:rPr>
        <w:t>.</w:t>
      </w:r>
      <w:r w:rsidR="00791188">
        <w:rPr>
          <w:color w:val="000000"/>
          <w:sz w:val="28"/>
          <w:szCs w:val="28"/>
        </w:rPr>
        <w:t>4</w:t>
      </w:r>
      <w:r w:rsidRPr="00BE68B6">
        <w:rPr>
          <w:color w:val="000000"/>
          <w:sz w:val="28"/>
          <w:szCs w:val="28"/>
        </w:rPr>
        <w:t>.1.ГРБС, имеющи</w:t>
      </w:r>
      <w:r w:rsidR="00BE68B6">
        <w:rPr>
          <w:color w:val="000000"/>
          <w:sz w:val="28"/>
          <w:szCs w:val="28"/>
        </w:rPr>
        <w:t>ми</w:t>
      </w:r>
      <w:r w:rsidRPr="00BE68B6">
        <w:rPr>
          <w:color w:val="000000"/>
          <w:sz w:val="28"/>
          <w:szCs w:val="28"/>
        </w:rPr>
        <w:t xml:space="preserve"> по</w:t>
      </w:r>
      <w:r w:rsidR="00BE68B6">
        <w:rPr>
          <w:color w:val="000000"/>
          <w:sz w:val="28"/>
          <w:szCs w:val="28"/>
        </w:rPr>
        <w:t>д</w:t>
      </w:r>
      <w:r w:rsidRPr="00BE68B6">
        <w:rPr>
          <w:color w:val="000000"/>
          <w:sz w:val="28"/>
          <w:szCs w:val="28"/>
        </w:rPr>
        <w:t xml:space="preserve">ведомственные учреждения, в электронном документе «Черновик – </w:t>
      </w:r>
      <w:r w:rsidR="00791188">
        <w:rPr>
          <w:color w:val="000000"/>
          <w:sz w:val="28"/>
          <w:szCs w:val="28"/>
        </w:rPr>
        <w:t>Сводная</w:t>
      </w:r>
      <w:r w:rsidRPr="00BE68B6">
        <w:rPr>
          <w:color w:val="000000"/>
          <w:sz w:val="28"/>
          <w:szCs w:val="28"/>
        </w:rPr>
        <w:t xml:space="preserve"> бюджетн</w:t>
      </w:r>
      <w:r w:rsidR="00791188">
        <w:rPr>
          <w:color w:val="000000"/>
          <w:sz w:val="28"/>
          <w:szCs w:val="28"/>
        </w:rPr>
        <w:t>аяроспись</w:t>
      </w:r>
      <w:r w:rsidRPr="00BE68B6">
        <w:rPr>
          <w:color w:val="000000"/>
          <w:sz w:val="28"/>
          <w:szCs w:val="28"/>
        </w:rPr>
        <w:t>»</w:t>
      </w:r>
      <w:r w:rsidR="003E15F2" w:rsidRPr="00BE68B6">
        <w:rPr>
          <w:color w:val="000000"/>
          <w:sz w:val="28"/>
          <w:szCs w:val="28"/>
        </w:rPr>
        <w:t>.</w:t>
      </w:r>
    </w:p>
    <w:p w:rsidR="003E15F2" w:rsidRDefault="003E15F2" w:rsidP="00D622E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E68B6">
        <w:rPr>
          <w:color w:val="000000"/>
          <w:sz w:val="28"/>
          <w:szCs w:val="28"/>
        </w:rPr>
        <w:tab/>
      </w:r>
      <w:r w:rsidR="00791188">
        <w:rPr>
          <w:color w:val="000000"/>
          <w:sz w:val="28"/>
          <w:szCs w:val="28"/>
        </w:rPr>
        <w:t>2</w:t>
      </w:r>
      <w:r w:rsidRPr="00BE68B6">
        <w:rPr>
          <w:color w:val="000000"/>
          <w:sz w:val="28"/>
          <w:szCs w:val="28"/>
        </w:rPr>
        <w:t>.</w:t>
      </w:r>
      <w:r w:rsidR="00791188">
        <w:rPr>
          <w:color w:val="000000"/>
          <w:sz w:val="28"/>
          <w:szCs w:val="28"/>
        </w:rPr>
        <w:t>4</w:t>
      </w:r>
      <w:r w:rsidRPr="00BE68B6">
        <w:rPr>
          <w:color w:val="000000"/>
          <w:sz w:val="28"/>
          <w:szCs w:val="28"/>
        </w:rPr>
        <w:t>.2. ГРБС, не имеющи</w:t>
      </w:r>
      <w:r w:rsidR="00BE68B6">
        <w:rPr>
          <w:color w:val="000000"/>
          <w:sz w:val="28"/>
          <w:szCs w:val="28"/>
        </w:rPr>
        <w:t>ми</w:t>
      </w:r>
      <w:r w:rsidRPr="00BE68B6">
        <w:rPr>
          <w:color w:val="000000"/>
          <w:sz w:val="28"/>
          <w:szCs w:val="28"/>
        </w:rPr>
        <w:t xml:space="preserve"> подведомственные учреждения, в электронном документе «</w:t>
      </w:r>
      <w:r w:rsidR="00BE68B6" w:rsidRPr="00BE68B6">
        <w:rPr>
          <w:color w:val="000000"/>
          <w:sz w:val="28"/>
          <w:szCs w:val="28"/>
        </w:rPr>
        <w:t xml:space="preserve">Черновик – </w:t>
      </w:r>
      <w:r w:rsidR="00791188">
        <w:rPr>
          <w:color w:val="000000"/>
          <w:sz w:val="28"/>
          <w:szCs w:val="28"/>
        </w:rPr>
        <w:t>Бюджетная роспись-расходы</w:t>
      </w:r>
      <w:r w:rsidR="00BE68B6" w:rsidRPr="00BE68B6">
        <w:rPr>
          <w:color w:val="000000"/>
          <w:sz w:val="28"/>
          <w:szCs w:val="28"/>
        </w:rPr>
        <w:t>».</w:t>
      </w:r>
    </w:p>
    <w:p w:rsidR="00BE68B6" w:rsidRDefault="00791188" w:rsidP="00BE68B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BE68B6">
        <w:rPr>
          <w:color w:val="000000"/>
          <w:sz w:val="28"/>
          <w:szCs w:val="28"/>
        </w:rPr>
        <w:t>. Предложения подписываются усиленной квалификационной электронной подписью (далее – ЭЦП) руководителя ГРБС (за исключением финансового управления администрации Нагорского района).</w:t>
      </w:r>
    </w:p>
    <w:p w:rsidR="00BE68B6" w:rsidRDefault="00BE68B6" w:rsidP="00BE68B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</w:t>
      </w:r>
      <w:r w:rsidR="00791188">
        <w:rPr>
          <w:color w:val="000000"/>
          <w:sz w:val="28"/>
          <w:szCs w:val="28"/>
        </w:rPr>
        <w:t>бюджетным ассигнованиям</w:t>
      </w:r>
      <w:r>
        <w:rPr>
          <w:color w:val="000000"/>
          <w:sz w:val="28"/>
          <w:szCs w:val="28"/>
        </w:rPr>
        <w:t>, ГРБС</w:t>
      </w:r>
      <w:r w:rsidR="005000E3">
        <w:rPr>
          <w:color w:val="000000"/>
          <w:sz w:val="28"/>
          <w:szCs w:val="28"/>
        </w:rPr>
        <w:t>,</w:t>
      </w:r>
      <w:r w:rsidRPr="009305B2">
        <w:rPr>
          <w:sz w:val="28"/>
          <w:szCs w:val="28"/>
        </w:rPr>
        <w:t>по которым является финансовое управление администрации Нагорского района</w:t>
      </w:r>
      <w:r w:rsidR="00791188">
        <w:rPr>
          <w:sz w:val="28"/>
          <w:szCs w:val="28"/>
        </w:rPr>
        <w:t xml:space="preserve"> (далее – финансовое управление)</w:t>
      </w:r>
      <w:r w:rsidR="005000E3" w:rsidRPr="009305B2">
        <w:rPr>
          <w:sz w:val="28"/>
          <w:szCs w:val="28"/>
        </w:rPr>
        <w:t>,</w:t>
      </w:r>
      <w:r w:rsidR="00661FA9">
        <w:rPr>
          <w:color w:val="000000"/>
          <w:sz w:val="28"/>
          <w:szCs w:val="28"/>
        </w:rPr>
        <w:t xml:space="preserve"> формируются отделом бухгалтерского учета, отчетности и казначейского исполнения местного бюджета (далее -  отдел бухучета) и подписывается ЭЦП начальника отдела бухучета – главного бухгалтера</w:t>
      </w:r>
      <w:r w:rsidR="009305B2">
        <w:rPr>
          <w:color w:val="000000"/>
          <w:sz w:val="28"/>
          <w:szCs w:val="28"/>
        </w:rPr>
        <w:t xml:space="preserve"> (в его отсутствие – лицом, его замещающим)</w:t>
      </w:r>
      <w:r w:rsidR="00661FA9">
        <w:rPr>
          <w:color w:val="000000"/>
          <w:sz w:val="28"/>
          <w:szCs w:val="28"/>
        </w:rPr>
        <w:t>.</w:t>
      </w:r>
    </w:p>
    <w:p w:rsidR="00661FA9" w:rsidRDefault="00791188" w:rsidP="00BE68B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61F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661FA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Работники б</w:t>
      </w:r>
      <w:r w:rsidR="005000E3">
        <w:rPr>
          <w:color w:val="000000"/>
          <w:sz w:val="28"/>
          <w:szCs w:val="28"/>
        </w:rPr>
        <w:t>юджетн</w:t>
      </w:r>
      <w:r>
        <w:rPr>
          <w:color w:val="000000"/>
          <w:sz w:val="28"/>
          <w:szCs w:val="28"/>
        </w:rPr>
        <w:t>ого</w:t>
      </w:r>
      <w:r w:rsidR="00D029A1">
        <w:rPr>
          <w:color w:val="000000"/>
          <w:sz w:val="28"/>
          <w:szCs w:val="28"/>
        </w:rPr>
        <w:t xml:space="preserve"> </w:t>
      </w:r>
      <w:r w:rsidR="005000E3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 xml:space="preserve">а ежегодно, не позднее </w:t>
      </w:r>
      <w:r w:rsidR="00661FA9" w:rsidRPr="009305B2">
        <w:rPr>
          <w:color w:val="000000"/>
          <w:sz w:val="28"/>
          <w:szCs w:val="28"/>
        </w:rPr>
        <w:t>22</w:t>
      </w:r>
      <w:r w:rsidR="00C968CD" w:rsidRPr="009305B2">
        <w:rPr>
          <w:color w:val="000000"/>
          <w:sz w:val="28"/>
          <w:szCs w:val="28"/>
        </w:rPr>
        <w:t xml:space="preserve"> декабря</w:t>
      </w:r>
      <w:r w:rsidR="000F4180">
        <w:rPr>
          <w:color w:val="000000"/>
          <w:sz w:val="28"/>
          <w:szCs w:val="28"/>
        </w:rPr>
        <w:t>,</w:t>
      </w:r>
      <w:r w:rsidR="00D029A1">
        <w:rPr>
          <w:color w:val="000000"/>
          <w:sz w:val="28"/>
          <w:szCs w:val="28"/>
        </w:rPr>
        <w:t xml:space="preserve"> </w:t>
      </w:r>
      <w:r w:rsidR="00661FA9">
        <w:rPr>
          <w:color w:val="000000"/>
          <w:sz w:val="28"/>
          <w:szCs w:val="28"/>
        </w:rPr>
        <w:t xml:space="preserve">анализируют </w:t>
      </w:r>
      <w:r w:rsidR="000F4180">
        <w:rPr>
          <w:color w:val="000000"/>
          <w:sz w:val="28"/>
          <w:szCs w:val="28"/>
        </w:rPr>
        <w:t xml:space="preserve">предложения ГРБС на их соответствие </w:t>
      </w:r>
      <w:r w:rsidR="000F4180">
        <w:rPr>
          <w:color w:val="000000"/>
          <w:sz w:val="28"/>
        </w:rPr>
        <w:t>р</w:t>
      </w:r>
      <w:r w:rsidR="000F4180" w:rsidRPr="006C2122">
        <w:rPr>
          <w:color w:val="000000"/>
          <w:sz w:val="28"/>
        </w:rPr>
        <w:t>ешени</w:t>
      </w:r>
      <w:r w:rsidR="000F4180">
        <w:rPr>
          <w:color w:val="000000"/>
          <w:sz w:val="28"/>
        </w:rPr>
        <w:t xml:space="preserve">ю </w:t>
      </w:r>
      <w:r w:rsidR="00650074">
        <w:rPr>
          <w:color w:val="000000"/>
          <w:sz w:val="28"/>
        </w:rPr>
        <w:t>Чеглаковской сельской</w:t>
      </w:r>
      <w:r w:rsidR="000F4180">
        <w:rPr>
          <w:color w:val="000000"/>
          <w:sz w:val="28"/>
        </w:rPr>
        <w:t xml:space="preserve"> Думы</w:t>
      </w:r>
      <w:r w:rsidR="00E32D0E">
        <w:rPr>
          <w:color w:val="000000"/>
          <w:sz w:val="28"/>
        </w:rPr>
        <w:t xml:space="preserve"> </w:t>
      </w:r>
      <w:r w:rsidR="000F4180">
        <w:rPr>
          <w:color w:val="000000"/>
          <w:sz w:val="28"/>
        </w:rPr>
        <w:t>о</w:t>
      </w:r>
      <w:r w:rsidR="00650074" w:rsidRPr="006C2122">
        <w:rPr>
          <w:color w:val="000000"/>
          <w:sz w:val="28"/>
        </w:rPr>
        <w:t xml:space="preserve"> бюджете</w:t>
      </w:r>
      <w:r w:rsidR="00E32D0E">
        <w:rPr>
          <w:color w:val="000000"/>
          <w:sz w:val="28"/>
        </w:rPr>
        <w:t xml:space="preserve"> </w:t>
      </w:r>
      <w:r w:rsidR="00650074">
        <w:rPr>
          <w:color w:val="000000"/>
          <w:sz w:val="28"/>
        </w:rPr>
        <w:t>Чеглаковского сельского поселения.</w:t>
      </w:r>
    </w:p>
    <w:p w:rsidR="00C968CD" w:rsidRDefault="000F4180" w:rsidP="00BE68B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C968C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="00C968CD">
        <w:rPr>
          <w:color w:val="000000"/>
          <w:sz w:val="28"/>
          <w:szCs w:val="28"/>
        </w:rPr>
        <w:t xml:space="preserve">. При отсутствии замечаний </w:t>
      </w:r>
      <w:r>
        <w:rPr>
          <w:color w:val="000000"/>
          <w:sz w:val="28"/>
          <w:szCs w:val="28"/>
        </w:rPr>
        <w:t xml:space="preserve">работники </w:t>
      </w:r>
      <w:r w:rsidR="005000E3">
        <w:rPr>
          <w:color w:val="000000"/>
          <w:sz w:val="28"/>
          <w:szCs w:val="28"/>
        </w:rPr>
        <w:t>бюджетн</w:t>
      </w:r>
      <w:r>
        <w:rPr>
          <w:color w:val="000000"/>
          <w:sz w:val="28"/>
          <w:szCs w:val="28"/>
        </w:rPr>
        <w:t>ого</w:t>
      </w:r>
      <w:r w:rsidR="005000E3">
        <w:rPr>
          <w:color w:val="000000"/>
          <w:sz w:val="28"/>
          <w:szCs w:val="28"/>
        </w:rPr>
        <w:t xml:space="preserve"> отдел</w:t>
      </w:r>
      <w:r>
        <w:rPr>
          <w:color w:val="000000"/>
          <w:sz w:val="28"/>
          <w:szCs w:val="28"/>
        </w:rPr>
        <w:t>а</w:t>
      </w:r>
      <w:r w:rsidR="00C968CD">
        <w:rPr>
          <w:color w:val="000000"/>
          <w:sz w:val="28"/>
          <w:szCs w:val="28"/>
        </w:rPr>
        <w:t xml:space="preserve"> на электронных документах, указанных в подпункте </w:t>
      </w:r>
      <w:r>
        <w:rPr>
          <w:color w:val="000000"/>
          <w:sz w:val="28"/>
          <w:szCs w:val="28"/>
        </w:rPr>
        <w:t>2.4</w:t>
      </w:r>
      <w:r w:rsidR="00C968CD">
        <w:rPr>
          <w:color w:val="000000"/>
          <w:sz w:val="28"/>
          <w:szCs w:val="28"/>
        </w:rPr>
        <w:t xml:space="preserve"> настоящего  Порядка, устанавлива</w:t>
      </w:r>
      <w:r w:rsidR="005000E3">
        <w:rPr>
          <w:color w:val="000000"/>
          <w:sz w:val="28"/>
          <w:szCs w:val="28"/>
        </w:rPr>
        <w:t>е</w:t>
      </w:r>
      <w:r w:rsidR="00C968CD">
        <w:rPr>
          <w:color w:val="000000"/>
          <w:sz w:val="28"/>
          <w:szCs w:val="28"/>
        </w:rPr>
        <w:t>т аналитический признак «Проверен».</w:t>
      </w:r>
    </w:p>
    <w:p w:rsidR="00C968CD" w:rsidRPr="000876B3" w:rsidRDefault="00C968CD" w:rsidP="00BE68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наличии замечаний по результатам анализа, проведенного</w:t>
      </w:r>
      <w:r w:rsidR="000F4180">
        <w:rPr>
          <w:color w:val="000000"/>
          <w:sz w:val="28"/>
          <w:szCs w:val="28"/>
        </w:rPr>
        <w:t xml:space="preserve"> работниками</w:t>
      </w:r>
      <w:r>
        <w:rPr>
          <w:color w:val="000000"/>
          <w:sz w:val="28"/>
          <w:szCs w:val="28"/>
        </w:rPr>
        <w:t xml:space="preserve"> бюджетн</w:t>
      </w:r>
      <w:r w:rsidR="000F4180">
        <w:rPr>
          <w:color w:val="000000"/>
          <w:sz w:val="28"/>
          <w:szCs w:val="28"/>
        </w:rPr>
        <w:t>ого</w:t>
      </w:r>
      <w:r w:rsidR="009877AE">
        <w:rPr>
          <w:color w:val="000000"/>
          <w:sz w:val="28"/>
          <w:szCs w:val="28"/>
        </w:rPr>
        <w:t xml:space="preserve"> отдел</w:t>
      </w:r>
      <w:r w:rsidR="000F418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электронные докум</w:t>
      </w:r>
      <w:r w:rsidR="009877AE">
        <w:rPr>
          <w:color w:val="000000"/>
          <w:sz w:val="28"/>
          <w:szCs w:val="28"/>
        </w:rPr>
        <w:t xml:space="preserve">енты, указанные в подпункте </w:t>
      </w:r>
      <w:r w:rsidR="000F4180">
        <w:rPr>
          <w:color w:val="000000"/>
          <w:sz w:val="28"/>
          <w:szCs w:val="28"/>
        </w:rPr>
        <w:t>2.4</w:t>
      </w:r>
      <w:r>
        <w:rPr>
          <w:color w:val="000000"/>
          <w:sz w:val="28"/>
          <w:szCs w:val="28"/>
        </w:rPr>
        <w:t xml:space="preserve"> настоящего Порядка</w:t>
      </w:r>
      <w:r w:rsidRPr="000876B3">
        <w:rPr>
          <w:sz w:val="28"/>
          <w:szCs w:val="28"/>
        </w:rPr>
        <w:t xml:space="preserve">, подлежат </w:t>
      </w:r>
      <w:r w:rsidR="004B422C" w:rsidRPr="000876B3">
        <w:rPr>
          <w:sz w:val="28"/>
          <w:szCs w:val="28"/>
        </w:rPr>
        <w:t>корректировке</w:t>
      </w:r>
      <w:r w:rsidRPr="000876B3">
        <w:rPr>
          <w:sz w:val="28"/>
          <w:szCs w:val="28"/>
        </w:rPr>
        <w:t xml:space="preserve"> ГРБС в срок </w:t>
      </w:r>
      <w:r w:rsidR="000876B3" w:rsidRPr="000876B3">
        <w:rPr>
          <w:sz w:val="28"/>
          <w:szCs w:val="28"/>
        </w:rPr>
        <w:t>не позднее</w:t>
      </w:r>
      <w:r w:rsidRPr="000876B3">
        <w:rPr>
          <w:sz w:val="28"/>
          <w:szCs w:val="28"/>
        </w:rPr>
        <w:t xml:space="preserve"> 25декабря.</w:t>
      </w:r>
    </w:p>
    <w:p w:rsidR="00C968CD" w:rsidRDefault="000F4180" w:rsidP="00BE68B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="00C968CD">
        <w:rPr>
          <w:color w:val="000000"/>
          <w:sz w:val="28"/>
          <w:szCs w:val="28"/>
        </w:rPr>
        <w:t>.</w:t>
      </w:r>
      <w:r w:rsidR="00806992">
        <w:rPr>
          <w:color w:val="000000"/>
          <w:sz w:val="28"/>
          <w:szCs w:val="28"/>
        </w:rPr>
        <w:t xml:space="preserve"> Бюджетный отдел на основании проверенных электронных документов, формирует </w:t>
      </w:r>
      <w:r>
        <w:rPr>
          <w:color w:val="000000"/>
          <w:sz w:val="28"/>
          <w:szCs w:val="28"/>
        </w:rPr>
        <w:t>сводную роспись</w:t>
      </w:r>
      <w:r w:rsidR="00806992">
        <w:rPr>
          <w:color w:val="000000"/>
          <w:sz w:val="28"/>
          <w:szCs w:val="28"/>
        </w:rPr>
        <w:t xml:space="preserve"> и</w:t>
      </w:r>
      <w:r w:rsidR="000876B3">
        <w:rPr>
          <w:color w:val="000000"/>
          <w:sz w:val="28"/>
          <w:szCs w:val="28"/>
        </w:rPr>
        <w:t xml:space="preserve"> ежегодно,</w:t>
      </w:r>
      <w:r w:rsidR="00806992">
        <w:rPr>
          <w:color w:val="000000"/>
          <w:sz w:val="28"/>
          <w:szCs w:val="28"/>
        </w:rPr>
        <w:t xml:space="preserve"> не позднее </w:t>
      </w:r>
      <w:r w:rsidR="00806992" w:rsidRPr="000876B3">
        <w:rPr>
          <w:color w:val="000000"/>
          <w:sz w:val="28"/>
          <w:szCs w:val="28"/>
        </w:rPr>
        <w:t>26 декабря вносит</w:t>
      </w:r>
      <w:r w:rsidR="00A83F84">
        <w:rPr>
          <w:color w:val="000000"/>
          <w:sz w:val="28"/>
          <w:szCs w:val="28"/>
        </w:rPr>
        <w:t>ее</w:t>
      </w:r>
      <w:r w:rsidR="00806992">
        <w:rPr>
          <w:color w:val="000000"/>
          <w:sz w:val="28"/>
          <w:szCs w:val="28"/>
        </w:rPr>
        <w:t xml:space="preserve"> на утверждение </w:t>
      </w:r>
      <w:r w:rsidR="009877AE">
        <w:rPr>
          <w:color w:val="000000"/>
          <w:sz w:val="28"/>
          <w:szCs w:val="28"/>
        </w:rPr>
        <w:t>начальнику</w:t>
      </w:r>
      <w:r w:rsidR="00806992">
        <w:rPr>
          <w:color w:val="000000"/>
          <w:sz w:val="28"/>
          <w:szCs w:val="28"/>
        </w:rPr>
        <w:t xml:space="preserve"> финансового управления.</w:t>
      </w:r>
    </w:p>
    <w:p w:rsidR="00806992" w:rsidRDefault="00A83F84" w:rsidP="00BE68B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 w:rsidR="0080699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Сводная роспись</w:t>
      </w:r>
      <w:r w:rsidR="00806992">
        <w:rPr>
          <w:color w:val="000000"/>
          <w:sz w:val="28"/>
          <w:szCs w:val="28"/>
        </w:rPr>
        <w:t xml:space="preserve"> утвержда</w:t>
      </w:r>
      <w:r>
        <w:rPr>
          <w:color w:val="000000"/>
          <w:sz w:val="28"/>
          <w:szCs w:val="28"/>
        </w:rPr>
        <w:t>е</w:t>
      </w:r>
      <w:r w:rsidR="00806992">
        <w:rPr>
          <w:color w:val="000000"/>
          <w:sz w:val="28"/>
          <w:szCs w:val="28"/>
        </w:rPr>
        <w:t xml:space="preserve">тся </w:t>
      </w:r>
      <w:r w:rsidR="009877AE">
        <w:rPr>
          <w:color w:val="000000"/>
          <w:sz w:val="28"/>
          <w:szCs w:val="28"/>
        </w:rPr>
        <w:t>начальнико</w:t>
      </w:r>
      <w:r w:rsidR="00806992">
        <w:rPr>
          <w:color w:val="000000"/>
          <w:sz w:val="28"/>
          <w:szCs w:val="28"/>
        </w:rPr>
        <w:t>м финансового управления в рамках его исключительных полномочий</w:t>
      </w:r>
      <w:r>
        <w:rPr>
          <w:color w:val="000000"/>
          <w:sz w:val="28"/>
          <w:szCs w:val="28"/>
        </w:rPr>
        <w:t>, установленных частью 1 статьи 21 Положения (далее – исключительные полномочия), ежегодно,</w:t>
      </w:r>
      <w:r w:rsidR="00806992">
        <w:rPr>
          <w:color w:val="000000"/>
          <w:sz w:val="28"/>
          <w:szCs w:val="28"/>
        </w:rPr>
        <w:t xml:space="preserve"> не позднее </w:t>
      </w:r>
      <w:r w:rsidR="00806992" w:rsidRPr="000876B3">
        <w:rPr>
          <w:color w:val="000000"/>
          <w:sz w:val="28"/>
          <w:szCs w:val="28"/>
        </w:rPr>
        <w:t>27 декабря.</w:t>
      </w:r>
    </w:p>
    <w:p w:rsidR="00806992" w:rsidRDefault="000A0A52" w:rsidP="00BE68B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Утвержденные показатели сводной росписи должны соответствовать </w:t>
      </w:r>
      <w:r>
        <w:rPr>
          <w:color w:val="000000"/>
          <w:sz w:val="28"/>
        </w:rPr>
        <w:t>р</w:t>
      </w:r>
      <w:r w:rsidRPr="006C2122">
        <w:rPr>
          <w:color w:val="000000"/>
          <w:sz w:val="28"/>
        </w:rPr>
        <w:t>ешени</w:t>
      </w:r>
      <w:r>
        <w:rPr>
          <w:color w:val="000000"/>
          <w:sz w:val="28"/>
        </w:rPr>
        <w:t xml:space="preserve">ю </w:t>
      </w:r>
      <w:r w:rsidR="00650074">
        <w:rPr>
          <w:color w:val="000000"/>
          <w:sz w:val="28"/>
        </w:rPr>
        <w:t>Чеглаковской сельской</w:t>
      </w:r>
      <w:r>
        <w:rPr>
          <w:color w:val="000000"/>
          <w:sz w:val="28"/>
        </w:rPr>
        <w:t xml:space="preserve"> Думы</w:t>
      </w:r>
      <w:r w:rsidR="00E32D0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</w:t>
      </w:r>
      <w:r w:rsidRPr="006C2122">
        <w:rPr>
          <w:color w:val="000000"/>
          <w:sz w:val="28"/>
        </w:rPr>
        <w:t xml:space="preserve"> бюджете </w:t>
      </w:r>
      <w:r w:rsidR="00650074">
        <w:rPr>
          <w:color w:val="000000"/>
          <w:sz w:val="28"/>
        </w:rPr>
        <w:t>Чеглаковского  сельского поселения</w:t>
      </w:r>
      <w:r w:rsidR="00806992" w:rsidRPr="000876B3">
        <w:rPr>
          <w:color w:val="000000"/>
          <w:sz w:val="28"/>
          <w:szCs w:val="28"/>
        </w:rPr>
        <w:t>.</w:t>
      </w:r>
    </w:p>
    <w:p w:rsidR="000A0A52" w:rsidRDefault="000A0A52" w:rsidP="00BE68B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A0A52" w:rsidRDefault="000A0A52" w:rsidP="00BE68B6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0A0A52">
        <w:rPr>
          <w:b/>
          <w:color w:val="000000"/>
        </w:rPr>
        <w:t>3. СОСТАВЛЕНИЕ И УТВЕРЖДЕНИЕ ЛБО</w:t>
      </w:r>
    </w:p>
    <w:p w:rsidR="000A0A52" w:rsidRDefault="000A0A52" w:rsidP="000A0A5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0A0A52" w:rsidRDefault="00DC78C8" w:rsidP="006877D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C78C8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ЛБО составляются по форме согласно приложению №2 к настоящему порядку и включают в себя ЛБО на текущий финансовый год и на плановый период в разрезе ГРБС, разделов, подразделов, целевых статей (</w:t>
      </w:r>
      <w:r w:rsidR="006877DD">
        <w:rPr>
          <w:color w:val="000000"/>
          <w:sz w:val="28"/>
          <w:szCs w:val="28"/>
        </w:rPr>
        <w:t>муниципальных программ</w:t>
      </w:r>
      <w:r w:rsidR="00E32D0E">
        <w:rPr>
          <w:color w:val="000000"/>
          <w:sz w:val="28"/>
          <w:szCs w:val="28"/>
        </w:rPr>
        <w:t xml:space="preserve"> </w:t>
      </w:r>
      <w:r w:rsidR="00650074">
        <w:rPr>
          <w:color w:val="000000"/>
          <w:sz w:val="28"/>
          <w:szCs w:val="28"/>
        </w:rPr>
        <w:t>Чеглаковского сельского поселения</w:t>
      </w:r>
      <w:r w:rsidR="006877DD">
        <w:rPr>
          <w:color w:val="000000"/>
          <w:sz w:val="28"/>
          <w:szCs w:val="28"/>
        </w:rPr>
        <w:t xml:space="preserve"> и непрограммных направлений деятельности), группам видов расходов классификации расходов бюджетов.</w:t>
      </w:r>
    </w:p>
    <w:p w:rsidR="006877DD" w:rsidRDefault="006877DD" w:rsidP="000A0A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3.2. В соответствии со сводной росписью бюджетный отдел формирует ЛБО и ежегодно, не позднее 27 декабря, вносит их на утверждение начальнику финансового управления.</w:t>
      </w:r>
    </w:p>
    <w:p w:rsidR="006877DD" w:rsidRDefault="006877DD" w:rsidP="000A0A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ЛБО не формируются по расходам на исполнение публичных  нормативных обязательств, а также по расходам на осуществление бюджетных</w:t>
      </w:r>
      <w:r w:rsidR="000B2A7E">
        <w:rPr>
          <w:color w:val="000000"/>
          <w:sz w:val="28"/>
          <w:szCs w:val="28"/>
        </w:rPr>
        <w:t xml:space="preserve"> инвестиций в объекты капитального строительства собственности </w:t>
      </w:r>
      <w:r w:rsidR="00CE11A9">
        <w:rPr>
          <w:color w:val="000000"/>
          <w:sz w:val="28"/>
          <w:szCs w:val="28"/>
        </w:rPr>
        <w:t>поселения</w:t>
      </w:r>
      <w:r w:rsidR="000B2A7E">
        <w:rPr>
          <w:color w:val="000000"/>
          <w:sz w:val="28"/>
          <w:szCs w:val="28"/>
        </w:rPr>
        <w:t xml:space="preserve">, по которым отсутствуют решения </w:t>
      </w:r>
      <w:r w:rsidR="00CE11A9">
        <w:rPr>
          <w:color w:val="000000"/>
          <w:sz w:val="28"/>
          <w:szCs w:val="28"/>
        </w:rPr>
        <w:t>Чеглаковского сельского поселения</w:t>
      </w:r>
      <w:r w:rsidR="000B2A7E">
        <w:rPr>
          <w:color w:val="000000"/>
          <w:sz w:val="28"/>
          <w:szCs w:val="28"/>
        </w:rPr>
        <w:t xml:space="preserve"> , принимаемые в соответствии с пунктом 2 статьи 78.2, пунктом 2 статьи 79, пунктом 1 статьи 80 Бюджетного кодекса и (или) положительные заключения отдела</w:t>
      </w:r>
      <w:r w:rsidR="00D23494">
        <w:rPr>
          <w:color w:val="000000"/>
          <w:sz w:val="28"/>
          <w:szCs w:val="28"/>
        </w:rPr>
        <w:t xml:space="preserve"> по экономике и работе с малым бизнесом о результатах проверки инвестиционного проекта на предмет эффективности использования средств бюджета  </w:t>
      </w:r>
      <w:r w:rsidR="00CE11A9">
        <w:rPr>
          <w:color w:val="000000"/>
          <w:sz w:val="28"/>
          <w:szCs w:val="28"/>
        </w:rPr>
        <w:t>Чеглаковского сельского поселения</w:t>
      </w:r>
      <w:r w:rsidR="00D23494">
        <w:rPr>
          <w:color w:val="000000"/>
          <w:sz w:val="28"/>
          <w:szCs w:val="28"/>
        </w:rPr>
        <w:t xml:space="preserve"> направляемых на капитальные вложения.</w:t>
      </w:r>
    </w:p>
    <w:p w:rsidR="00D23494" w:rsidRPr="00DC78C8" w:rsidRDefault="00D23494" w:rsidP="000A0A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3.3. ЛБО утверждаются начальником финансового управления в рамках его исключительных полномочий ежегодно, не позднее 27 декабря.</w:t>
      </w:r>
    </w:p>
    <w:p w:rsidR="00C67FCE" w:rsidRPr="006D2FFB" w:rsidRDefault="00C67FCE" w:rsidP="00726A16">
      <w:pPr>
        <w:jc w:val="both"/>
        <w:rPr>
          <w:color w:val="FF0000"/>
          <w:sz w:val="28"/>
        </w:rPr>
      </w:pPr>
    </w:p>
    <w:p w:rsidR="005F2043" w:rsidRPr="00806992" w:rsidRDefault="00806992" w:rsidP="005F2043">
      <w:pPr>
        <w:jc w:val="center"/>
        <w:rPr>
          <w:b/>
          <w:color w:val="000000"/>
        </w:rPr>
      </w:pPr>
      <w:r w:rsidRPr="00806992">
        <w:rPr>
          <w:b/>
          <w:color w:val="000000"/>
        </w:rPr>
        <w:t>4</w:t>
      </w:r>
      <w:r w:rsidR="005F2043" w:rsidRPr="00806992">
        <w:rPr>
          <w:b/>
          <w:color w:val="000000"/>
        </w:rPr>
        <w:t xml:space="preserve">. ДОВЕДЕНИЕ ПОКАЗАТЕЛЕЙ СВОДНОЙ РОСПИСИ </w:t>
      </w:r>
      <w:r w:rsidRPr="00806992">
        <w:rPr>
          <w:b/>
          <w:color w:val="000000"/>
        </w:rPr>
        <w:t>И ЛБО ДО ГРБС</w:t>
      </w:r>
    </w:p>
    <w:p w:rsidR="005F2043" w:rsidRPr="00806992" w:rsidRDefault="005F2043" w:rsidP="005F2043">
      <w:pPr>
        <w:jc w:val="both"/>
        <w:rPr>
          <w:color w:val="000000"/>
          <w:sz w:val="28"/>
        </w:rPr>
      </w:pPr>
    </w:p>
    <w:p w:rsidR="005F2043" w:rsidRDefault="005F2043" w:rsidP="00806992">
      <w:pPr>
        <w:jc w:val="both"/>
        <w:rPr>
          <w:color w:val="000000"/>
          <w:sz w:val="28"/>
        </w:rPr>
      </w:pPr>
      <w:r w:rsidRPr="00806992">
        <w:rPr>
          <w:color w:val="000000"/>
          <w:sz w:val="28"/>
        </w:rPr>
        <w:lastRenderedPageBreak/>
        <w:tab/>
      </w:r>
      <w:r w:rsidR="00806992" w:rsidRPr="00806992">
        <w:rPr>
          <w:color w:val="000000"/>
          <w:sz w:val="28"/>
        </w:rPr>
        <w:t xml:space="preserve">4.1. В соответствии с пунктом 5 статьи 217 Бюджетного кодексаутвержденные показатели сводной бюджетной росписи </w:t>
      </w:r>
      <w:r w:rsidR="000876B3">
        <w:rPr>
          <w:color w:val="000000"/>
          <w:sz w:val="28"/>
        </w:rPr>
        <w:t xml:space="preserve">ежегодно, </w:t>
      </w:r>
      <w:r w:rsidR="00806992" w:rsidRPr="00806992">
        <w:rPr>
          <w:color w:val="000000"/>
          <w:sz w:val="28"/>
        </w:rPr>
        <w:t xml:space="preserve">не позднее </w:t>
      </w:r>
      <w:r w:rsidR="00D23494">
        <w:rPr>
          <w:color w:val="000000"/>
          <w:sz w:val="28"/>
        </w:rPr>
        <w:t>28</w:t>
      </w:r>
      <w:r w:rsidR="00806992" w:rsidRPr="000876B3">
        <w:rPr>
          <w:color w:val="000000"/>
          <w:sz w:val="28"/>
        </w:rPr>
        <w:t xml:space="preserve"> декабря</w:t>
      </w:r>
      <w:r w:rsidR="00806992" w:rsidRPr="00806992">
        <w:rPr>
          <w:color w:val="000000"/>
          <w:sz w:val="28"/>
        </w:rPr>
        <w:t xml:space="preserve"> доводятся</w:t>
      </w:r>
      <w:r w:rsidR="009877AE">
        <w:rPr>
          <w:color w:val="000000"/>
          <w:sz w:val="28"/>
        </w:rPr>
        <w:t>бюджетным отделом</w:t>
      </w:r>
      <w:r w:rsidR="00806992" w:rsidRPr="00806992">
        <w:rPr>
          <w:color w:val="000000"/>
          <w:sz w:val="28"/>
        </w:rPr>
        <w:t>:</w:t>
      </w:r>
    </w:p>
    <w:p w:rsidR="00806992" w:rsidRDefault="00806992" w:rsidP="00981D8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4.1.1. По расходам</w:t>
      </w:r>
      <w:r w:rsidR="00981D8E">
        <w:rPr>
          <w:color w:val="000000"/>
          <w:sz w:val="28"/>
        </w:rPr>
        <w:t xml:space="preserve"> –до ГРБС (до отдела бухучета по расходам финансового управления администрации Нагорского района) в форме уведомлений согласно приложению № 3 к настоящему Порядку</w:t>
      </w:r>
      <w:r w:rsidR="009877AE">
        <w:rPr>
          <w:color w:val="000000"/>
          <w:sz w:val="28"/>
        </w:rPr>
        <w:t>,</w:t>
      </w:r>
      <w:r w:rsidR="00981D8E">
        <w:rPr>
          <w:color w:val="000000"/>
          <w:sz w:val="28"/>
        </w:rPr>
        <w:t xml:space="preserve"> в электронном документе «Уведомление о лимитах и бюджетных ассигнованиях», подписанном ЭЦП работника бюджетного отдела, являющегося  уполномоченным пользователем в информационной системе управления бюджетным процессом </w:t>
      </w:r>
      <w:r w:rsidR="00CE11A9">
        <w:rPr>
          <w:color w:val="000000"/>
          <w:sz w:val="28"/>
        </w:rPr>
        <w:t>поселения</w:t>
      </w:r>
      <w:r w:rsidR="00981D8E">
        <w:rPr>
          <w:color w:val="000000"/>
          <w:sz w:val="28"/>
        </w:rPr>
        <w:t xml:space="preserve"> с правом постановки ЭЦП (далее – уполномоченный работник бюджетного отдела).</w:t>
      </w:r>
    </w:p>
    <w:p w:rsidR="00981D8E" w:rsidRPr="009877AE" w:rsidRDefault="00981D8E" w:rsidP="00806992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4.1.2. По источникам финансирования дефицита бюджета </w:t>
      </w:r>
      <w:r w:rsidR="00CE11A9"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(кроме операций по управлению остатками средств на едином счете по учету средств бюджета</w:t>
      </w:r>
      <w:r w:rsidR="00E32D0E">
        <w:rPr>
          <w:color w:val="000000"/>
          <w:sz w:val="28"/>
        </w:rPr>
        <w:t xml:space="preserve"> </w:t>
      </w:r>
      <w:r w:rsidR="00CE11A9"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) - до главных администраторов источников финансирования дефицита бюджета </w:t>
      </w:r>
      <w:r w:rsidR="00CE11A9">
        <w:rPr>
          <w:color w:val="000000"/>
          <w:sz w:val="28"/>
        </w:rPr>
        <w:t>поселения</w:t>
      </w:r>
      <w:r>
        <w:rPr>
          <w:color w:val="000000"/>
          <w:sz w:val="28"/>
        </w:rPr>
        <w:t>(далее – ГАИФД) (за исключением финансового управления администрации Нагорского района) в форме уведомления согласно приложению № 4 к настоящему Порядку.</w:t>
      </w:r>
    </w:p>
    <w:p w:rsidR="00806992" w:rsidRDefault="00BE3A8B" w:rsidP="00806992">
      <w:pPr>
        <w:jc w:val="both"/>
        <w:rPr>
          <w:color w:val="000000"/>
          <w:sz w:val="28"/>
        </w:rPr>
      </w:pPr>
      <w:r w:rsidRPr="009877AE">
        <w:rPr>
          <w:color w:val="000000"/>
          <w:sz w:val="28"/>
        </w:rPr>
        <w:tab/>
      </w:r>
      <w:r w:rsidRPr="00BE3A8B">
        <w:rPr>
          <w:color w:val="000000"/>
          <w:sz w:val="28"/>
        </w:rPr>
        <w:t>4</w:t>
      </w:r>
      <w:r>
        <w:rPr>
          <w:color w:val="000000"/>
          <w:sz w:val="28"/>
        </w:rPr>
        <w:t xml:space="preserve">.2. ЛБО, не </w:t>
      </w:r>
      <w:r w:rsidRPr="000876B3">
        <w:rPr>
          <w:color w:val="000000"/>
          <w:sz w:val="28"/>
        </w:rPr>
        <w:t>позднее 29 декабря</w:t>
      </w:r>
      <w:r>
        <w:rPr>
          <w:color w:val="000000"/>
          <w:sz w:val="28"/>
        </w:rPr>
        <w:t xml:space="preserve">, доводятся бюджетным отделом до ГРБС (до отдела бухучета  по расходам </w:t>
      </w:r>
      <w:r w:rsidR="00CE11A9">
        <w:rPr>
          <w:color w:val="000000"/>
          <w:sz w:val="28"/>
        </w:rPr>
        <w:t>Чеглаковского сельского поселения Н</w:t>
      </w:r>
      <w:r w:rsidR="009877AE">
        <w:rPr>
          <w:color w:val="000000"/>
          <w:sz w:val="28"/>
        </w:rPr>
        <w:t>агорского района)</w:t>
      </w:r>
      <w:r w:rsidR="004B422C" w:rsidRPr="000876B3">
        <w:rPr>
          <w:sz w:val="28"/>
        </w:rPr>
        <w:t>в форме уведомлений согласно приложению № 5 к</w:t>
      </w:r>
      <w:r w:rsidRPr="000876B3">
        <w:rPr>
          <w:sz w:val="28"/>
        </w:rPr>
        <w:t>настоящему Порядку в</w:t>
      </w:r>
      <w:r>
        <w:rPr>
          <w:color w:val="000000"/>
          <w:sz w:val="28"/>
        </w:rPr>
        <w:t xml:space="preserve"> электронном документе «Уведомление о лимитах и бюджетных ассигнованиях», подписанном ЭЦП уполномоченного работника бюджетного отдела.</w:t>
      </w:r>
    </w:p>
    <w:p w:rsidR="00BE3A8B" w:rsidRPr="006D2FFB" w:rsidRDefault="00BE3A8B" w:rsidP="00806992">
      <w:pPr>
        <w:jc w:val="both"/>
        <w:rPr>
          <w:color w:val="FF0000"/>
          <w:sz w:val="28"/>
        </w:rPr>
      </w:pPr>
      <w:r>
        <w:rPr>
          <w:color w:val="000000"/>
          <w:sz w:val="28"/>
        </w:rPr>
        <w:tab/>
        <w:t>4.3. Датой доведения показателей сводной бюджетной росписи и  ЛБО до ГРБС (до отдела бухучета по расходам финансового управления администрации Нагорского района) является дата подписания электронных</w:t>
      </w:r>
      <w:r w:rsidR="004D47D6">
        <w:rPr>
          <w:color w:val="000000"/>
          <w:sz w:val="28"/>
        </w:rPr>
        <w:t xml:space="preserve"> документов, указанных в подпунктах 4.1.1 и 4.2 настоящего Порядка , ЭЦП  уполномоченного работника бюджетного отдела.</w:t>
      </w:r>
    </w:p>
    <w:p w:rsidR="005F2043" w:rsidRPr="006D2FFB" w:rsidRDefault="005F2043" w:rsidP="00726A16">
      <w:pPr>
        <w:jc w:val="both"/>
        <w:rPr>
          <w:color w:val="FF0000"/>
          <w:sz w:val="28"/>
        </w:rPr>
      </w:pPr>
    </w:p>
    <w:p w:rsidR="005F2043" w:rsidRPr="004D47D6" w:rsidRDefault="004D47D6" w:rsidP="005F2043">
      <w:pPr>
        <w:jc w:val="center"/>
        <w:rPr>
          <w:b/>
          <w:color w:val="000000"/>
        </w:rPr>
      </w:pPr>
      <w:r w:rsidRPr="004D47D6">
        <w:rPr>
          <w:b/>
          <w:color w:val="000000"/>
        </w:rPr>
        <w:t>5</w:t>
      </w:r>
      <w:r w:rsidR="005F2043" w:rsidRPr="004D47D6">
        <w:rPr>
          <w:b/>
          <w:color w:val="000000"/>
        </w:rPr>
        <w:t xml:space="preserve">. ВЕДЕНИЕ СВОДНОЙ РОСПИСИ </w:t>
      </w:r>
      <w:r w:rsidRPr="004D47D6">
        <w:rPr>
          <w:b/>
          <w:color w:val="000000"/>
        </w:rPr>
        <w:t>И ЛБО</w:t>
      </w:r>
    </w:p>
    <w:p w:rsidR="00C67FCE" w:rsidRPr="006D2FFB" w:rsidRDefault="00C67FCE" w:rsidP="00C67FCE">
      <w:pPr>
        <w:jc w:val="center"/>
        <w:rPr>
          <w:color w:val="FF0000"/>
          <w:sz w:val="28"/>
        </w:rPr>
      </w:pPr>
    </w:p>
    <w:p w:rsidR="004F6E1E" w:rsidRPr="004D47D6" w:rsidRDefault="004D47D6" w:rsidP="006164D3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4D47D6">
        <w:rPr>
          <w:color w:val="000000"/>
          <w:sz w:val="28"/>
        </w:rPr>
        <w:t>5.1</w:t>
      </w:r>
      <w:r w:rsidR="00C67FCE" w:rsidRPr="004D47D6">
        <w:rPr>
          <w:color w:val="000000"/>
          <w:sz w:val="28"/>
        </w:rPr>
        <w:t xml:space="preserve">. Ведение сводной росписи </w:t>
      </w:r>
      <w:r w:rsidR="006164D3" w:rsidRPr="004D47D6">
        <w:rPr>
          <w:color w:val="000000"/>
          <w:sz w:val="28"/>
        </w:rPr>
        <w:t xml:space="preserve">и ЛБО </w:t>
      </w:r>
      <w:r w:rsidR="00C67FCE" w:rsidRPr="004D47D6">
        <w:rPr>
          <w:color w:val="000000"/>
          <w:sz w:val="28"/>
        </w:rPr>
        <w:t>осуществляе</w:t>
      </w:r>
      <w:r w:rsidRPr="004D47D6">
        <w:rPr>
          <w:color w:val="000000"/>
          <w:sz w:val="28"/>
        </w:rPr>
        <w:t>тся посредством внесения изменений в показатели сводной росписи и ЛБО (далее - изменение сводной росписи и ЛБО)</w:t>
      </w:r>
      <w:r w:rsidR="00055338">
        <w:rPr>
          <w:color w:val="000000"/>
          <w:sz w:val="28"/>
        </w:rPr>
        <w:t>.</w:t>
      </w:r>
    </w:p>
    <w:p w:rsidR="006164D3" w:rsidRDefault="006164D3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D2FFB">
        <w:rPr>
          <w:color w:val="FF0000"/>
          <w:sz w:val="28"/>
          <w:szCs w:val="28"/>
        </w:rPr>
        <w:tab/>
      </w:r>
      <w:r w:rsidR="00055338" w:rsidRPr="00055338">
        <w:rPr>
          <w:color w:val="000000"/>
          <w:sz w:val="28"/>
          <w:szCs w:val="28"/>
        </w:rPr>
        <w:t>5.2. И</w:t>
      </w:r>
      <w:r w:rsidR="00055338">
        <w:rPr>
          <w:color w:val="000000"/>
          <w:sz w:val="28"/>
          <w:szCs w:val="28"/>
        </w:rPr>
        <w:t>зменение сводной росписи и ЛБО осуществляется:</w:t>
      </w:r>
    </w:p>
    <w:p w:rsidR="00055338" w:rsidRDefault="00055338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5.2.1. В случае принятия решени</w:t>
      </w:r>
      <w:r w:rsidR="00D7533F">
        <w:rPr>
          <w:color w:val="000000"/>
          <w:sz w:val="28"/>
          <w:szCs w:val="28"/>
        </w:rPr>
        <w:t>й</w:t>
      </w:r>
      <w:r w:rsidR="00E32D0E">
        <w:rPr>
          <w:color w:val="000000"/>
          <w:sz w:val="28"/>
          <w:szCs w:val="28"/>
        </w:rPr>
        <w:t xml:space="preserve"> </w:t>
      </w:r>
      <w:r w:rsidR="00CE11A9">
        <w:rPr>
          <w:color w:val="000000"/>
          <w:sz w:val="28"/>
          <w:szCs w:val="28"/>
        </w:rPr>
        <w:t xml:space="preserve">Чеглаковской сельской </w:t>
      </w:r>
      <w:r>
        <w:rPr>
          <w:color w:val="000000"/>
          <w:sz w:val="28"/>
          <w:szCs w:val="28"/>
        </w:rPr>
        <w:t xml:space="preserve"> Думы о внесении изменений в бюджет </w:t>
      </w:r>
      <w:r w:rsidR="00CE11A9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(далее – Решени</w:t>
      </w:r>
      <w:r w:rsidR="00D7533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 внесении изменений в бюджет).</w:t>
      </w:r>
    </w:p>
    <w:p w:rsidR="00055338" w:rsidRDefault="00055338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5.2.2. В соответствии с пунктом 3 статьи 217 Бюджетного кодекса.</w:t>
      </w:r>
    </w:p>
    <w:p w:rsidR="00055338" w:rsidRDefault="00055338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5.2.3. В соответствии со статьей 232 Бюджетного кодекса.</w:t>
      </w:r>
    </w:p>
    <w:p w:rsidR="00055338" w:rsidRDefault="00055338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5.2.4. В соответствии с</w:t>
      </w:r>
      <w:r w:rsidR="00F90A49">
        <w:rPr>
          <w:color w:val="000000"/>
          <w:sz w:val="28"/>
          <w:szCs w:val="28"/>
        </w:rPr>
        <w:t>о статьей 43 Положения.</w:t>
      </w:r>
    </w:p>
    <w:p w:rsidR="00F90A49" w:rsidRDefault="00F90A49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5.3. В случае принятия решения о внесении изменений в бюджет устанавливается следующий порядок изменения сводной росписи и ЛБО:</w:t>
      </w:r>
    </w:p>
    <w:p w:rsidR="007908E0" w:rsidRDefault="00F90A49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5.3.1. </w:t>
      </w:r>
      <w:r w:rsidR="007908E0" w:rsidRPr="001C66B6">
        <w:rPr>
          <w:color w:val="000000"/>
          <w:sz w:val="28"/>
          <w:szCs w:val="28"/>
        </w:rPr>
        <w:t xml:space="preserve">ГРБС не позднее </w:t>
      </w:r>
      <w:r w:rsidR="00BC48D1">
        <w:rPr>
          <w:color w:val="000000"/>
          <w:sz w:val="28"/>
          <w:szCs w:val="28"/>
        </w:rPr>
        <w:t>5</w:t>
      </w:r>
      <w:r w:rsidR="007908E0" w:rsidRPr="001C66B6">
        <w:rPr>
          <w:color w:val="000000"/>
          <w:sz w:val="28"/>
          <w:szCs w:val="28"/>
        </w:rPr>
        <w:t xml:space="preserve"> рабочих дней после</w:t>
      </w:r>
      <w:r w:rsidR="00B4209A">
        <w:rPr>
          <w:color w:val="000000"/>
          <w:sz w:val="28"/>
          <w:szCs w:val="28"/>
        </w:rPr>
        <w:t>принятия</w:t>
      </w:r>
      <w:r w:rsidR="007908E0">
        <w:rPr>
          <w:color w:val="000000"/>
          <w:sz w:val="28"/>
          <w:szCs w:val="28"/>
        </w:rPr>
        <w:t xml:space="preserve"> указанного решения формируют предложения по изменению </w:t>
      </w:r>
      <w:r w:rsidR="00BC48D1">
        <w:rPr>
          <w:color w:val="000000"/>
          <w:sz w:val="28"/>
          <w:szCs w:val="28"/>
        </w:rPr>
        <w:t xml:space="preserve">бюджетных ассигнований </w:t>
      </w:r>
      <w:r w:rsidR="00BC48D1">
        <w:rPr>
          <w:color w:val="000000"/>
          <w:sz w:val="28"/>
          <w:szCs w:val="28"/>
        </w:rPr>
        <w:lastRenderedPageBreak/>
        <w:t>по разделам, подразделам, целевым статьям (муниципальным программам</w:t>
      </w:r>
      <w:r w:rsidR="006C44B3">
        <w:rPr>
          <w:color w:val="000000"/>
          <w:sz w:val="28"/>
          <w:szCs w:val="28"/>
        </w:rPr>
        <w:t xml:space="preserve">  и непрограммным направлениям деятельности), группам видов расходов классификации расходов бюджетов с учетом подпункта 2.2 настоящего Порядка </w:t>
      </w:r>
      <w:r w:rsidR="007908E0">
        <w:rPr>
          <w:color w:val="000000"/>
          <w:sz w:val="28"/>
          <w:szCs w:val="28"/>
        </w:rPr>
        <w:t xml:space="preserve"> (далее - предложения по поправкам)</w:t>
      </w:r>
      <w:r w:rsidR="006C44B3">
        <w:rPr>
          <w:color w:val="000000"/>
          <w:sz w:val="28"/>
          <w:szCs w:val="28"/>
        </w:rPr>
        <w:t>.</w:t>
      </w:r>
      <w:r w:rsidR="007908E0">
        <w:rPr>
          <w:color w:val="000000"/>
          <w:sz w:val="28"/>
          <w:szCs w:val="28"/>
        </w:rPr>
        <w:tab/>
        <w:t xml:space="preserve">При этом в предложения по поправкам не включаются </w:t>
      </w:r>
      <w:r w:rsidR="006C44B3">
        <w:rPr>
          <w:color w:val="000000"/>
          <w:sz w:val="28"/>
          <w:szCs w:val="28"/>
        </w:rPr>
        <w:t>бюджетные ассигнования</w:t>
      </w:r>
      <w:r w:rsidR="007908E0">
        <w:rPr>
          <w:color w:val="000000"/>
          <w:sz w:val="28"/>
          <w:szCs w:val="28"/>
        </w:rPr>
        <w:t>, ранее доведенные до ГРБС финансовым управлением администрации Нагорского района в соответствии с пунктами 5.2.2 -5.2.5 настоящего Порядка.</w:t>
      </w:r>
    </w:p>
    <w:p w:rsidR="007908E0" w:rsidRDefault="007908E0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Предложения по поправкам формируются в ПК «Бюджет – СМАРТ»:</w:t>
      </w:r>
    </w:p>
    <w:p w:rsidR="007908E0" w:rsidRDefault="007908E0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ГРБС, имеющим</w:t>
      </w:r>
      <w:r w:rsidR="00B4209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подведомственные учреждения, в электронном документе «Черновик – </w:t>
      </w:r>
      <w:r w:rsidR="006C44B3">
        <w:rPr>
          <w:color w:val="000000"/>
          <w:sz w:val="28"/>
          <w:szCs w:val="28"/>
        </w:rPr>
        <w:t>Справка об изменении сводной бюджетной росписи</w:t>
      </w:r>
      <w:r>
        <w:rPr>
          <w:color w:val="000000"/>
          <w:sz w:val="28"/>
          <w:szCs w:val="28"/>
        </w:rPr>
        <w:t>»;</w:t>
      </w:r>
    </w:p>
    <w:p w:rsidR="007908E0" w:rsidRDefault="007908E0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ГРБС, не имеющим</w:t>
      </w:r>
      <w:r w:rsidR="00B4209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подведомственные учреждения, в электронном документе</w:t>
      </w:r>
      <w:r w:rsidR="00B4209A">
        <w:rPr>
          <w:color w:val="000000"/>
          <w:sz w:val="28"/>
          <w:szCs w:val="28"/>
        </w:rPr>
        <w:t xml:space="preserve"> «Черновик – </w:t>
      </w:r>
      <w:r w:rsidR="006C44B3">
        <w:rPr>
          <w:color w:val="000000"/>
          <w:sz w:val="28"/>
          <w:szCs w:val="28"/>
        </w:rPr>
        <w:t>Справка об изменении бюджетной росписи</w:t>
      </w:r>
      <w:r w:rsidR="00B4209A">
        <w:rPr>
          <w:color w:val="000000"/>
          <w:sz w:val="28"/>
          <w:szCs w:val="28"/>
        </w:rPr>
        <w:t xml:space="preserve"> (</w:t>
      </w:r>
      <w:r w:rsidR="006C44B3">
        <w:rPr>
          <w:color w:val="000000"/>
          <w:sz w:val="28"/>
          <w:szCs w:val="28"/>
        </w:rPr>
        <w:t>форма 2</w:t>
      </w:r>
      <w:r w:rsidR="00B4209A">
        <w:rPr>
          <w:color w:val="000000"/>
          <w:sz w:val="28"/>
          <w:szCs w:val="28"/>
        </w:rPr>
        <w:t>)».</w:t>
      </w:r>
    </w:p>
    <w:p w:rsidR="00B4209A" w:rsidRDefault="00B4209A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Предложения по поправкам подписываются ЭЦП руководителя ГРБС (за исключением  финансового управления</w:t>
      </w:r>
      <w:r w:rsidR="00FB0C0E">
        <w:rPr>
          <w:color w:val="000000"/>
          <w:sz w:val="28"/>
          <w:szCs w:val="28"/>
        </w:rPr>
        <w:t xml:space="preserve"> администрации Нагорского района</w:t>
      </w:r>
      <w:r>
        <w:rPr>
          <w:color w:val="000000"/>
          <w:sz w:val="28"/>
          <w:szCs w:val="28"/>
        </w:rPr>
        <w:t>).</w:t>
      </w:r>
    </w:p>
    <w:p w:rsidR="00B4209A" w:rsidRDefault="00B4209A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Предложения по поправкам, ГРБС по которым является финансовое управление </w:t>
      </w:r>
      <w:r w:rsidR="00FB0C0E">
        <w:rPr>
          <w:color w:val="000000"/>
          <w:sz w:val="28"/>
          <w:szCs w:val="28"/>
        </w:rPr>
        <w:t>администрации Нагорского района, ф</w:t>
      </w:r>
      <w:r>
        <w:rPr>
          <w:color w:val="000000"/>
          <w:sz w:val="28"/>
          <w:szCs w:val="28"/>
        </w:rPr>
        <w:t>ормируются отделом бухучета и подписывается ЭЦП начальника отдела бухучета – главного бухгалтера</w:t>
      </w:r>
      <w:r w:rsidR="00445375">
        <w:rPr>
          <w:color w:val="000000"/>
          <w:sz w:val="28"/>
          <w:szCs w:val="28"/>
        </w:rPr>
        <w:t xml:space="preserve"> (в его отсутствие – лицом, его замещающим)</w:t>
      </w:r>
      <w:r>
        <w:rPr>
          <w:color w:val="000000"/>
          <w:sz w:val="28"/>
          <w:szCs w:val="28"/>
        </w:rPr>
        <w:t>.</w:t>
      </w:r>
    </w:p>
    <w:p w:rsidR="00B4209A" w:rsidRDefault="00F56C76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5.3.</w:t>
      </w:r>
      <w:r w:rsidR="00FB0C0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Б</w:t>
      </w:r>
      <w:r w:rsidR="00B4209A">
        <w:rPr>
          <w:color w:val="000000"/>
          <w:sz w:val="28"/>
          <w:szCs w:val="28"/>
        </w:rPr>
        <w:t>юджетн</w:t>
      </w:r>
      <w:r>
        <w:rPr>
          <w:color w:val="000000"/>
          <w:sz w:val="28"/>
          <w:szCs w:val="28"/>
        </w:rPr>
        <w:t xml:space="preserve">ый </w:t>
      </w:r>
      <w:r w:rsidRPr="00445375">
        <w:rPr>
          <w:sz w:val="28"/>
          <w:szCs w:val="28"/>
        </w:rPr>
        <w:t>отдел</w:t>
      </w:r>
      <w:r w:rsidR="00B4209A" w:rsidRPr="00445375">
        <w:rPr>
          <w:sz w:val="28"/>
          <w:szCs w:val="28"/>
        </w:rPr>
        <w:t xml:space="preserve"> не позднее </w:t>
      </w:r>
      <w:r w:rsidR="00FB0C0E">
        <w:rPr>
          <w:sz w:val="28"/>
          <w:szCs w:val="28"/>
        </w:rPr>
        <w:t>7</w:t>
      </w:r>
      <w:r w:rsidR="00B4209A" w:rsidRPr="00445375">
        <w:rPr>
          <w:sz w:val="28"/>
          <w:szCs w:val="28"/>
        </w:rPr>
        <w:t xml:space="preserve"> рабочих дней</w:t>
      </w:r>
      <w:r w:rsidR="00B4209A">
        <w:rPr>
          <w:color w:val="000000"/>
          <w:sz w:val="28"/>
          <w:szCs w:val="28"/>
        </w:rPr>
        <w:t xml:space="preserve"> после принятия решения о внесении изменений в бюджет анализируют </w:t>
      </w:r>
      <w:r w:rsidR="00FB0C0E">
        <w:rPr>
          <w:color w:val="000000"/>
          <w:sz w:val="28"/>
          <w:szCs w:val="28"/>
        </w:rPr>
        <w:t>предложения по поправкам ГРБС на их соответствие указанному решению</w:t>
      </w:r>
      <w:r w:rsidR="00B4209A">
        <w:rPr>
          <w:color w:val="000000"/>
          <w:sz w:val="28"/>
          <w:szCs w:val="28"/>
        </w:rPr>
        <w:t>.</w:t>
      </w:r>
    </w:p>
    <w:p w:rsidR="00B4209A" w:rsidRDefault="00B4209A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 отсутствии замечаний</w:t>
      </w:r>
      <w:r w:rsidR="00FB0C0E">
        <w:rPr>
          <w:color w:val="000000"/>
          <w:sz w:val="28"/>
          <w:szCs w:val="28"/>
        </w:rPr>
        <w:t xml:space="preserve">работники </w:t>
      </w:r>
      <w:r w:rsidR="00B72528">
        <w:rPr>
          <w:color w:val="000000"/>
          <w:sz w:val="28"/>
          <w:szCs w:val="28"/>
        </w:rPr>
        <w:t>бюджетн</w:t>
      </w:r>
      <w:r w:rsidR="00FB0C0E">
        <w:rPr>
          <w:color w:val="000000"/>
          <w:sz w:val="28"/>
          <w:szCs w:val="28"/>
        </w:rPr>
        <w:t>ого</w:t>
      </w:r>
      <w:r w:rsidR="00F56C76">
        <w:rPr>
          <w:color w:val="000000"/>
          <w:sz w:val="28"/>
          <w:szCs w:val="28"/>
        </w:rPr>
        <w:t xml:space="preserve"> отдел</w:t>
      </w:r>
      <w:r w:rsidR="00FB0C0E">
        <w:rPr>
          <w:color w:val="000000"/>
          <w:sz w:val="28"/>
          <w:szCs w:val="28"/>
        </w:rPr>
        <w:t>а</w:t>
      </w:r>
      <w:r w:rsidR="00B72528">
        <w:rPr>
          <w:color w:val="000000"/>
          <w:sz w:val="28"/>
          <w:szCs w:val="28"/>
        </w:rPr>
        <w:t xml:space="preserve"> на электронных документах, указанных в подпункте 5.3.</w:t>
      </w:r>
      <w:r w:rsidR="00FB0C0E">
        <w:rPr>
          <w:color w:val="000000"/>
          <w:sz w:val="28"/>
          <w:szCs w:val="28"/>
        </w:rPr>
        <w:t>1</w:t>
      </w:r>
      <w:r w:rsidR="00B72528">
        <w:rPr>
          <w:color w:val="000000"/>
          <w:sz w:val="28"/>
          <w:szCs w:val="28"/>
        </w:rPr>
        <w:t xml:space="preserve"> настоящего Порядка, устанавли</w:t>
      </w:r>
      <w:r w:rsidR="00F56C76">
        <w:rPr>
          <w:color w:val="000000"/>
          <w:sz w:val="28"/>
          <w:szCs w:val="28"/>
        </w:rPr>
        <w:t>вае</w:t>
      </w:r>
      <w:r w:rsidR="00B72528">
        <w:rPr>
          <w:color w:val="000000"/>
          <w:sz w:val="28"/>
          <w:szCs w:val="28"/>
        </w:rPr>
        <w:t>т аналитический признак «Проверен».</w:t>
      </w:r>
    </w:p>
    <w:p w:rsidR="00B72528" w:rsidRDefault="00B72528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наличии замечаний по результатам анализа, проведенного </w:t>
      </w:r>
      <w:r w:rsidR="00FB0C0E">
        <w:rPr>
          <w:color w:val="000000"/>
          <w:sz w:val="28"/>
          <w:szCs w:val="28"/>
        </w:rPr>
        <w:t xml:space="preserve">работниками </w:t>
      </w:r>
      <w:r>
        <w:rPr>
          <w:color w:val="000000"/>
          <w:sz w:val="28"/>
          <w:szCs w:val="28"/>
        </w:rPr>
        <w:t>бюджетн</w:t>
      </w:r>
      <w:r w:rsidR="00FB0C0E">
        <w:rPr>
          <w:color w:val="000000"/>
          <w:sz w:val="28"/>
          <w:szCs w:val="28"/>
        </w:rPr>
        <w:t>ого</w:t>
      </w:r>
      <w:r w:rsidR="00F56C76">
        <w:rPr>
          <w:color w:val="000000"/>
          <w:sz w:val="28"/>
          <w:szCs w:val="28"/>
        </w:rPr>
        <w:t xml:space="preserve"> отдел</w:t>
      </w:r>
      <w:r w:rsidR="00FB0C0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электронные документы, указанные в подпункте 5.3.</w:t>
      </w:r>
      <w:r w:rsidR="00FB0C0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настоящего Порядка, подлежат корректировке ГРБС не </w:t>
      </w:r>
      <w:r w:rsidRPr="00445375">
        <w:rPr>
          <w:color w:val="000000"/>
          <w:sz w:val="28"/>
          <w:szCs w:val="28"/>
        </w:rPr>
        <w:t xml:space="preserve">позднее </w:t>
      </w:r>
      <w:r w:rsidR="00FB0C0E">
        <w:rPr>
          <w:color w:val="000000"/>
          <w:sz w:val="28"/>
          <w:szCs w:val="28"/>
        </w:rPr>
        <w:t>8</w:t>
      </w:r>
      <w:r w:rsidRPr="00445375">
        <w:rPr>
          <w:color w:val="000000"/>
          <w:sz w:val="28"/>
          <w:szCs w:val="28"/>
        </w:rPr>
        <w:t xml:space="preserve"> рабочих дней после принятия решения о внесении изменений в бюджет.</w:t>
      </w:r>
    </w:p>
    <w:p w:rsidR="00147CA4" w:rsidRPr="00623797" w:rsidRDefault="00147CA4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5.3.</w:t>
      </w:r>
      <w:r w:rsidR="00FB0C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.Бюджетный отдел, на основании проверенных электронных документов, формирует изменения </w:t>
      </w:r>
      <w:r w:rsidR="00FB0C0E">
        <w:rPr>
          <w:color w:val="000000"/>
          <w:sz w:val="28"/>
          <w:szCs w:val="28"/>
        </w:rPr>
        <w:t>в сводную роспись</w:t>
      </w:r>
      <w:r>
        <w:rPr>
          <w:color w:val="000000"/>
          <w:sz w:val="28"/>
          <w:szCs w:val="28"/>
        </w:rPr>
        <w:t xml:space="preserve"> по форме согласно приложению №</w:t>
      </w:r>
      <w:r w:rsidR="00FB0C0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к настоящему Порядку и </w:t>
      </w:r>
      <w:r w:rsidRPr="00445375">
        <w:rPr>
          <w:color w:val="000000"/>
          <w:sz w:val="28"/>
          <w:szCs w:val="28"/>
        </w:rPr>
        <w:t xml:space="preserve">не позднее </w:t>
      </w:r>
      <w:r w:rsidR="00FB0C0E">
        <w:rPr>
          <w:color w:val="000000"/>
          <w:sz w:val="28"/>
          <w:szCs w:val="28"/>
        </w:rPr>
        <w:t>9</w:t>
      </w:r>
      <w:r w:rsidRPr="00445375">
        <w:rPr>
          <w:color w:val="000000"/>
          <w:sz w:val="28"/>
          <w:szCs w:val="28"/>
        </w:rPr>
        <w:t xml:space="preserve"> рабочих дней</w:t>
      </w:r>
      <w:r>
        <w:rPr>
          <w:color w:val="000000"/>
          <w:sz w:val="28"/>
          <w:szCs w:val="28"/>
        </w:rPr>
        <w:t xml:space="preserve"> после принятия решения о </w:t>
      </w:r>
      <w:r w:rsidRPr="00623797">
        <w:rPr>
          <w:color w:val="000000"/>
          <w:sz w:val="28"/>
          <w:szCs w:val="28"/>
        </w:rPr>
        <w:t xml:space="preserve">внесении изменений в бюджет вносит их на утверждение </w:t>
      </w:r>
      <w:r w:rsidR="00F56C76" w:rsidRPr="00623797">
        <w:rPr>
          <w:color w:val="000000"/>
          <w:sz w:val="28"/>
          <w:szCs w:val="28"/>
        </w:rPr>
        <w:t>начальнику</w:t>
      </w:r>
      <w:r w:rsidRPr="00623797">
        <w:rPr>
          <w:color w:val="000000"/>
          <w:sz w:val="28"/>
          <w:szCs w:val="28"/>
        </w:rPr>
        <w:t xml:space="preserve"> финансового управления.</w:t>
      </w:r>
    </w:p>
    <w:p w:rsidR="00147CA4" w:rsidRDefault="00147CA4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23797">
        <w:rPr>
          <w:color w:val="000000"/>
          <w:sz w:val="28"/>
          <w:szCs w:val="28"/>
        </w:rPr>
        <w:tab/>
        <w:t>5.3.</w:t>
      </w:r>
      <w:r w:rsidR="00FB0C0E" w:rsidRPr="00623797">
        <w:rPr>
          <w:color w:val="000000"/>
          <w:sz w:val="28"/>
          <w:szCs w:val="28"/>
        </w:rPr>
        <w:t>4</w:t>
      </w:r>
      <w:r w:rsidRPr="00623797">
        <w:rPr>
          <w:color w:val="000000"/>
          <w:sz w:val="28"/>
          <w:szCs w:val="28"/>
        </w:rPr>
        <w:t xml:space="preserve">. </w:t>
      </w:r>
      <w:r w:rsidR="00FB0C0E" w:rsidRPr="00623797">
        <w:rPr>
          <w:color w:val="000000"/>
          <w:sz w:val="28"/>
          <w:szCs w:val="28"/>
        </w:rPr>
        <w:t>В соответствии с изменениями в сводную роспись бюджетный отдел формирует изменения в ЛБО по форме согласно приложению №7 к настоящему Порядку и не позднее 9 рабочих дней</w:t>
      </w:r>
      <w:r w:rsidR="00FB0C0E">
        <w:rPr>
          <w:color w:val="000000"/>
          <w:sz w:val="28"/>
          <w:szCs w:val="28"/>
        </w:rPr>
        <w:t xml:space="preserve"> после принятия решения  о внесении изменений в бюджет</w:t>
      </w:r>
      <w:r w:rsidR="00956E50">
        <w:rPr>
          <w:color w:val="000000"/>
          <w:sz w:val="28"/>
          <w:szCs w:val="28"/>
        </w:rPr>
        <w:t xml:space="preserve"> вносит их на утверждение </w:t>
      </w:r>
      <w:r w:rsidR="003D24EA">
        <w:rPr>
          <w:color w:val="000000"/>
          <w:sz w:val="28"/>
          <w:szCs w:val="28"/>
        </w:rPr>
        <w:t>начальник</w:t>
      </w:r>
      <w:r w:rsidR="00956E50">
        <w:rPr>
          <w:color w:val="000000"/>
          <w:sz w:val="28"/>
          <w:szCs w:val="28"/>
        </w:rPr>
        <w:t>у</w:t>
      </w:r>
      <w:r w:rsidR="003D24EA">
        <w:rPr>
          <w:color w:val="000000"/>
          <w:sz w:val="28"/>
          <w:szCs w:val="28"/>
        </w:rPr>
        <w:t xml:space="preserve"> финансового управления.</w:t>
      </w:r>
    </w:p>
    <w:p w:rsidR="00956E50" w:rsidRDefault="00956E50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5.3.5. Не позднее 3 рабочих дней после утверждения изменений сводной росписи и ЛБО начальником финансового управления:</w:t>
      </w:r>
    </w:p>
    <w:p w:rsidR="00147CA4" w:rsidRDefault="00147CA4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5.3.5.1. Бюджетный отдел уведомляет ГРБС (отдел бухучета </w:t>
      </w:r>
      <w:r w:rsidR="003D24E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 расходам финансового управления администрации Нагорского района) о соответствующих изменениях по форм</w:t>
      </w:r>
      <w:r w:rsidR="00956E50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согласно приложени</w:t>
      </w:r>
      <w:r w:rsidR="003D24EA">
        <w:rPr>
          <w:color w:val="000000"/>
          <w:sz w:val="28"/>
          <w:szCs w:val="28"/>
        </w:rPr>
        <w:t>ям</w:t>
      </w:r>
      <w:r>
        <w:rPr>
          <w:color w:val="000000"/>
          <w:sz w:val="28"/>
          <w:szCs w:val="28"/>
        </w:rPr>
        <w:t xml:space="preserve"> №8 </w:t>
      </w:r>
      <w:r w:rsidR="00956E50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№9 к настоящему Порядку</w:t>
      </w:r>
      <w:r w:rsidR="003D24E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электронном документе «Уведомление о лимитах и бюджетных ассигнованиях», подписанном ЭЦП уполномоченного работника бюджетного отдела.</w:t>
      </w:r>
    </w:p>
    <w:p w:rsidR="00147CA4" w:rsidRDefault="00147CA4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Датой уведомления ГРБС (отдела бухучета</w:t>
      </w:r>
      <w:r w:rsidR="003D24EA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по расходам финансов</w:t>
      </w:r>
      <w:r w:rsidR="003D24E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управления администрации Нагорского района) об изменениях сводной росписи и ЛБО является дата подписания электронного документа, </w:t>
      </w:r>
      <w:r w:rsidRPr="00445375">
        <w:rPr>
          <w:sz w:val="28"/>
          <w:szCs w:val="28"/>
        </w:rPr>
        <w:t>указанн</w:t>
      </w:r>
      <w:r w:rsidR="00445375" w:rsidRPr="00445375">
        <w:rPr>
          <w:sz w:val="28"/>
          <w:szCs w:val="28"/>
        </w:rPr>
        <w:t>ого</w:t>
      </w:r>
      <w:r w:rsidRPr="00445375">
        <w:rPr>
          <w:sz w:val="28"/>
          <w:szCs w:val="28"/>
        </w:rPr>
        <w:t xml:space="preserve"> в настоящем подпункте,</w:t>
      </w:r>
      <w:r w:rsidR="0010505F" w:rsidRPr="00445375">
        <w:rPr>
          <w:sz w:val="28"/>
          <w:szCs w:val="28"/>
        </w:rPr>
        <w:t xml:space="preserve"> ЭЦП</w:t>
      </w:r>
      <w:r w:rsidR="0010505F">
        <w:rPr>
          <w:color w:val="000000"/>
          <w:sz w:val="28"/>
          <w:szCs w:val="28"/>
        </w:rPr>
        <w:t xml:space="preserve"> уполномоченного работника бюджетного отдела.</w:t>
      </w:r>
    </w:p>
    <w:p w:rsidR="0010505F" w:rsidRDefault="0010505F" w:rsidP="006164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Уведомления о внесении изменений в сводную роспись по расходам и уведомления об изменении ЛБО, ранее доведенные финансовым управлением администрации Нагорского района до ГРБС в соответствии с пунктом 5.2.2 – 5.2.4 настоящего Порядка, в части уменьшения бюджет</w:t>
      </w:r>
      <w:r w:rsidR="003D24EA">
        <w:rPr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ассигнований, в соответствии с приказом финансового управления администрации Нагорского района подлежат отмене, о чем бюджетным отделом готовится проект приказа финансового управления администрации Нагорского района.</w:t>
      </w:r>
    </w:p>
    <w:p w:rsidR="0010505F" w:rsidRDefault="0010505F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367FC1">
        <w:rPr>
          <w:color w:val="000000"/>
          <w:sz w:val="28"/>
        </w:rPr>
        <w:t>5.3.5.2</w:t>
      </w:r>
      <w:r w:rsidR="003D24EA" w:rsidRPr="00367FC1">
        <w:rPr>
          <w:color w:val="000000"/>
          <w:sz w:val="28"/>
        </w:rPr>
        <w:t>.</w:t>
      </w:r>
      <w:r w:rsidRPr="00367FC1">
        <w:rPr>
          <w:color w:val="000000"/>
          <w:sz w:val="28"/>
        </w:rPr>
        <w:t xml:space="preserve"> Бюджетный отдел уведомляет ГАИФД (за исключением финансового управления администрации</w:t>
      </w:r>
      <w:r w:rsidR="00E32D0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Нагорского района) об изменени</w:t>
      </w:r>
      <w:r w:rsidR="00367FC1">
        <w:rPr>
          <w:color w:val="000000"/>
          <w:sz w:val="28"/>
        </w:rPr>
        <w:t>ях</w:t>
      </w:r>
      <w:r>
        <w:rPr>
          <w:color w:val="000000"/>
          <w:sz w:val="28"/>
        </w:rPr>
        <w:t xml:space="preserve"> сводной росписи в части источников финансирования дефицита бюджета </w:t>
      </w:r>
      <w:r w:rsidR="00B835F8">
        <w:rPr>
          <w:color w:val="000000"/>
          <w:sz w:val="28"/>
        </w:rPr>
        <w:t>поселения</w:t>
      </w:r>
      <w:r w:rsidR="003D24EA">
        <w:rPr>
          <w:color w:val="000000"/>
          <w:sz w:val="28"/>
        </w:rPr>
        <w:t xml:space="preserve"> (кроме операций по</w:t>
      </w:r>
      <w:r w:rsidR="00D81268">
        <w:rPr>
          <w:color w:val="000000"/>
          <w:sz w:val="28"/>
        </w:rPr>
        <w:t xml:space="preserve"> управлению остатками средств на едином счете по учету средств бюджета муниципального района) по форме согласно приложению № 10 к настоящему Порядку.</w:t>
      </w:r>
    </w:p>
    <w:p w:rsidR="00D81268" w:rsidRDefault="00D81268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5.4. Изменения сводной росписи и </w:t>
      </w:r>
      <w:r w:rsidR="00367FC1">
        <w:rPr>
          <w:color w:val="000000"/>
          <w:sz w:val="28"/>
        </w:rPr>
        <w:t xml:space="preserve">(или) </w:t>
      </w:r>
      <w:r>
        <w:rPr>
          <w:color w:val="000000"/>
          <w:sz w:val="28"/>
        </w:rPr>
        <w:t>ЛБО по основаниям, указанным в пунктах 5.2.2 -</w:t>
      </w:r>
      <w:r w:rsidR="005F5D1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5.2.5 настоящего Порядка, осуществляется без внесения изменений в решение о бюджете </w:t>
      </w:r>
      <w:r w:rsidR="00B835F8">
        <w:rPr>
          <w:color w:val="000000"/>
          <w:sz w:val="28"/>
        </w:rPr>
        <w:t>Чеглаковского сельского поселения</w:t>
      </w:r>
      <w:r>
        <w:rPr>
          <w:color w:val="000000"/>
          <w:sz w:val="28"/>
        </w:rPr>
        <w:t xml:space="preserve"> в пределах объема бюджетных ассигнований, утвержденных решением о бюд</w:t>
      </w:r>
      <w:r w:rsidR="00B835F8">
        <w:rPr>
          <w:color w:val="000000"/>
          <w:sz w:val="28"/>
        </w:rPr>
        <w:t>жете поселения</w:t>
      </w:r>
      <w:r>
        <w:rPr>
          <w:color w:val="000000"/>
          <w:sz w:val="28"/>
        </w:rPr>
        <w:t>, за исключением оснований, установленных абзацем 13 пункта 3 статьи 217 Бюджетного кодекса.</w:t>
      </w:r>
    </w:p>
    <w:p w:rsidR="00D81268" w:rsidRDefault="00D81268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При внесении изменений в сводную роспись и ЛБО не допускается увеличение бюджетных ассигнований и (или) ЛБО за счет уменьшения бюджетных ассигнований и (или) ЛБО, </w:t>
      </w:r>
      <w:r w:rsidR="00367FC1">
        <w:rPr>
          <w:color w:val="000000"/>
          <w:sz w:val="28"/>
        </w:rPr>
        <w:t>финансовое обес</w:t>
      </w:r>
      <w:r w:rsidR="005F5D16">
        <w:rPr>
          <w:color w:val="000000"/>
          <w:sz w:val="28"/>
        </w:rPr>
        <w:t>п</w:t>
      </w:r>
      <w:r w:rsidR="00367FC1">
        <w:rPr>
          <w:color w:val="000000"/>
          <w:sz w:val="28"/>
        </w:rPr>
        <w:t>ечение</w:t>
      </w:r>
      <w:r w:rsidR="005F5D16">
        <w:rPr>
          <w:color w:val="000000"/>
          <w:sz w:val="28"/>
        </w:rPr>
        <w:t>,</w:t>
      </w:r>
      <w:r w:rsidR="00367FC1">
        <w:rPr>
          <w:color w:val="000000"/>
          <w:sz w:val="28"/>
        </w:rPr>
        <w:t xml:space="preserve"> которых полностью или частично осуществляется за счет целевых межбюджетных трансфертов из областного бюджета, а так же бюджетных ассигнований и (или) ЛБО, </w:t>
      </w:r>
      <w:r>
        <w:rPr>
          <w:color w:val="000000"/>
          <w:sz w:val="28"/>
        </w:rPr>
        <w:t>предусмотренных на исполнение публичных нормативных обяза</w:t>
      </w:r>
      <w:r w:rsidR="00367FC1">
        <w:rPr>
          <w:color w:val="000000"/>
          <w:sz w:val="28"/>
        </w:rPr>
        <w:t xml:space="preserve">тельств, </w:t>
      </w:r>
      <w:r>
        <w:rPr>
          <w:color w:val="000000"/>
          <w:sz w:val="28"/>
        </w:rPr>
        <w:t xml:space="preserve">обслуживание муниципального долга </w:t>
      </w:r>
      <w:r w:rsidR="00B835F8"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без внесения соответствующих изменений в решение о бюджете </w:t>
      </w:r>
      <w:r w:rsidR="00B835F8">
        <w:rPr>
          <w:color w:val="000000"/>
          <w:sz w:val="28"/>
        </w:rPr>
        <w:t>поселения</w:t>
      </w:r>
      <w:r>
        <w:rPr>
          <w:color w:val="000000"/>
          <w:sz w:val="28"/>
        </w:rPr>
        <w:t>.</w:t>
      </w:r>
    </w:p>
    <w:p w:rsidR="0051584E" w:rsidRDefault="0051584E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5.5. Устанавливается следующий порядок изменения сводной росписи и ЛБО по основаниям, указанным в пунктах 5.2.2 – 5.2.5 настоящего Порядка:</w:t>
      </w:r>
    </w:p>
    <w:p w:rsidR="0051584E" w:rsidRDefault="0051584E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5.5.1 ГРБС (</w:t>
      </w:r>
      <w:r w:rsidR="005A16B7">
        <w:rPr>
          <w:color w:val="000000"/>
          <w:sz w:val="28"/>
        </w:rPr>
        <w:t>отдел бухучета</w:t>
      </w:r>
      <w:r w:rsidR="003D24EA">
        <w:rPr>
          <w:color w:val="000000"/>
          <w:sz w:val="28"/>
        </w:rPr>
        <w:t xml:space="preserve"> -</w:t>
      </w:r>
      <w:r w:rsidR="005A16B7">
        <w:rPr>
          <w:color w:val="000000"/>
          <w:sz w:val="28"/>
        </w:rPr>
        <w:t xml:space="preserve"> по расходам финансового управления</w:t>
      </w:r>
      <w:r w:rsidR="005F5D16">
        <w:rPr>
          <w:color w:val="000000"/>
          <w:sz w:val="28"/>
        </w:rPr>
        <w:t xml:space="preserve"> </w:t>
      </w:r>
      <w:r w:rsidR="00B835F8">
        <w:rPr>
          <w:color w:val="000000"/>
          <w:sz w:val="28"/>
        </w:rPr>
        <w:t>поселения</w:t>
      </w:r>
      <w:r w:rsidR="005A16B7">
        <w:rPr>
          <w:color w:val="000000"/>
          <w:sz w:val="28"/>
        </w:rPr>
        <w:t xml:space="preserve">) направляют в финансовое управление администрации Нагорского района просьбы об изменении сводной росписи (копии судебных актов, </w:t>
      </w:r>
      <w:r w:rsidR="005A16B7">
        <w:rPr>
          <w:color w:val="000000"/>
          <w:sz w:val="28"/>
        </w:rPr>
        <w:lastRenderedPageBreak/>
        <w:t>предусматривающих обращение взыскания на средства бюджета</w:t>
      </w:r>
      <w:r w:rsidR="005F5D16">
        <w:rPr>
          <w:color w:val="000000"/>
          <w:sz w:val="28"/>
        </w:rPr>
        <w:t xml:space="preserve"> </w:t>
      </w:r>
      <w:r w:rsidR="00B835F8">
        <w:rPr>
          <w:color w:val="000000"/>
          <w:sz w:val="28"/>
        </w:rPr>
        <w:t>Чеглаковского сельского поселения</w:t>
      </w:r>
      <w:r w:rsidR="005A16B7">
        <w:rPr>
          <w:color w:val="000000"/>
          <w:sz w:val="28"/>
        </w:rPr>
        <w:t xml:space="preserve">, копии правовых актов </w:t>
      </w:r>
      <w:r w:rsidR="00B835F8">
        <w:rPr>
          <w:color w:val="000000"/>
          <w:sz w:val="28"/>
        </w:rPr>
        <w:t>Чеглаковского сельского поселения</w:t>
      </w:r>
      <w:r w:rsidR="005A16B7">
        <w:rPr>
          <w:color w:val="000000"/>
          <w:sz w:val="28"/>
        </w:rPr>
        <w:t xml:space="preserve">, предусматривающих предоставление средств из резервного фонда </w:t>
      </w:r>
      <w:r w:rsidR="003D24EA">
        <w:rPr>
          <w:color w:val="000000"/>
          <w:sz w:val="28"/>
        </w:rPr>
        <w:t>адм</w:t>
      </w:r>
      <w:r w:rsidR="00B835F8">
        <w:rPr>
          <w:color w:val="000000"/>
          <w:sz w:val="28"/>
        </w:rPr>
        <w:t>инистрации Чеглаковского сельского поселения</w:t>
      </w:r>
      <w:r w:rsidR="00367FC1">
        <w:rPr>
          <w:color w:val="000000"/>
          <w:sz w:val="28"/>
        </w:rPr>
        <w:t xml:space="preserve"> или на конкурсной основе</w:t>
      </w:r>
      <w:r w:rsidR="005A16B7">
        <w:rPr>
          <w:color w:val="000000"/>
          <w:sz w:val="28"/>
        </w:rPr>
        <w:t xml:space="preserve">, копии платежного документа, согласно которого на лицевой счет главного администратора доходов бюджета </w:t>
      </w:r>
      <w:r w:rsidR="00B835F8">
        <w:rPr>
          <w:color w:val="000000"/>
          <w:sz w:val="28"/>
        </w:rPr>
        <w:t>поселения</w:t>
      </w:r>
      <w:r w:rsidR="005A16B7">
        <w:rPr>
          <w:color w:val="000000"/>
          <w:sz w:val="28"/>
        </w:rPr>
        <w:t xml:space="preserve"> зачислены субсидии, субвенции, иные межбюджетные трансферты и безвозмездные поступления</w:t>
      </w:r>
      <w:r w:rsidR="00D5053B">
        <w:rPr>
          <w:color w:val="000000"/>
          <w:sz w:val="28"/>
        </w:rPr>
        <w:t xml:space="preserve"> от физических и юридических лиц, имеющих целевое значение, сверх объемов, утвержденных решением о бюджете </w:t>
      </w:r>
      <w:r w:rsidR="00B835F8">
        <w:rPr>
          <w:color w:val="000000"/>
          <w:sz w:val="28"/>
        </w:rPr>
        <w:t>Чеглаковского сельского поселения</w:t>
      </w:r>
      <w:r w:rsidR="00BB5FE3">
        <w:rPr>
          <w:color w:val="000000"/>
          <w:sz w:val="28"/>
        </w:rPr>
        <w:t>)</w:t>
      </w:r>
      <w:r w:rsidR="00D5053B">
        <w:rPr>
          <w:color w:val="000000"/>
          <w:sz w:val="28"/>
        </w:rPr>
        <w:t>.</w:t>
      </w:r>
    </w:p>
    <w:p w:rsidR="00D5053B" w:rsidRDefault="00D5053B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Одновременно с ПК «Бюджет – СМАРТ» формируются и подписываются ЭЦП руководителя ГРБС электронные документы</w:t>
      </w:r>
      <w:r w:rsidR="006925CC">
        <w:rPr>
          <w:color w:val="000000"/>
          <w:sz w:val="28"/>
        </w:rPr>
        <w:t xml:space="preserve"> (за исключением финансового управления администрации Нагорского района)</w:t>
      </w:r>
      <w:r>
        <w:rPr>
          <w:color w:val="000000"/>
          <w:sz w:val="28"/>
        </w:rPr>
        <w:t>:</w:t>
      </w:r>
    </w:p>
    <w:p w:rsidR="00D5053B" w:rsidRDefault="00D5053B" w:rsidP="00D5053B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«Черновик – Справка об изменении сводной бюджетной росписи» ГРБС, имеющими подведомственные учреждения;</w:t>
      </w:r>
    </w:p>
    <w:p w:rsidR="00D5053B" w:rsidRDefault="00D5053B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«Черновик – Справка об изменении бюджетной росписи (форма 2)» ГРБС, не имеющими подведомственные учреждения.</w:t>
      </w:r>
    </w:p>
    <w:p w:rsidR="00D5053B" w:rsidRDefault="00D5053B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Электронные документы, указанные в настоящем подпункте,</w:t>
      </w:r>
      <w:r w:rsidR="00367FC1">
        <w:rPr>
          <w:color w:val="000000"/>
          <w:sz w:val="28"/>
        </w:rPr>
        <w:t xml:space="preserve"> финансового управления администрации Нагорского района, как</w:t>
      </w:r>
      <w:r>
        <w:rPr>
          <w:color w:val="000000"/>
          <w:sz w:val="28"/>
        </w:rPr>
        <w:t xml:space="preserve"> ГРБС</w:t>
      </w:r>
      <w:r w:rsidR="00367FC1">
        <w:rPr>
          <w:color w:val="000000"/>
          <w:sz w:val="28"/>
        </w:rPr>
        <w:t>,</w:t>
      </w:r>
      <w:r w:rsidR="005F5D16">
        <w:rPr>
          <w:color w:val="000000"/>
          <w:sz w:val="28"/>
        </w:rPr>
        <w:t xml:space="preserve"> </w:t>
      </w:r>
      <w:r w:rsidR="00DB30B4">
        <w:rPr>
          <w:color w:val="000000"/>
          <w:sz w:val="28"/>
        </w:rPr>
        <w:t>формиру</w:t>
      </w:r>
      <w:r w:rsidR="00367FC1">
        <w:rPr>
          <w:color w:val="000000"/>
          <w:sz w:val="28"/>
        </w:rPr>
        <w:t>ю</w:t>
      </w:r>
      <w:r w:rsidR="00DB30B4">
        <w:rPr>
          <w:color w:val="000000"/>
          <w:sz w:val="28"/>
        </w:rPr>
        <w:t>тся отделом бухучета и подписывается ЭЦП начальника отдела бухучета – главного бухгалтера</w:t>
      </w:r>
      <w:r w:rsidR="006925CC">
        <w:rPr>
          <w:color w:val="000000"/>
          <w:sz w:val="28"/>
        </w:rPr>
        <w:t xml:space="preserve"> (в его отсутствие – лицом, его замещающим)</w:t>
      </w:r>
      <w:r w:rsidR="00DB30B4">
        <w:rPr>
          <w:color w:val="000000"/>
          <w:sz w:val="28"/>
        </w:rPr>
        <w:t>.</w:t>
      </w:r>
    </w:p>
    <w:p w:rsidR="00DB30B4" w:rsidRDefault="00DB30B4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5.5.2 </w:t>
      </w:r>
      <w:r w:rsidR="00A94CA6">
        <w:rPr>
          <w:color w:val="000000"/>
          <w:sz w:val="28"/>
        </w:rPr>
        <w:t>Работники б</w:t>
      </w:r>
      <w:r w:rsidR="00BB5FE3">
        <w:rPr>
          <w:color w:val="000000"/>
          <w:sz w:val="28"/>
        </w:rPr>
        <w:t>юджетн</w:t>
      </w:r>
      <w:r w:rsidR="00A94CA6">
        <w:rPr>
          <w:color w:val="000000"/>
          <w:sz w:val="28"/>
        </w:rPr>
        <w:t>ого</w:t>
      </w:r>
      <w:r w:rsidR="00BB5FE3">
        <w:rPr>
          <w:color w:val="000000"/>
          <w:sz w:val="28"/>
        </w:rPr>
        <w:t xml:space="preserve"> отдел</w:t>
      </w:r>
      <w:r w:rsidR="00A94CA6">
        <w:rPr>
          <w:color w:val="000000"/>
          <w:sz w:val="28"/>
        </w:rPr>
        <w:t>а</w:t>
      </w:r>
      <w:r w:rsidRPr="006925CC">
        <w:rPr>
          <w:color w:val="000000"/>
          <w:sz w:val="28"/>
        </w:rPr>
        <w:t>не позднее 5 рабочих дней</w:t>
      </w:r>
      <w:r>
        <w:rPr>
          <w:color w:val="000000"/>
          <w:sz w:val="28"/>
        </w:rPr>
        <w:t xml:space="preserve"> со дня получения документов, указанных в абзаце первом подпункта 5.5.1 настоящего Порядка, анализиру</w:t>
      </w:r>
      <w:r w:rsidR="00BB5FE3">
        <w:rPr>
          <w:color w:val="000000"/>
          <w:sz w:val="28"/>
        </w:rPr>
        <w:t>е</w:t>
      </w:r>
      <w:r>
        <w:rPr>
          <w:color w:val="000000"/>
          <w:sz w:val="28"/>
        </w:rPr>
        <w:t>т обоснованность перераспределения бюджетных ассигнований и при отсутствии замечаний готов</w:t>
      </w:r>
      <w:r w:rsidR="00A94CA6">
        <w:rPr>
          <w:color w:val="000000"/>
          <w:sz w:val="28"/>
        </w:rPr>
        <w:t>я</w:t>
      </w:r>
      <w:r>
        <w:rPr>
          <w:color w:val="000000"/>
          <w:sz w:val="28"/>
        </w:rPr>
        <w:t>т проект приказа финансового управления администрации Нагорского района об изменении  сводной росписи и ЛБО, а также на электронных документах, указанных в подпункте 5.5.1 настоящего Порядка, устанавлива</w:t>
      </w:r>
      <w:r w:rsidR="00BB5FE3">
        <w:rPr>
          <w:color w:val="000000"/>
          <w:sz w:val="28"/>
        </w:rPr>
        <w:t>е</w:t>
      </w:r>
      <w:r>
        <w:rPr>
          <w:color w:val="000000"/>
          <w:sz w:val="28"/>
        </w:rPr>
        <w:t>т аналитический признак «Проверен».</w:t>
      </w:r>
    </w:p>
    <w:p w:rsidR="00DB30B4" w:rsidRDefault="00DB30B4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5.5.3 Бюджетный отдел в течение 3 рабочих дней со дня издания приказа финансового управления администрации Нагорского района об изменении сводной росписи и ЛБО, на основании проверенных электронных документов, формирует соответствующие изменения и уведомляет о них ГРБС (отдел бухучета </w:t>
      </w:r>
      <w:r w:rsidR="00BB5FE3"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по расходам финансового управления администрации Нагорского района) по форме согласно приложени</w:t>
      </w:r>
      <w:r w:rsidR="00BB5FE3">
        <w:rPr>
          <w:color w:val="000000"/>
          <w:sz w:val="28"/>
        </w:rPr>
        <w:t>ям</w:t>
      </w:r>
      <w:r>
        <w:rPr>
          <w:color w:val="000000"/>
          <w:sz w:val="28"/>
        </w:rPr>
        <w:t xml:space="preserve"> №8 </w:t>
      </w:r>
      <w:r w:rsidR="00A94CA6">
        <w:rPr>
          <w:color w:val="000000"/>
          <w:sz w:val="28"/>
        </w:rPr>
        <w:t xml:space="preserve">и </w:t>
      </w:r>
      <w:r>
        <w:rPr>
          <w:color w:val="000000"/>
          <w:sz w:val="28"/>
        </w:rPr>
        <w:t>№9 к настоящему Порядку в электронном документе «Уведомление о лимитах</w:t>
      </w:r>
      <w:r w:rsidR="00D84CC7">
        <w:rPr>
          <w:color w:val="000000"/>
          <w:sz w:val="28"/>
        </w:rPr>
        <w:t xml:space="preserve"> и бюджетных ассигнованиях», </w:t>
      </w:r>
      <w:r w:rsidR="00BB5FE3">
        <w:rPr>
          <w:color w:val="000000"/>
          <w:sz w:val="28"/>
        </w:rPr>
        <w:t>подписанн</w:t>
      </w:r>
      <w:r w:rsidR="00A94CA6">
        <w:rPr>
          <w:color w:val="000000"/>
          <w:sz w:val="28"/>
        </w:rPr>
        <w:t>ом</w:t>
      </w:r>
      <w:r w:rsidR="00D84CC7">
        <w:rPr>
          <w:color w:val="000000"/>
          <w:sz w:val="28"/>
        </w:rPr>
        <w:t xml:space="preserve"> ЭЦП уполномоченного работника бюджетного отдела.</w:t>
      </w:r>
    </w:p>
    <w:p w:rsidR="00D84CC7" w:rsidRDefault="00D84CC7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Датой уведомления ГРБС (отдела бухучета </w:t>
      </w:r>
      <w:r w:rsidR="00BB5FE3"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по расходам финансового управления администрации Нагорского района) об изменениях сводной росписи и ЛБО является дата подписания электронного документа, указанн</w:t>
      </w:r>
      <w:r w:rsidR="00A94CA6">
        <w:rPr>
          <w:color w:val="000000"/>
          <w:sz w:val="28"/>
        </w:rPr>
        <w:t>ого</w:t>
      </w:r>
      <w:r>
        <w:rPr>
          <w:color w:val="000000"/>
          <w:sz w:val="28"/>
        </w:rPr>
        <w:t xml:space="preserve"> в настоящем подпункте, ЭЦП уполномоченного работника бюджетного отдела.</w:t>
      </w:r>
    </w:p>
    <w:p w:rsidR="00D84CC7" w:rsidRDefault="00D84CC7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ab/>
        <w:t>5.5.4 Изменения в сводную роспись и</w:t>
      </w:r>
      <w:r w:rsidR="00A94CA6">
        <w:rPr>
          <w:color w:val="000000"/>
          <w:sz w:val="28"/>
        </w:rPr>
        <w:t xml:space="preserve"> (или)</w:t>
      </w:r>
      <w:r>
        <w:rPr>
          <w:color w:val="000000"/>
          <w:sz w:val="28"/>
        </w:rPr>
        <w:t xml:space="preserve"> ЛБО по основаниям, указанным в пунктах 5.2.2, 5.2.4 и 5.2.5 </w:t>
      </w:r>
      <w:r w:rsidRPr="00095132">
        <w:rPr>
          <w:color w:val="000000"/>
          <w:sz w:val="28"/>
        </w:rPr>
        <w:t>вносятся не чаще 2 раз в квартал,</w:t>
      </w:r>
      <w:r>
        <w:rPr>
          <w:color w:val="000000"/>
          <w:sz w:val="28"/>
        </w:rPr>
        <w:t xml:space="preserve"> но не позднее 25 числа третьего месяца соответствующего квартала.</w:t>
      </w:r>
    </w:p>
    <w:p w:rsidR="00D84CC7" w:rsidRDefault="00D84CC7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В </w:t>
      </w:r>
      <w:r w:rsidR="00A94CA6">
        <w:rPr>
          <w:color w:val="000000"/>
          <w:sz w:val="28"/>
        </w:rPr>
        <w:t xml:space="preserve">соответствии с </w:t>
      </w:r>
      <w:r w:rsidR="00B90D94">
        <w:rPr>
          <w:color w:val="000000"/>
          <w:sz w:val="28"/>
        </w:rPr>
        <w:t>решением начальника финансового управления</w:t>
      </w:r>
      <w:r>
        <w:rPr>
          <w:color w:val="000000"/>
          <w:sz w:val="28"/>
        </w:rPr>
        <w:t xml:space="preserve"> изменения могут вносит</w:t>
      </w:r>
      <w:r w:rsidR="00221DC7">
        <w:rPr>
          <w:color w:val="000000"/>
          <w:sz w:val="28"/>
        </w:rPr>
        <w:t>ь</w:t>
      </w:r>
      <w:r>
        <w:rPr>
          <w:color w:val="000000"/>
          <w:sz w:val="28"/>
        </w:rPr>
        <w:t>ся более 2 раз в квартал.</w:t>
      </w:r>
    </w:p>
    <w:p w:rsidR="00D84CC7" w:rsidRDefault="00BA07DD" w:rsidP="006164D3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D27B29" w:rsidRPr="006D2FFB" w:rsidRDefault="006164D3" w:rsidP="005A7E10">
      <w:pPr>
        <w:autoSpaceDE w:val="0"/>
        <w:autoSpaceDN w:val="0"/>
        <w:adjustRightInd w:val="0"/>
        <w:jc w:val="both"/>
        <w:rPr>
          <w:color w:val="FF0000"/>
          <w:sz w:val="28"/>
        </w:rPr>
      </w:pPr>
      <w:r w:rsidRPr="006D2FFB">
        <w:rPr>
          <w:color w:val="FF0000"/>
          <w:sz w:val="28"/>
        </w:rPr>
        <w:tab/>
      </w:r>
    </w:p>
    <w:p w:rsidR="005A7E10" w:rsidRPr="00D84CC7" w:rsidRDefault="00D84CC7" w:rsidP="00D84CC7">
      <w:pPr>
        <w:autoSpaceDE w:val="0"/>
        <w:autoSpaceDN w:val="0"/>
        <w:adjustRightInd w:val="0"/>
        <w:ind w:firstLine="708"/>
        <w:jc w:val="center"/>
        <w:outlineLvl w:val="0"/>
        <w:rPr>
          <w:b/>
          <w:color w:val="000000"/>
        </w:rPr>
      </w:pPr>
      <w:r w:rsidRPr="00D84CC7">
        <w:rPr>
          <w:b/>
          <w:color w:val="000000"/>
        </w:rPr>
        <w:t>6</w:t>
      </w:r>
      <w:r w:rsidR="005A7E10" w:rsidRPr="00D84CC7">
        <w:rPr>
          <w:b/>
          <w:color w:val="000000"/>
        </w:rPr>
        <w:t xml:space="preserve">. </w:t>
      </w:r>
      <w:r w:rsidRPr="00D84CC7">
        <w:rPr>
          <w:b/>
          <w:color w:val="000000"/>
        </w:rPr>
        <w:t>ЗАКЛЮЧИТЕЛЬНЫЕ ПОЛОЖЕНИЯ</w:t>
      </w:r>
      <w:r w:rsidR="005A7E10" w:rsidRPr="00D84CC7">
        <w:rPr>
          <w:b/>
          <w:color w:val="000000"/>
        </w:rPr>
        <w:tab/>
      </w:r>
    </w:p>
    <w:p w:rsidR="005A7E10" w:rsidRPr="00D84CC7" w:rsidRDefault="005A7E10" w:rsidP="005A7E10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</w:rPr>
      </w:pPr>
    </w:p>
    <w:p w:rsidR="00B43466" w:rsidRPr="00D84CC7" w:rsidRDefault="00D84CC7" w:rsidP="00D84CC7">
      <w:pPr>
        <w:ind w:firstLine="708"/>
        <w:jc w:val="both"/>
        <w:rPr>
          <w:color w:val="000000"/>
          <w:sz w:val="28"/>
          <w:szCs w:val="28"/>
        </w:rPr>
      </w:pPr>
      <w:r w:rsidRPr="00D84CC7">
        <w:rPr>
          <w:color w:val="000000"/>
          <w:sz w:val="28"/>
        </w:rPr>
        <w:t xml:space="preserve">Бюджетные ассигнования и ЛБО прекращают свое </w:t>
      </w:r>
      <w:r w:rsidRPr="00EC15A8">
        <w:rPr>
          <w:color w:val="000000"/>
          <w:sz w:val="28"/>
        </w:rPr>
        <w:t>действие 31 декабря.</w:t>
      </w:r>
    </w:p>
    <w:p w:rsidR="00B66620" w:rsidRDefault="00B66620" w:rsidP="00B43466">
      <w:pPr>
        <w:jc w:val="both"/>
        <w:rPr>
          <w:sz w:val="28"/>
          <w:szCs w:val="28"/>
        </w:rPr>
      </w:pPr>
    </w:p>
    <w:p w:rsidR="00F53E41" w:rsidRDefault="00B43466" w:rsidP="00B43466">
      <w:pPr>
        <w:jc w:val="center"/>
        <w:rPr>
          <w:sz w:val="28"/>
        </w:rPr>
        <w:sectPr w:rsidR="00F53E41" w:rsidSect="00E32D0E">
          <w:headerReference w:type="even" r:id="rId8"/>
          <w:headerReference w:type="default" r:id="rId9"/>
          <w:pgSz w:w="11906" w:h="16838" w:code="9"/>
          <w:pgMar w:top="1134" w:right="850" w:bottom="1134" w:left="1701" w:header="720" w:footer="454" w:gutter="0"/>
          <w:cols w:space="708"/>
          <w:titlePg/>
          <w:docGrid w:linePitch="360"/>
        </w:sectPr>
      </w:pPr>
      <w:r>
        <w:rPr>
          <w:sz w:val="28"/>
        </w:rPr>
        <w:t>_________________________________________</w:t>
      </w:r>
    </w:p>
    <w:p w:rsidR="00F53E41" w:rsidRDefault="00F53E41" w:rsidP="00F53E41">
      <w:pPr>
        <w:ind w:left="991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1 </w:t>
      </w:r>
    </w:p>
    <w:p w:rsidR="00F53E41" w:rsidRPr="00D057CC" w:rsidRDefault="00F53E41" w:rsidP="00F53E41">
      <w:pPr>
        <w:ind w:left="9912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 сельского поселения</w:t>
      </w:r>
      <w:r w:rsidRPr="00D057CC">
        <w:rPr>
          <w:sz w:val="22"/>
          <w:szCs w:val="22"/>
        </w:rPr>
        <w:t xml:space="preserve">, утвержденному </w:t>
      </w:r>
      <w:r>
        <w:rPr>
          <w:sz w:val="22"/>
          <w:szCs w:val="22"/>
        </w:rPr>
        <w:t xml:space="preserve">постановлением администрации </w:t>
      </w:r>
      <w:r w:rsidR="005F5D16">
        <w:rPr>
          <w:sz w:val="22"/>
          <w:szCs w:val="22"/>
        </w:rPr>
        <w:t xml:space="preserve">Чеглаковского сельского поселения Нагорского района Кировской области </w:t>
      </w:r>
      <w:r w:rsidR="0060189E">
        <w:rPr>
          <w:sz w:val="22"/>
          <w:szCs w:val="22"/>
        </w:rPr>
        <w:t>от 26.12.2023</w:t>
      </w:r>
      <w:r w:rsidR="008862C9">
        <w:rPr>
          <w:sz w:val="22"/>
          <w:szCs w:val="22"/>
        </w:rPr>
        <w:t xml:space="preserve"> № </w:t>
      </w:r>
      <w:r w:rsidR="0060189E">
        <w:rPr>
          <w:sz w:val="22"/>
          <w:szCs w:val="22"/>
        </w:rPr>
        <w:t>199-П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</w:p>
    <w:p w:rsidR="00F53E41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3E41" w:rsidRDefault="00F53E41" w:rsidP="00F53E41">
      <w:pPr>
        <w:ind w:left="9204" w:firstLine="708"/>
        <w:jc w:val="both"/>
        <w:rPr>
          <w:sz w:val="22"/>
          <w:szCs w:val="22"/>
        </w:rPr>
      </w:pPr>
      <w:r w:rsidRPr="00D057CC">
        <w:rPr>
          <w:sz w:val="22"/>
          <w:szCs w:val="22"/>
        </w:rPr>
        <w:t>УТВЕРЖДАЮ</w:t>
      </w:r>
    </w:p>
    <w:p w:rsidR="00F53E41" w:rsidRDefault="00F53E41" w:rsidP="00F53E41">
      <w:pPr>
        <w:ind w:left="9204" w:firstLine="708"/>
        <w:jc w:val="both"/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</w:p>
    <w:p w:rsidR="00F53E41" w:rsidRDefault="00F53E41" w:rsidP="00F53E41">
      <w:pPr>
        <w:ind w:left="9204"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поселения</w:t>
      </w:r>
      <w:r w:rsidRPr="00D057CC">
        <w:rPr>
          <w:sz w:val="22"/>
          <w:szCs w:val="22"/>
        </w:rPr>
        <w:t>_____________ /____________/</w:t>
      </w:r>
    </w:p>
    <w:p w:rsidR="00F53E41" w:rsidRPr="00D057CC" w:rsidRDefault="00F53E41" w:rsidP="00F53E41">
      <w:pPr>
        <w:ind w:left="9204" w:firstLine="708"/>
        <w:jc w:val="both"/>
        <w:rPr>
          <w:sz w:val="22"/>
          <w:szCs w:val="22"/>
        </w:rPr>
      </w:pPr>
      <w:r w:rsidRPr="00D057CC">
        <w:rPr>
          <w:sz w:val="22"/>
          <w:szCs w:val="22"/>
        </w:rPr>
        <w:t>«___» _________ 20 __ г.</w:t>
      </w:r>
    </w:p>
    <w:p w:rsidR="00F53E41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57CC">
        <w:rPr>
          <w:sz w:val="22"/>
          <w:szCs w:val="22"/>
        </w:rPr>
        <w:t>(гербовая печать)</w:t>
      </w:r>
      <w:r w:rsidRPr="00D057CC">
        <w:rPr>
          <w:sz w:val="22"/>
          <w:szCs w:val="22"/>
        </w:rPr>
        <w:tab/>
      </w:r>
      <w:r w:rsidRPr="00D057CC">
        <w:rPr>
          <w:sz w:val="22"/>
          <w:szCs w:val="22"/>
        </w:rPr>
        <w:tab/>
      </w:r>
      <w:r w:rsidRPr="00D057CC">
        <w:rPr>
          <w:sz w:val="22"/>
          <w:szCs w:val="22"/>
        </w:rPr>
        <w:tab/>
      </w:r>
      <w:r w:rsidRPr="00D057CC">
        <w:rPr>
          <w:sz w:val="22"/>
          <w:szCs w:val="22"/>
        </w:rPr>
        <w:tab/>
      </w:r>
      <w:r w:rsidRPr="00D057CC">
        <w:rPr>
          <w:sz w:val="22"/>
          <w:szCs w:val="22"/>
        </w:rPr>
        <w:tab/>
      </w:r>
      <w:r w:rsidRPr="00D057CC">
        <w:rPr>
          <w:sz w:val="22"/>
          <w:szCs w:val="22"/>
        </w:rPr>
        <w:tab/>
      </w:r>
      <w:r w:rsidRPr="00D057C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3E41" w:rsidRPr="001254AE" w:rsidRDefault="00F53E41" w:rsidP="00F53E41">
      <w:pPr>
        <w:jc w:val="both"/>
        <w:rPr>
          <w:sz w:val="22"/>
          <w:szCs w:val="22"/>
        </w:rPr>
      </w:pPr>
    </w:p>
    <w:p w:rsidR="00F53E41" w:rsidRPr="00D018C4" w:rsidRDefault="00F53E41" w:rsidP="00F53E41">
      <w:pPr>
        <w:jc w:val="center"/>
        <w:rPr>
          <w:b/>
          <w:smallCaps/>
        </w:rPr>
      </w:pPr>
      <w:r w:rsidRPr="00D018C4">
        <w:rPr>
          <w:b/>
          <w:smallCaps/>
        </w:rPr>
        <w:t xml:space="preserve">Сводная бюджетная роспись на  </w:t>
      </w:r>
      <w:r>
        <w:rPr>
          <w:b/>
          <w:smallCaps/>
        </w:rPr>
        <w:t>текущий</w:t>
      </w:r>
      <w:r w:rsidRPr="00D018C4">
        <w:rPr>
          <w:b/>
          <w:smallCaps/>
        </w:rPr>
        <w:t xml:space="preserve">______ год </w:t>
      </w:r>
    </w:p>
    <w:p w:rsidR="00F53E41" w:rsidRPr="00D018C4" w:rsidRDefault="00F53E41" w:rsidP="00F53E41">
      <w:pPr>
        <w:jc w:val="center"/>
        <w:rPr>
          <w:b/>
        </w:rPr>
      </w:pPr>
    </w:p>
    <w:p w:rsidR="00F53E41" w:rsidRPr="00D057CC" w:rsidRDefault="00F53E41" w:rsidP="00F53E41">
      <w:pPr>
        <w:jc w:val="center"/>
        <w:rPr>
          <w:b/>
          <w:sz w:val="22"/>
          <w:szCs w:val="22"/>
        </w:rPr>
      </w:pPr>
      <w:r w:rsidRPr="00D018C4">
        <w:rPr>
          <w:b/>
          <w:lang w:val="en-US"/>
        </w:rPr>
        <w:t>I</w:t>
      </w:r>
      <w:r w:rsidRPr="00D018C4">
        <w:rPr>
          <w:b/>
        </w:rPr>
        <w:t>. Бюджетные ассигнования по главным распорядителям средств бюджета поселения по разделам, подразделам, целевым статьям (муниципальным</w:t>
      </w:r>
      <w:r>
        <w:rPr>
          <w:b/>
          <w:sz w:val="22"/>
          <w:szCs w:val="22"/>
        </w:rPr>
        <w:t xml:space="preserve"> программам и непрограммным направлениям деятельности) группам</w:t>
      </w:r>
      <w:r w:rsidRPr="00D057CC">
        <w:rPr>
          <w:b/>
          <w:sz w:val="22"/>
          <w:szCs w:val="22"/>
        </w:rPr>
        <w:t xml:space="preserve"> вид</w:t>
      </w:r>
      <w:r>
        <w:rPr>
          <w:b/>
          <w:sz w:val="22"/>
          <w:szCs w:val="22"/>
        </w:rPr>
        <w:t>ов</w:t>
      </w:r>
      <w:r w:rsidRPr="00D057CC">
        <w:rPr>
          <w:b/>
          <w:sz w:val="22"/>
          <w:szCs w:val="22"/>
        </w:rPr>
        <w:t xml:space="preserve"> расходов классификации расходов бюджетов</w:t>
      </w:r>
    </w:p>
    <w:p w:rsidR="00F53E41" w:rsidRPr="00D057CC" w:rsidRDefault="00F53E41" w:rsidP="00F53E41">
      <w:pPr>
        <w:rPr>
          <w:b/>
          <w:sz w:val="22"/>
          <w:szCs w:val="22"/>
        </w:rPr>
      </w:pPr>
    </w:p>
    <w:p w:rsidR="00F53E41" w:rsidRPr="00D057CC" w:rsidRDefault="00F53E41" w:rsidP="00F53E4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260"/>
        <w:gridCol w:w="1258"/>
        <w:gridCol w:w="1235"/>
        <w:gridCol w:w="1496"/>
        <w:gridCol w:w="1300"/>
        <w:gridCol w:w="3502"/>
      </w:tblGrid>
      <w:tr w:rsidR="00F53E41" w:rsidRPr="00D057CC" w:rsidTr="00561A67"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 xml:space="preserve"> рублей</w:t>
            </w:r>
          </w:p>
        </w:tc>
      </w:tr>
      <w:tr w:rsidR="00F53E41" w:rsidRPr="00D057CC" w:rsidTr="00561A6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ГРБС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>Рз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>ПРз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>ЦСР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>ВР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F53E41" w:rsidRPr="00D057CC" w:rsidTr="00561A67">
        <w:tc>
          <w:tcPr>
            <w:tcW w:w="5508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2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  <w:tr w:rsidR="00F53E41" w:rsidRPr="00D057CC" w:rsidTr="00561A67">
        <w:tc>
          <w:tcPr>
            <w:tcW w:w="5508" w:type="dxa"/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2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  <w:tr w:rsidR="00F53E41" w:rsidRPr="00D057CC" w:rsidTr="00561A67">
        <w:tc>
          <w:tcPr>
            <w:tcW w:w="5508" w:type="dxa"/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2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  <w:tr w:rsidR="00F53E41" w:rsidRPr="00D057CC" w:rsidTr="00561A67">
        <w:tc>
          <w:tcPr>
            <w:tcW w:w="5508" w:type="dxa"/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6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58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2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</w:tbl>
    <w:p w:rsidR="00F53E41" w:rsidRPr="00D057CC" w:rsidRDefault="00F53E41" w:rsidP="00F53E41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6"/>
        <w:gridCol w:w="1699"/>
        <w:gridCol w:w="622"/>
        <w:gridCol w:w="855"/>
        <w:gridCol w:w="941"/>
        <w:gridCol w:w="710"/>
        <w:gridCol w:w="4005"/>
        <w:gridCol w:w="4005"/>
      </w:tblGrid>
      <w:tr w:rsidR="00F53E41" w:rsidRPr="00DF0B2A" w:rsidTr="00561A67">
        <w:trPr>
          <w:trHeight w:val="91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</w:p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>на плановый период _______ и ___________ годов</w:t>
            </w:r>
          </w:p>
        </w:tc>
      </w:tr>
      <w:tr w:rsidR="00F53E41" w:rsidRPr="00DF0B2A" w:rsidTr="00561A67">
        <w:trPr>
          <w:trHeight w:val="91"/>
        </w:trPr>
        <w:tc>
          <w:tcPr>
            <w:tcW w:w="2496" w:type="dxa"/>
            <w:tcBorders>
              <w:top w:val="nil"/>
              <w:left w:val="nil"/>
              <w:right w:val="nil"/>
            </w:tcBorders>
          </w:tcPr>
          <w:p w:rsidR="00F53E41" w:rsidRDefault="00F53E41" w:rsidP="00561A67">
            <w:pPr>
              <w:rPr>
                <w:sz w:val="22"/>
                <w:szCs w:val="22"/>
              </w:rPr>
            </w:pPr>
          </w:p>
          <w:p w:rsidR="00F53E41" w:rsidRPr="00DF0B2A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283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53E41" w:rsidRPr="00DF0B2A" w:rsidRDefault="00F53E41" w:rsidP="00561A67">
            <w:pPr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 xml:space="preserve"> Единица измерения: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</w:tr>
      <w:tr w:rsidR="00F53E41" w:rsidRPr="00DF0B2A" w:rsidTr="00561A67">
        <w:trPr>
          <w:trHeight w:val="91"/>
        </w:trPr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699" w:type="dxa"/>
            <w:vAlign w:val="center"/>
          </w:tcPr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>Код ГРБС</w:t>
            </w:r>
          </w:p>
        </w:tc>
        <w:tc>
          <w:tcPr>
            <w:tcW w:w="622" w:type="dxa"/>
            <w:vAlign w:val="center"/>
          </w:tcPr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>Рз</w:t>
            </w:r>
          </w:p>
        </w:tc>
        <w:tc>
          <w:tcPr>
            <w:tcW w:w="855" w:type="dxa"/>
            <w:vAlign w:val="center"/>
          </w:tcPr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>ПРз</w:t>
            </w:r>
          </w:p>
        </w:tc>
        <w:tc>
          <w:tcPr>
            <w:tcW w:w="941" w:type="dxa"/>
            <w:vAlign w:val="center"/>
          </w:tcPr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>ЦСР</w:t>
            </w:r>
          </w:p>
        </w:tc>
        <w:tc>
          <w:tcPr>
            <w:tcW w:w="710" w:type="dxa"/>
            <w:vAlign w:val="center"/>
          </w:tcPr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>ВР</w:t>
            </w:r>
          </w:p>
        </w:tc>
        <w:tc>
          <w:tcPr>
            <w:tcW w:w="4005" w:type="dxa"/>
            <w:vAlign w:val="center"/>
          </w:tcPr>
          <w:p w:rsidR="00F53E41" w:rsidRDefault="00F53E41" w:rsidP="00561A67">
            <w:pPr>
              <w:jc w:val="center"/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>Объем бюджетных</w:t>
            </w:r>
          </w:p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 xml:space="preserve">ассигнований на _____ год </w:t>
            </w:r>
          </w:p>
        </w:tc>
        <w:tc>
          <w:tcPr>
            <w:tcW w:w="4005" w:type="dxa"/>
            <w:vAlign w:val="center"/>
          </w:tcPr>
          <w:p w:rsidR="00F53E41" w:rsidRDefault="00F53E41" w:rsidP="00561A67">
            <w:pPr>
              <w:jc w:val="center"/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>Объем бюджетных</w:t>
            </w:r>
          </w:p>
          <w:p w:rsidR="00F53E41" w:rsidRPr="00DF0B2A" w:rsidRDefault="00F53E41" w:rsidP="00561A67">
            <w:pPr>
              <w:jc w:val="center"/>
              <w:rPr>
                <w:sz w:val="22"/>
                <w:szCs w:val="22"/>
              </w:rPr>
            </w:pPr>
            <w:r w:rsidRPr="00DF0B2A">
              <w:rPr>
                <w:sz w:val="22"/>
                <w:szCs w:val="22"/>
              </w:rPr>
              <w:t>ассигнований на _____ год</w:t>
            </w:r>
          </w:p>
        </w:tc>
      </w:tr>
      <w:tr w:rsidR="00F53E41" w:rsidRPr="00DF0B2A" w:rsidTr="00561A67">
        <w:trPr>
          <w:trHeight w:val="91"/>
        </w:trPr>
        <w:tc>
          <w:tcPr>
            <w:tcW w:w="2496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53E41" w:rsidRPr="00DF0B2A" w:rsidTr="00561A67">
        <w:trPr>
          <w:trHeight w:val="91"/>
        </w:trPr>
        <w:tc>
          <w:tcPr>
            <w:tcW w:w="2496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53E41" w:rsidRPr="00DF0B2A" w:rsidTr="00561A67">
        <w:trPr>
          <w:trHeight w:val="91"/>
        </w:trPr>
        <w:tc>
          <w:tcPr>
            <w:tcW w:w="2496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F53E41" w:rsidRPr="00DF0B2A" w:rsidTr="00561A67">
        <w:trPr>
          <w:trHeight w:val="91"/>
        </w:trPr>
        <w:tc>
          <w:tcPr>
            <w:tcW w:w="2496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699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vAlign w:val="center"/>
          </w:tcPr>
          <w:p w:rsidR="00F53E41" w:rsidRPr="00DF0B2A" w:rsidRDefault="00F53E41" w:rsidP="00561A6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F53E41" w:rsidRPr="00D057CC" w:rsidRDefault="00F53E41" w:rsidP="00F53E41">
      <w:pPr>
        <w:jc w:val="both"/>
        <w:rPr>
          <w:sz w:val="22"/>
          <w:szCs w:val="22"/>
        </w:rPr>
      </w:pPr>
    </w:p>
    <w:p w:rsidR="00F53E41" w:rsidRPr="00D057CC" w:rsidRDefault="00F53E41" w:rsidP="00F53E41">
      <w:pPr>
        <w:jc w:val="both"/>
        <w:rPr>
          <w:sz w:val="22"/>
          <w:szCs w:val="22"/>
        </w:rPr>
      </w:pPr>
    </w:p>
    <w:p w:rsidR="00F53E41" w:rsidRPr="00D057CC" w:rsidRDefault="00F53E41" w:rsidP="00F53E41">
      <w:pPr>
        <w:jc w:val="both"/>
        <w:rPr>
          <w:sz w:val="22"/>
          <w:szCs w:val="22"/>
        </w:rPr>
      </w:pPr>
    </w:p>
    <w:p w:rsidR="00F53E41" w:rsidRPr="00D057CC" w:rsidRDefault="00F53E41" w:rsidP="00F53E41">
      <w:pPr>
        <w:jc w:val="center"/>
        <w:rPr>
          <w:b/>
          <w:sz w:val="22"/>
          <w:szCs w:val="22"/>
        </w:rPr>
      </w:pPr>
      <w:r w:rsidRPr="00D057CC">
        <w:rPr>
          <w:b/>
          <w:sz w:val="22"/>
          <w:szCs w:val="22"/>
          <w:lang w:val="en-US"/>
        </w:rPr>
        <w:t>II</w:t>
      </w:r>
      <w:r w:rsidRPr="00D057CC">
        <w:rPr>
          <w:b/>
          <w:sz w:val="22"/>
          <w:szCs w:val="22"/>
        </w:rPr>
        <w:t xml:space="preserve">. Бюджетные ассигнования по источникам финансирования дефицита бюджета </w:t>
      </w:r>
      <w:r>
        <w:rPr>
          <w:b/>
          <w:sz w:val="22"/>
          <w:szCs w:val="22"/>
        </w:rPr>
        <w:t>поселения  (кроме  операций по управлению остатками средств на едином счете по учету средств бюджета поселения)на текущий__________год</w:t>
      </w:r>
    </w:p>
    <w:p w:rsidR="00F53E41" w:rsidRDefault="00F53E41" w:rsidP="00F53E4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8"/>
        <w:gridCol w:w="1390"/>
        <w:gridCol w:w="5688"/>
        <w:gridCol w:w="1704"/>
      </w:tblGrid>
      <w:tr w:rsidR="00F53E41" w:rsidRPr="00D057CC" w:rsidTr="00561A67"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 xml:space="preserve"> Рублей</w:t>
            </w:r>
          </w:p>
        </w:tc>
      </w:tr>
      <w:tr w:rsidR="00F53E41" w:rsidRPr="00D057CC" w:rsidTr="00561A67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>Наименование групп, подгрупп, статей, видов, операций сектора государственного управления источников финансирования дефицита бюджета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 xml:space="preserve">Код </w:t>
            </w:r>
          </w:p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>ГАИФД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>Код классификации источников финансирования дефицита бюджета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F53E41" w:rsidRPr="00D057CC" w:rsidTr="00561A67">
        <w:tc>
          <w:tcPr>
            <w:tcW w:w="6798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8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  <w:tr w:rsidR="00F53E41" w:rsidRPr="00D057CC" w:rsidTr="00561A67">
        <w:tc>
          <w:tcPr>
            <w:tcW w:w="6798" w:type="dxa"/>
          </w:tcPr>
          <w:p w:rsidR="00F53E41" w:rsidRPr="00D057CC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8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  <w:tr w:rsidR="00F53E41" w:rsidRPr="00D057CC" w:rsidTr="00561A67">
        <w:tc>
          <w:tcPr>
            <w:tcW w:w="6798" w:type="dxa"/>
          </w:tcPr>
          <w:p w:rsidR="00F53E41" w:rsidRPr="00D057CC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8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  <w:tr w:rsidR="00F53E41" w:rsidRPr="00D057CC" w:rsidTr="00561A67">
        <w:tc>
          <w:tcPr>
            <w:tcW w:w="6798" w:type="dxa"/>
          </w:tcPr>
          <w:p w:rsidR="00F53E41" w:rsidRPr="00D057CC" w:rsidRDefault="00F53E41" w:rsidP="00561A67">
            <w:pPr>
              <w:jc w:val="both"/>
              <w:rPr>
                <w:b/>
                <w:sz w:val="22"/>
                <w:szCs w:val="22"/>
              </w:rPr>
            </w:pPr>
            <w:r w:rsidRPr="00D057CC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1390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8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F53E41" w:rsidRPr="00D057CC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</w:tbl>
    <w:p w:rsidR="00F53E41" w:rsidRPr="00D057CC" w:rsidRDefault="00F53E41" w:rsidP="00F53E41">
      <w:pPr>
        <w:jc w:val="both"/>
        <w:rPr>
          <w:sz w:val="22"/>
          <w:szCs w:val="22"/>
        </w:rPr>
      </w:pPr>
    </w:p>
    <w:p w:rsidR="00F53E41" w:rsidRDefault="00F53E41" w:rsidP="00F53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плановый период______ и ________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6"/>
        <w:gridCol w:w="737"/>
        <w:gridCol w:w="368"/>
        <w:gridCol w:w="493"/>
        <w:gridCol w:w="493"/>
        <w:gridCol w:w="1577"/>
        <w:gridCol w:w="3158"/>
        <w:gridCol w:w="747"/>
        <w:gridCol w:w="374"/>
        <w:gridCol w:w="144"/>
        <w:gridCol w:w="1227"/>
      </w:tblGrid>
      <w:tr w:rsidR="00F53E41" w:rsidRPr="00D529FB" w:rsidTr="00561A6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529FB" w:rsidRDefault="00F53E41" w:rsidP="00561A67">
            <w:pPr>
              <w:jc w:val="both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EB02E1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D529FB" w:rsidRDefault="00F53E41" w:rsidP="00561A67">
            <w:pPr>
              <w:jc w:val="center"/>
              <w:rPr>
                <w:sz w:val="20"/>
                <w:szCs w:val="20"/>
              </w:rPr>
            </w:pPr>
            <w:r w:rsidRPr="00D529FB">
              <w:rPr>
                <w:sz w:val="20"/>
                <w:szCs w:val="20"/>
              </w:rPr>
              <w:t>(рублей)</w:t>
            </w:r>
          </w:p>
        </w:tc>
      </w:tr>
      <w:tr w:rsidR="00F53E41" w:rsidRPr="005A6658" w:rsidTr="00561A67">
        <w:trPr>
          <w:trHeight w:val="963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5A6658" w:rsidRDefault="00F53E41" w:rsidP="00561A67">
            <w:pPr>
              <w:jc w:val="center"/>
              <w:rPr>
                <w:sz w:val="22"/>
                <w:szCs w:val="22"/>
              </w:rPr>
            </w:pPr>
            <w:r w:rsidRPr="005A665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ГАИФД групп, подгрупп, статей и видов источников финансирования дефицита бюджета поселения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E41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>Код</w:t>
            </w:r>
          </w:p>
          <w:p w:rsidR="00F53E41" w:rsidRDefault="00F53E41" w:rsidP="00561A67">
            <w:pPr>
              <w:jc w:val="center"/>
              <w:rPr>
                <w:sz w:val="22"/>
                <w:szCs w:val="22"/>
              </w:rPr>
            </w:pPr>
            <w:r w:rsidRPr="00D057CC">
              <w:rPr>
                <w:sz w:val="22"/>
                <w:szCs w:val="22"/>
              </w:rPr>
              <w:t>ГАИФД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5A6658" w:rsidRDefault="00F53E41" w:rsidP="00561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классификации источников финансирования дефицита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jc w:val="center"/>
              <w:rPr>
                <w:sz w:val="22"/>
                <w:szCs w:val="22"/>
              </w:rPr>
            </w:pPr>
            <w:r w:rsidRPr="005A6658">
              <w:rPr>
                <w:sz w:val="22"/>
                <w:szCs w:val="22"/>
              </w:rPr>
              <w:t>Объем бюджетных</w:t>
            </w:r>
          </w:p>
          <w:p w:rsidR="00F53E41" w:rsidRPr="005A6658" w:rsidRDefault="00F53E41" w:rsidP="00561A67">
            <w:pPr>
              <w:jc w:val="center"/>
              <w:rPr>
                <w:sz w:val="22"/>
                <w:szCs w:val="22"/>
              </w:rPr>
            </w:pPr>
            <w:r w:rsidRPr="005A6658">
              <w:rPr>
                <w:sz w:val="22"/>
                <w:szCs w:val="22"/>
              </w:rPr>
              <w:t xml:space="preserve"> ассигнований </w:t>
            </w:r>
          </w:p>
        </w:tc>
      </w:tr>
      <w:tr w:rsidR="00F53E41" w:rsidTr="00561A67">
        <w:trPr>
          <w:trHeight w:val="121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D057CC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3E41" w:rsidRDefault="00F53E41" w:rsidP="00561A67">
            <w:pPr>
              <w:jc w:val="both"/>
            </w:pPr>
            <w:r>
              <w:t>На ___год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F53E41" w:rsidRDefault="00F53E41" w:rsidP="00561A67">
            <w:pPr>
              <w:jc w:val="both"/>
            </w:pPr>
            <w:r>
              <w:t>На ___год</w:t>
            </w:r>
          </w:p>
        </w:tc>
      </w:tr>
      <w:tr w:rsidR="00F53E41" w:rsidTr="00561A67">
        <w:trPr>
          <w:trHeight w:val="121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3E41" w:rsidRDefault="00F53E41" w:rsidP="00561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E41" w:rsidRDefault="00F53E41" w:rsidP="00561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E41" w:rsidRDefault="00F53E41" w:rsidP="00561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E41" w:rsidRDefault="00F53E41" w:rsidP="00561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E41" w:rsidRDefault="00F53E41" w:rsidP="00561A67">
            <w:pPr>
              <w:jc w:val="center"/>
              <w:rPr>
                <w:sz w:val="28"/>
                <w:szCs w:val="28"/>
              </w:rPr>
            </w:pPr>
          </w:p>
        </w:tc>
      </w:tr>
      <w:tr w:rsidR="00F53E41" w:rsidTr="00561A67">
        <w:trPr>
          <w:trHeight w:val="121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53E41" w:rsidRDefault="00F53E41" w:rsidP="00561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E41" w:rsidRDefault="00F53E41" w:rsidP="00561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E41" w:rsidRDefault="00F53E41" w:rsidP="00561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E41" w:rsidRDefault="00F53E41" w:rsidP="00561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3E41" w:rsidRDefault="00F53E41" w:rsidP="00561A67">
            <w:pPr>
              <w:jc w:val="center"/>
              <w:rPr>
                <w:sz w:val="28"/>
                <w:szCs w:val="28"/>
              </w:rPr>
            </w:pPr>
          </w:p>
        </w:tc>
      </w:tr>
      <w:tr w:rsidR="00F53E41" w:rsidTr="00561A67">
        <w:trPr>
          <w:trHeight w:val="121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F53E41" w:rsidRDefault="00F53E41" w:rsidP="00561A67">
            <w:pPr>
              <w:jc w:val="both"/>
              <w:rPr>
                <w:sz w:val="28"/>
                <w:szCs w:val="28"/>
              </w:rPr>
            </w:pPr>
            <w:r w:rsidRPr="00D057CC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F53E41" w:rsidRDefault="00F53E41" w:rsidP="00561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F53E41" w:rsidRDefault="00F53E41" w:rsidP="00561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F53E41" w:rsidRDefault="00F53E41" w:rsidP="00561A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F53E41" w:rsidRDefault="00F53E41" w:rsidP="00561A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3E41" w:rsidRPr="00D057CC" w:rsidRDefault="00F53E41" w:rsidP="00F53E41">
      <w:pPr>
        <w:jc w:val="both"/>
        <w:rPr>
          <w:sz w:val="22"/>
          <w:szCs w:val="22"/>
        </w:rPr>
      </w:pPr>
    </w:p>
    <w:p w:rsidR="00F53E41" w:rsidRPr="00D057CC" w:rsidRDefault="00F53E41" w:rsidP="00F53E41">
      <w:pPr>
        <w:jc w:val="both"/>
        <w:rPr>
          <w:sz w:val="22"/>
          <w:szCs w:val="22"/>
        </w:rPr>
      </w:pP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Специалист</w:t>
      </w:r>
      <w:r w:rsidRPr="00D057CC">
        <w:rPr>
          <w:sz w:val="22"/>
          <w:szCs w:val="22"/>
        </w:rPr>
        <w:t>_____________________  _____________________________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</w:t>
      </w:r>
      <w:r>
        <w:rPr>
          <w:sz w:val="22"/>
          <w:szCs w:val="22"/>
        </w:rPr>
        <w:tab/>
      </w:r>
      <w:r w:rsidRPr="00D057CC">
        <w:rPr>
          <w:sz w:val="22"/>
          <w:szCs w:val="22"/>
        </w:rPr>
        <w:t>(расшифровка подписи)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</w:p>
    <w:p w:rsidR="00F53E41" w:rsidRPr="00D057CC" w:rsidRDefault="00F53E41" w:rsidP="00F53E41">
      <w:pPr>
        <w:jc w:val="both"/>
        <w:rPr>
          <w:sz w:val="22"/>
          <w:szCs w:val="22"/>
        </w:rPr>
      </w:pPr>
    </w:p>
    <w:p w:rsidR="00F53E41" w:rsidRPr="00D057CC" w:rsidRDefault="00F53E41" w:rsidP="00F53E41">
      <w:pPr>
        <w:rPr>
          <w:sz w:val="22"/>
          <w:szCs w:val="22"/>
        </w:rPr>
      </w:pPr>
      <w:r w:rsidRPr="00D057CC">
        <w:rPr>
          <w:sz w:val="22"/>
          <w:szCs w:val="22"/>
        </w:rPr>
        <w:t>Расшифровка условных обозначений:</w:t>
      </w:r>
    </w:p>
    <w:p w:rsidR="00F53E41" w:rsidRPr="00D057CC" w:rsidRDefault="00F53E41" w:rsidP="00F53E41">
      <w:pPr>
        <w:rPr>
          <w:sz w:val="22"/>
          <w:szCs w:val="22"/>
        </w:rPr>
      </w:pPr>
      <w:r w:rsidRPr="00D057CC">
        <w:rPr>
          <w:sz w:val="22"/>
          <w:szCs w:val="22"/>
        </w:rPr>
        <w:t xml:space="preserve">Код ГРБС, Код ГАИФД – код в соответствии с Перечнем главных распорядителей средств </w:t>
      </w:r>
      <w:r>
        <w:rPr>
          <w:sz w:val="20"/>
          <w:szCs w:val="20"/>
        </w:rPr>
        <w:t>бюджета;</w:t>
      </w:r>
    </w:p>
    <w:p w:rsidR="00F53E41" w:rsidRPr="00D057CC" w:rsidRDefault="00F53E41" w:rsidP="00F53E41">
      <w:pPr>
        <w:rPr>
          <w:sz w:val="22"/>
          <w:szCs w:val="22"/>
        </w:rPr>
      </w:pPr>
      <w:r w:rsidRPr="00D057CC">
        <w:rPr>
          <w:sz w:val="22"/>
          <w:szCs w:val="22"/>
        </w:rPr>
        <w:t>Рз - код раздела классификации расходов бюджетов;</w:t>
      </w:r>
    </w:p>
    <w:p w:rsidR="00F53E41" w:rsidRPr="00D057CC" w:rsidRDefault="00F53E41" w:rsidP="00F53E41">
      <w:pPr>
        <w:rPr>
          <w:sz w:val="22"/>
          <w:szCs w:val="22"/>
        </w:rPr>
      </w:pPr>
      <w:r w:rsidRPr="00D057CC">
        <w:rPr>
          <w:sz w:val="22"/>
          <w:szCs w:val="22"/>
        </w:rPr>
        <w:t>ПРз - код подраздела классификации расходов бюджетов;</w:t>
      </w:r>
    </w:p>
    <w:p w:rsidR="00F53E41" w:rsidRPr="00D057CC" w:rsidRDefault="00F53E41" w:rsidP="00F53E41">
      <w:pPr>
        <w:rPr>
          <w:sz w:val="22"/>
          <w:szCs w:val="22"/>
        </w:rPr>
      </w:pPr>
      <w:r w:rsidRPr="00D057CC">
        <w:rPr>
          <w:sz w:val="22"/>
          <w:szCs w:val="22"/>
        </w:rPr>
        <w:t>ЦСР - код целевой статьи классификации расходов бюджетов;</w:t>
      </w:r>
    </w:p>
    <w:p w:rsidR="00F53E41" w:rsidRDefault="00F53E41" w:rsidP="00F53E41">
      <w:pPr>
        <w:rPr>
          <w:sz w:val="22"/>
          <w:szCs w:val="22"/>
        </w:rPr>
        <w:sectPr w:rsidR="00F53E41" w:rsidSect="00561A67">
          <w:pgSz w:w="16838" w:h="11906" w:orient="landscape" w:code="9"/>
          <w:pgMar w:top="720" w:right="720" w:bottom="720" w:left="720" w:header="720" w:footer="454" w:gutter="0"/>
          <w:cols w:space="708"/>
          <w:titlePg/>
          <w:docGrid w:linePitch="360"/>
        </w:sectPr>
      </w:pPr>
      <w:r w:rsidRPr="00D057CC">
        <w:rPr>
          <w:sz w:val="22"/>
          <w:szCs w:val="22"/>
        </w:rPr>
        <w:t xml:space="preserve">ВР - код вида расходов </w:t>
      </w:r>
      <w:r>
        <w:rPr>
          <w:sz w:val="22"/>
          <w:szCs w:val="22"/>
        </w:rPr>
        <w:t>классификации расходов бюджетов.</w:t>
      </w:r>
    </w:p>
    <w:p w:rsidR="00F53E41" w:rsidRPr="004E4BED" w:rsidRDefault="00F53E41" w:rsidP="00F53E41">
      <w:pPr>
        <w:ind w:left="9204" w:firstLine="708"/>
        <w:rPr>
          <w:sz w:val="20"/>
          <w:szCs w:val="20"/>
        </w:rPr>
      </w:pPr>
      <w:r w:rsidRPr="004E4BED">
        <w:rPr>
          <w:sz w:val="20"/>
          <w:szCs w:val="20"/>
        </w:rPr>
        <w:lastRenderedPageBreak/>
        <w:t>Приложение № 2</w:t>
      </w:r>
    </w:p>
    <w:p w:rsidR="00F53E41" w:rsidRDefault="00F53E41" w:rsidP="00F53E41">
      <w:pPr>
        <w:ind w:left="9912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 сельского поселения</w:t>
      </w:r>
      <w:r w:rsidRPr="00D057CC">
        <w:rPr>
          <w:sz w:val="22"/>
          <w:szCs w:val="22"/>
        </w:rPr>
        <w:t xml:space="preserve">, утвержденному </w:t>
      </w:r>
      <w:r>
        <w:rPr>
          <w:sz w:val="22"/>
          <w:szCs w:val="22"/>
        </w:rPr>
        <w:t>постановлением администрации</w:t>
      </w:r>
      <w:r w:rsidR="005F5D16" w:rsidRPr="005F5D16">
        <w:rPr>
          <w:sz w:val="22"/>
          <w:szCs w:val="22"/>
        </w:rPr>
        <w:t xml:space="preserve"> </w:t>
      </w:r>
      <w:r w:rsidR="005F5D16">
        <w:rPr>
          <w:sz w:val="22"/>
          <w:szCs w:val="22"/>
        </w:rPr>
        <w:t>Чеглаковского сельского поселения Нагорского района Кировской области</w:t>
      </w:r>
      <w:r>
        <w:rPr>
          <w:sz w:val="22"/>
          <w:szCs w:val="22"/>
        </w:rPr>
        <w:t xml:space="preserve"> </w:t>
      </w:r>
      <w:r w:rsidR="008862C9">
        <w:rPr>
          <w:sz w:val="22"/>
          <w:szCs w:val="22"/>
        </w:rPr>
        <w:t xml:space="preserve">от </w:t>
      </w:r>
      <w:r w:rsidR="0060189E">
        <w:rPr>
          <w:sz w:val="22"/>
          <w:szCs w:val="22"/>
        </w:rPr>
        <w:t>26.12.2023</w:t>
      </w:r>
      <w:r w:rsidR="008862C9">
        <w:rPr>
          <w:sz w:val="22"/>
          <w:szCs w:val="22"/>
        </w:rPr>
        <w:t xml:space="preserve"> № </w:t>
      </w:r>
      <w:r w:rsidR="0060189E">
        <w:rPr>
          <w:sz w:val="22"/>
          <w:szCs w:val="22"/>
        </w:rPr>
        <w:t>199-П</w:t>
      </w:r>
    </w:p>
    <w:p w:rsidR="00F53E41" w:rsidRPr="009140D2" w:rsidRDefault="00F53E41" w:rsidP="00F53E41">
      <w:pPr>
        <w:ind w:left="9912" w:firstLine="3"/>
        <w:rPr>
          <w:sz w:val="20"/>
          <w:szCs w:val="20"/>
        </w:rPr>
      </w:pPr>
      <w:r w:rsidRPr="009140D2">
        <w:rPr>
          <w:sz w:val="20"/>
          <w:szCs w:val="20"/>
        </w:rPr>
        <w:t>УТВЕРЖДАЮ</w:t>
      </w:r>
    </w:p>
    <w:p w:rsidR="00F53E41" w:rsidRDefault="00F53E41" w:rsidP="00F53E41">
      <w:pPr>
        <w:ind w:left="9204" w:firstLine="708"/>
        <w:jc w:val="both"/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</w:p>
    <w:p w:rsidR="00F53E41" w:rsidRDefault="00F53E41" w:rsidP="00F53E41">
      <w:pPr>
        <w:ind w:left="9204"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поселения</w:t>
      </w:r>
      <w:r w:rsidRPr="00D057CC">
        <w:rPr>
          <w:sz w:val="22"/>
          <w:szCs w:val="22"/>
        </w:rPr>
        <w:t>_____________ /____________/</w:t>
      </w:r>
    </w:p>
    <w:p w:rsidR="00F53E41" w:rsidRPr="00D057CC" w:rsidRDefault="00F53E41" w:rsidP="00F53E41">
      <w:pPr>
        <w:ind w:left="9204" w:firstLine="708"/>
        <w:jc w:val="both"/>
        <w:rPr>
          <w:sz w:val="22"/>
          <w:szCs w:val="22"/>
        </w:rPr>
      </w:pPr>
      <w:r w:rsidRPr="00D057CC">
        <w:rPr>
          <w:sz w:val="22"/>
          <w:szCs w:val="22"/>
        </w:rPr>
        <w:t xml:space="preserve"> «___» _________ 20 __ г.</w:t>
      </w:r>
    </w:p>
    <w:p w:rsidR="00F53E41" w:rsidRPr="00607FAC" w:rsidRDefault="00F53E41" w:rsidP="00F53E41">
      <w:pPr>
        <w:jc w:val="center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07FAC">
        <w:rPr>
          <w:sz w:val="20"/>
          <w:szCs w:val="20"/>
        </w:rPr>
        <w:t>(гербовая печать)</w:t>
      </w:r>
      <w:r w:rsidRPr="00607FAC">
        <w:rPr>
          <w:sz w:val="20"/>
          <w:szCs w:val="20"/>
        </w:rPr>
        <w:tab/>
      </w:r>
      <w:r w:rsidRPr="00607FAC">
        <w:rPr>
          <w:sz w:val="20"/>
          <w:szCs w:val="20"/>
        </w:rPr>
        <w:tab/>
      </w:r>
    </w:p>
    <w:p w:rsidR="00F53E41" w:rsidRDefault="00F53E41" w:rsidP="00F53E41">
      <w:pPr>
        <w:jc w:val="center"/>
        <w:rPr>
          <w:sz w:val="22"/>
          <w:szCs w:val="22"/>
        </w:rPr>
      </w:pPr>
    </w:p>
    <w:p w:rsidR="00F53E41" w:rsidRDefault="00F53E41" w:rsidP="00F53E41">
      <w:pPr>
        <w:jc w:val="center"/>
        <w:rPr>
          <w:b/>
        </w:rPr>
      </w:pPr>
      <w:r>
        <w:rPr>
          <w:b/>
        </w:rPr>
        <w:t xml:space="preserve">Лимиты </w:t>
      </w:r>
      <w:r w:rsidRPr="00BE085E">
        <w:rPr>
          <w:b/>
        </w:rPr>
        <w:t xml:space="preserve">бюджетных </w:t>
      </w:r>
      <w:r>
        <w:rPr>
          <w:b/>
        </w:rPr>
        <w:t>обязательств</w:t>
      </w:r>
    </w:p>
    <w:p w:rsidR="00F53E41" w:rsidRDefault="00F53E41" w:rsidP="00F53E41">
      <w:pPr>
        <w:jc w:val="center"/>
        <w:rPr>
          <w:b/>
        </w:rPr>
      </w:pPr>
      <w:r>
        <w:rPr>
          <w:b/>
        </w:rPr>
        <w:t xml:space="preserve">на текущий_____ год </w:t>
      </w:r>
    </w:p>
    <w:tbl>
      <w:tblPr>
        <w:tblW w:w="15684" w:type="dxa"/>
        <w:tblInd w:w="84" w:type="dxa"/>
        <w:tblLayout w:type="fixed"/>
        <w:tblLook w:val="0000"/>
      </w:tblPr>
      <w:tblGrid>
        <w:gridCol w:w="5244"/>
        <w:gridCol w:w="1080"/>
        <w:gridCol w:w="348"/>
        <w:gridCol w:w="1092"/>
        <w:gridCol w:w="360"/>
        <w:gridCol w:w="831"/>
        <w:gridCol w:w="1559"/>
        <w:gridCol w:w="130"/>
        <w:gridCol w:w="996"/>
        <w:gridCol w:w="433"/>
        <w:gridCol w:w="827"/>
        <w:gridCol w:w="1524"/>
        <w:gridCol w:w="1260"/>
      </w:tblGrid>
      <w:tr w:rsidR="00F53E41" w:rsidTr="00561A67">
        <w:trPr>
          <w:trHeight w:val="95"/>
        </w:trPr>
        <w:tc>
          <w:tcPr>
            <w:tcW w:w="6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3E41" w:rsidRPr="00786EDF" w:rsidRDefault="00F53E41" w:rsidP="00561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измерения: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3E41" w:rsidRPr="00850549" w:rsidRDefault="00F53E41" w:rsidP="00561A6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</w:tr>
      <w:tr w:rsidR="00F53E41" w:rsidTr="00561A67">
        <w:trPr>
          <w:gridAfter w:val="1"/>
          <w:wAfter w:w="1260" w:type="dxa"/>
          <w:trHeight w:val="55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Наименование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Код ГРБС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</w:p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Рз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ПРз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ЦСР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ВР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 xml:space="preserve">Объём лимитов бюджетных обязательств </w:t>
            </w:r>
            <w:r>
              <w:rPr>
                <w:sz w:val="20"/>
                <w:szCs w:val="20"/>
              </w:rPr>
              <w:t>____год</w:t>
            </w:r>
          </w:p>
        </w:tc>
      </w:tr>
      <w:tr w:rsidR="00F53E41" w:rsidTr="00561A67">
        <w:trPr>
          <w:gridAfter w:val="1"/>
          <w:wAfter w:w="1260" w:type="dxa"/>
          <w:trHeight w:val="22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41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53E41" w:rsidTr="00561A67">
        <w:trPr>
          <w:gridAfter w:val="1"/>
          <w:wAfter w:w="1260" w:type="dxa"/>
          <w:trHeight w:val="15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41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53E41" w:rsidTr="00561A67">
        <w:trPr>
          <w:gridAfter w:val="1"/>
          <w:wAfter w:w="1260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41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F53E41" w:rsidRDefault="00F53E41" w:rsidP="00F53E41">
      <w:pPr>
        <w:jc w:val="both"/>
        <w:rPr>
          <w:sz w:val="20"/>
          <w:szCs w:val="20"/>
        </w:rPr>
      </w:pPr>
    </w:p>
    <w:p w:rsidR="00F53E41" w:rsidRDefault="00F53E41" w:rsidP="00F53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плановый период________ и ________ годов</w:t>
      </w:r>
    </w:p>
    <w:tbl>
      <w:tblPr>
        <w:tblW w:w="15684" w:type="dxa"/>
        <w:tblInd w:w="84" w:type="dxa"/>
        <w:tblLayout w:type="fixed"/>
        <w:tblLook w:val="0000"/>
      </w:tblPr>
      <w:tblGrid>
        <w:gridCol w:w="5244"/>
        <w:gridCol w:w="1080"/>
        <w:gridCol w:w="348"/>
        <w:gridCol w:w="1092"/>
        <w:gridCol w:w="360"/>
        <w:gridCol w:w="831"/>
        <w:gridCol w:w="1559"/>
        <w:gridCol w:w="130"/>
        <w:gridCol w:w="996"/>
        <w:gridCol w:w="433"/>
        <w:gridCol w:w="827"/>
        <w:gridCol w:w="373"/>
        <w:gridCol w:w="1151"/>
        <w:gridCol w:w="1260"/>
      </w:tblGrid>
      <w:tr w:rsidR="00F53E41" w:rsidTr="00561A67">
        <w:trPr>
          <w:trHeight w:val="95"/>
        </w:trPr>
        <w:tc>
          <w:tcPr>
            <w:tcW w:w="6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53E41" w:rsidRPr="00786EDF" w:rsidRDefault="00F53E41" w:rsidP="00561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измерения: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3E41" w:rsidRPr="00850549" w:rsidRDefault="00F53E41" w:rsidP="00561A6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</w:tr>
      <w:tr w:rsidR="00F53E41" w:rsidTr="00561A67">
        <w:trPr>
          <w:gridAfter w:val="1"/>
          <w:wAfter w:w="1260" w:type="dxa"/>
          <w:trHeight w:val="425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Наименование  расходов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Код ГРБС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</w:p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Рз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ПРз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ЦСР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ВР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Объём лимитов бюджетных обязательств</w:t>
            </w:r>
          </w:p>
        </w:tc>
      </w:tr>
      <w:tr w:rsidR="00F53E41" w:rsidTr="00561A67">
        <w:trPr>
          <w:gridAfter w:val="1"/>
          <w:wAfter w:w="1260" w:type="dxa"/>
          <w:trHeight w:val="480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41" w:rsidRPr="00CF7F90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Pr="0080344D" w:rsidRDefault="00F53E41" w:rsidP="00561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____год</w:t>
            </w:r>
          </w:p>
        </w:tc>
      </w:tr>
      <w:tr w:rsidR="00F53E41" w:rsidTr="00561A67">
        <w:trPr>
          <w:gridAfter w:val="1"/>
          <w:wAfter w:w="1260" w:type="dxa"/>
          <w:trHeight w:val="22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41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</w:p>
        </w:tc>
      </w:tr>
      <w:tr w:rsidR="00F53E41" w:rsidTr="00561A67">
        <w:trPr>
          <w:gridAfter w:val="1"/>
          <w:wAfter w:w="1260" w:type="dxa"/>
          <w:trHeight w:val="15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41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</w:p>
        </w:tc>
      </w:tr>
      <w:tr w:rsidR="00F53E41" w:rsidTr="00561A67">
        <w:trPr>
          <w:gridAfter w:val="1"/>
          <w:wAfter w:w="1260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E41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</w:p>
        </w:tc>
      </w:tr>
    </w:tbl>
    <w:p w:rsidR="00F53E41" w:rsidRDefault="00F53E41" w:rsidP="00F53E41">
      <w:pPr>
        <w:jc w:val="center"/>
        <w:rPr>
          <w:b/>
          <w:sz w:val="20"/>
          <w:szCs w:val="20"/>
        </w:rPr>
      </w:pPr>
    </w:p>
    <w:p w:rsidR="00F53E41" w:rsidRDefault="00F53E41" w:rsidP="00F53E41">
      <w:pPr>
        <w:jc w:val="both"/>
        <w:rPr>
          <w:sz w:val="20"/>
          <w:szCs w:val="20"/>
        </w:rPr>
      </w:pP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Специалист</w:t>
      </w:r>
      <w:r w:rsidRPr="00D057CC">
        <w:rPr>
          <w:sz w:val="22"/>
          <w:szCs w:val="22"/>
        </w:rPr>
        <w:t>_____________________  _____________________________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</w:t>
      </w:r>
      <w:r>
        <w:rPr>
          <w:sz w:val="22"/>
          <w:szCs w:val="22"/>
        </w:rPr>
        <w:tab/>
      </w:r>
      <w:r w:rsidRPr="00D057CC">
        <w:rPr>
          <w:sz w:val="22"/>
          <w:szCs w:val="22"/>
        </w:rPr>
        <w:t>(расшифровка подписи)</w:t>
      </w:r>
    </w:p>
    <w:p w:rsidR="00F53E41" w:rsidRPr="004E4BED" w:rsidRDefault="00F53E41" w:rsidP="00F53E41">
      <w:pPr>
        <w:rPr>
          <w:sz w:val="18"/>
          <w:szCs w:val="18"/>
        </w:rPr>
      </w:pPr>
      <w:r w:rsidRPr="004E4BED">
        <w:rPr>
          <w:sz w:val="18"/>
          <w:szCs w:val="18"/>
        </w:rPr>
        <w:t>Расшифровка условных обозначений:</w:t>
      </w:r>
    </w:p>
    <w:p w:rsidR="00F53E41" w:rsidRPr="004E4BED" w:rsidRDefault="00F53E41" w:rsidP="00F53E41">
      <w:pPr>
        <w:rPr>
          <w:sz w:val="18"/>
          <w:szCs w:val="18"/>
        </w:rPr>
      </w:pPr>
      <w:r w:rsidRPr="004E4BED">
        <w:rPr>
          <w:sz w:val="18"/>
          <w:szCs w:val="18"/>
        </w:rPr>
        <w:t>Код ГРБС – код в соответствии с Перечнем главных распорядителей средств бюджета Рз - код раздела классификации расходов бюджетов;</w:t>
      </w:r>
    </w:p>
    <w:p w:rsidR="00F53E41" w:rsidRPr="004E4BED" w:rsidRDefault="00F53E41" w:rsidP="00F53E41">
      <w:pPr>
        <w:rPr>
          <w:sz w:val="18"/>
          <w:szCs w:val="18"/>
        </w:rPr>
      </w:pPr>
      <w:r w:rsidRPr="004E4BED">
        <w:rPr>
          <w:sz w:val="18"/>
          <w:szCs w:val="18"/>
        </w:rPr>
        <w:t>ПРз - код подраздела классификации расходов бюджетов;</w:t>
      </w:r>
    </w:p>
    <w:p w:rsidR="00F53E41" w:rsidRPr="004E4BED" w:rsidRDefault="00F53E41" w:rsidP="00F53E41">
      <w:pPr>
        <w:rPr>
          <w:sz w:val="18"/>
          <w:szCs w:val="18"/>
        </w:rPr>
      </w:pPr>
      <w:r w:rsidRPr="004E4BED">
        <w:rPr>
          <w:sz w:val="18"/>
          <w:szCs w:val="18"/>
        </w:rPr>
        <w:t>ЦСР - код целевой статьи классификации расходов бюджетов;</w:t>
      </w:r>
    </w:p>
    <w:p w:rsidR="00F53E41" w:rsidRPr="004E4BED" w:rsidRDefault="00F53E41" w:rsidP="00F53E41">
      <w:pPr>
        <w:rPr>
          <w:sz w:val="18"/>
          <w:szCs w:val="18"/>
        </w:rPr>
      </w:pPr>
      <w:r w:rsidRPr="004E4BED">
        <w:rPr>
          <w:sz w:val="18"/>
          <w:szCs w:val="18"/>
        </w:rPr>
        <w:t>ВР - код вида расходов классификации расходов бюджетов.</w:t>
      </w:r>
    </w:p>
    <w:p w:rsidR="00F53E41" w:rsidRDefault="00F53E41" w:rsidP="00F53E41">
      <w:pPr>
        <w:rPr>
          <w:sz w:val="22"/>
          <w:szCs w:val="22"/>
        </w:rPr>
      </w:pPr>
    </w:p>
    <w:p w:rsidR="00F53E41" w:rsidRDefault="00F53E41" w:rsidP="00F53E41">
      <w:pPr>
        <w:ind w:left="9204" w:firstLine="708"/>
        <w:rPr>
          <w:sz w:val="20"/>
          <w:szCs w:val="20"/>
        </w:rPr>
        <w:sectPr w:rsidR="00F53E41" w:rsidSect="00561A67">
          <w:pgSz w:w="16838" w:h="11906" w:orient="landscape" w:code="9"/>
          <w:pgMar w:top="510" w:right="624" w:bottom="510" w:left="624" w:header="709" w:footer="454" w:gutter="0"/>
          <w:cols w:space="708"/>
          <w:docGrid w:linePitch="360"/>
        </w:sectPr>
      </w:pPr>
    </w:p>
    <w:p w:rsidR="00F53E41" w:rsidRPr="00CE191B" w:rsidRDefault="00F53E41" w:rsidP="00F53E41">
      <w:pPr>
        <w:ind w:left="9204" w:firstLine="708"/>
        <w:rPr>
          <w:sz w:val="20"/>
          <w:szCs w:val="20"/>
        </w:rPr>
      </w:pPr>
      <w:r w:rsidRPr="00CE191B">
        <w:rPr>
          <w:sz w:val="20"/>
          <w:szCs w:val="20"/>
        </w:rPr>
        <w:lastRenderedPageBreak/>
        <w:t>Приложение № 3</w:t>
      </w:r>
    </w:p>
    <w:p w:rsidR="00F53E41" w:rsidRDefault="00F53E41" w:rsidP="00F53E41">
      <w:pPr>
        <w:ind w:left="9912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 сельского поселения</w:t>
      </w:r>
      <w:r w:rsidRPr="00D057CC">
        <w:rPr>
          <w:sz w:val="22"/>
          <w:szCs w:val="22"/>
        </w:rPr>
        <w:t xml:space="preserve">, утвержденному </w:t>
      </w:r>
      <w:r>
        <w:rPr>
          <w:sz w:val="22"/>
          <w:szCs w:val="22"/>
        </w:rPr>
        <w:t xml:space="preserve">постановлением администрации </w:t>
      </w:r>
      <w:r w:rsidR="005F5D16">
        <w:rPr>
          <w:sz w:val="22"/>
          <w:szCs w:val="22"/>
        </w:rPr>
        <w:t xml:space="preserve">Чеглаковского сельского поселения Нагорского района Кировской области </w:t>
      </w:r>
      <w:r w:rsidR="0060189E">
        <w:rPr>
          <w:sz w:val="22"/>
          <w:szCs w:val="22"/>
        </w:rPr>
        <w:t>от 26.12.2023</w:t>
      </w:r>
      <w:r w:rsidR="008862C9">
        <w:rPr>
          <w:sz w:val="22"/>
          <w:szCs w:val="22"/>
        </w:rPr>
        <w:t xml:space="preserve"> № </w:t>
      </w:r>
      <w:r w:rsidR="0060189E">
        <w:rPr>
          <w:sz w:val="22"/>
          <w:szCs w:val="22"/>
        </w:rPr>
        <w:t>199-П</w:t>
      </w:r>
    </w:p>
    <w:p w:rsidR="00F53E41" w:rsidRDefault="00F53E41" w:rsidP="00F53E41">
      <w:pPr>
        <w:ind w:left="9912"/>
        <w:rPr>
          <w:sz w:val="22"/>
          <w:szCs w:val="22"/>
        </w:rPr>
      </w:pPr>
    </w:p>
    <w:p w:rsidR="00F53E41" w:rsidRPr="00BE085E" w:rsidRDefault="00F53E41" w:rsidP="00F53E41">
      <w:pPr>
        <w:rPr>
          <w:b/>
          <w:smallCaps/>
        </w:rPr>
      </w:pPr>
      <w:r>
        <w:rPr>
          <w:b/>
          <w:smallCaps/>
        </w:rPr>
        <w:t xml:space="preserve">                                                                                                                                         Уведомление №_____</w:t>
      </w:r>
    </w:p>
    <w:p w:rsidR="00F53E41" w:rsidRDefault="00F53E41" w:rsidP="00F53E41">
      <w:pPr>
        <w:jc w:val="center"/>
        <w:rPr>
          <w:b/>
        </w:rPr>
      </w:pPr>
      <w:r>
        <w:rPr>
          <w:b/>
        </w:rPr>
        <w:t>о бюджетных ассигнованиях бюджета поселения по расходам, утвержденных сводной бюджетной росписью</w:t>
      </w:r>
    </w:p>
    <w:p w:rsidR="00F53E41" w:rsidRDefault="00F53E41" w:rsidP="00F53E41">
      <w:pPr>
        <w:jc w:val="center"/>
        <w:rPr>
          <w:b/>
        </w:rPr>
      </w:pPr>
      <w:r>
        <w:rPr>
          <w:b/>
        </w:rPr>
        <w:t>бюджета поселения</w:t>
      </w:r>
      <w:r>
        <w:rPr>
          <w:b/>
          <w:bCs/>
        </w:rPr>
        <w:t>на ______ год и плановый период _____ и _______ годов</w:t>
      </w:r>
    </w:p>
    <w:p w:rsidR="00F53E41" w:rsidRDefault="00F53E41" w:rsidP="00F53E41">
      <w:pPr>
        <w:jc w:val="center"/>
        <w:rPr>
          <w:b/>
        </w:rPr>
      </w:pPr>
    </w:p>
    <w:p w:rsidR="00F53E41" w:rsidRDefault="00F53E41" w:rsidP="00F53E41">
      <w:pPr>
        <w:jc w:val="center"/>
      </w:pPr>
      <w:r w:rsidRPr="00CA71E3">
        <w:rPr>
          <w:sz w:val="22"/>
          <w:szCs w:val="22"/>
        </w:rPr>
        <w:t>Основание</w:t>
      </w:r>
      <w:r>
        <w:t>___________________________________________________________________________________________________________________</w:t>
      </w:r>
    </w:p>
    <w:p w:rsidR="00F53E41" w:rsidRPr="003C57BB" w:rsidRDefault="00F53E41" w:rsidP="00F53E41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основание доведения уведомления)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298"/>
        <w:gridCol w:w="1980"/>
        <w:gridCol w:w="2425"/>
        <w:gridCol w:w="275"/>
        <w:gridCol w:w="415"/>
        <w:gridCol w:w="735"/>
        <w:gridCol w:w="642"/>
      </w:tblGrid>
      <w:tr w:rsidR="00F53E41" w:rsidTr="00561A67">
        <w:trPr>
          <w:gridBefore w:val="5"/>
          <w:wBefore w:w="13566" w:type="dxa"/>
        </w:trPr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41" w:rsidRPr="00CA71E3" w:rsidRDefault="00F53E41" w:rsidP="00561A67">
            <w:pPr>
              <w:jc w:val="center"/>
              <w:rPr>
                <w:sz w:val="20"/>
                <w:szCs w:val="20"/>
              </w:rPr>
            </w:pPr>
            <w:r w:rsidRPr="00CA71E3">
              <w:rPr>
                <w:sz w:val="20"/>
                <w:szCs w:val="20"/>
              </w:rPr>
              <w:t>Код ГРБС</w:t>
            </w:r>
          </w:p>
        </w:tc>
      </w:tr>
      <w:tr w:rsidR="00F53E41" w:rsidTr="00561A67">
        <w:trPr>
          <w:trHeight w:val="390"/>
        </w:trPr>
        <w:tc>
          <w:tcPr>
            <w:tcW w:w="135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E41" w:rsidRDefault="00F53E41" w:rsidP="00561A67">
            <w:r w:rsidRPr="005B5746">
              <w:rPr>
                <w:sz w:val="22"/>
                <w:szCs w:val="22"/>
              </w:rPr>
              <w:t xml:space="preserve">Главному распорядителю средств бюджета </w:t>
            </w:r>
            <w:r>
              <w:rPr>
                <w:sz w:val="22"/>
                <w:szCs w:val="22"/>
              </w:rPr>
              <w:t>поселения</w:t>
            </w:r>
            <w:r>
              <w:t xml:space="preserve">  ________________________________________________________</w:t>
            </w:r>
          </w:p>
          <w:p w:rsidR="00F53E41" w:rsidRPr="00FD4AAD" w:rsidRDefault="00F53E41" w:rsidP="00561A67">
            <w:pPr>
              <w:jc w:val="center"/>
              <w:rPr>
                <w:sz w:val="22"/>
                <w:szCs w:val="22"/>
              </w:rPr>
            </w:pPr>
            <w:r w:rsidRPr="00FD4AAD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FD4AAD">
              <w:rPr>
                <w:sz w:val="18"/>
                <w:szCs w:val="18"/>
              </w:rPr>
              <w:t>)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41" w:rsidRPr="003E706C" w:rsidRDefault="00F53E41" w:rsidP="00561A67">
            <w:pPr>
              <w:jc w:val="both"/>
            </w:pPr>
          </w:p>
        </w:tc>
      </w:tr>
      <w:tr w:rsidR="00F53E41" w:rsidTr="00561A67">
        <w:trPr>
          <w:trHeight w:val="390"/>
        </w:trPr>
        <w:tc>
          <w:tcPr>
            <w:tcW w:w="15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3E41" w:rsidRPr="003E706C" w:rsidRDefault="00F53E41" w:rsidP="00561A67">
            <w:pPr>
              <w:jc w:val="center"/>
            </w:pPr>
          </w:p>
        </w:tc>
      </w:tr>
      <w:tr w:rsidR="00F53E41" w:rsidTr="00561A67">
        <w:tc>
          <w:tcPr>
            <w:tcW w:w="153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5B5746" w:rsidRDefault="00F53E41" w:rsidP="00561A67">
            <w:pPr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 xml:space="preserve">Единица измерения: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F53E41" w:rsidRPr="00FD4AAD" w:rsidTr="00561A67">
        <w:trPr>
          <w:trHeight w:val="425"/>
        </w:trPr>
        <w:tc>
          <w:tcPr>
            <w:tcW w:w="6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5B5746" w:rsidRDefault="00F53E41" w:rsidP="00561A67">
            <w:pPr>
              <w:jc w:val="center"/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5B5746" w:rsidRDefault="00F53E41" w:rsidP="00561A67">
            <w:pPr>
              <w:jc w:val="center"/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>РзПРз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5B5746" w:rsidRDefault="00F53E41" w:rsidP="00561A67">
            <w:pPr>
              <w:jc w:val="center"/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>ЦСР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5B5746" w:rsidRDefault="00F53E41" w:rsidP="00561A67">
            <w:pPr>
              <w:jc w:val="center"/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>ВР</w:t>
            </w:r>
          </w:p>
          <w:p w:rsidR="00F53E41" w:rsidRPr="005B5746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53E41" w:rsidRPr="00FD4AAD" w:rsidTr="00561A67">
        <w:trPr>
          <w:trHeight w:val="480"/>
        </w:trPr>
        <w:tc>
          <w:tcPr>
            <w:tcW w:w="6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5B5746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5B5746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5B5746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5B5746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F53E41" w:rsidRPr="00CA71E3" w:rsidTr="00561A67">
        <w:tc>
          <w:tcPr>
            <w:tcW w:w="6588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</w:tr>
      <w:tr w:rsidR="00F53E41" w:rsidRPr="00CA71E3" w:rsidTr="00561A67">
        <w:tc>
          <w:tcPr>
            <w:tcW w:w="6588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</w:tr>
      <w:tr w:rsidR="00F53E41" w:rsidRPr="00CA71E3" w:rsidTr="00561A67">
        <w:tc>
          <w:tcPr>
            <w:tcW w:w="6588" w:type="dxa"/>
          </w:tcPr>
          <w:p w:rsidR="00F53E41" w:rsidRPr="00CA71E3" w:rsidRDefault="00F53E41" w:rsidP="00561A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</w:tr>
      <w:tr w:rsidR="00F53E41" w:rsidRPr="00CA71E3" w:rsidTr="00561A67">
        <w:tc>
          <w:tcPr>
            <w:tcW w:w="6588" w:type="dxa"/>
          </w:tcPr>
          <w:p w:rsidR="00F53E41" w:rsidRPr="00CA71E3" w:rsidRDefault="00F53E41" w:rsidP="00561A6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98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</w:tr>
      <w:tr w:rsidR="00F53E41" w:rsidRPr="00CA71E3" w:rsidTr="00561A67">
        <w:tc>
          <w:tcPr>
            <w:tcW w:w="6588" w:type="dxa"/>
          </w:tcPr>
          <w:p w:rsidR="00F53E41" w:rsidRPr="00CA71E3" w:rsidRDefault="00F53E41" w:rsidP="00561A67">
            <w:pPr>
              <w:jc w:val="both"/>
              <w:rPr>
                <w:b/>
                <w:sz w:val="20"/>
                <w:szCs w:val="20"/>
              </w:rPr>
            </w:pPr>
            <w:r w:rsidRPr="00CA71E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298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F53E41" w:rsidRPr="00CA71E3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</w:tr>
    </w:tbl>
    <w:p w:rsidR="00F53E41" w:rsidRDefault="00F53E41" w:rsidP="00F53E41">
      <w:pPr>
        <w:jc w:val="both"/>
      </w:pPr>
    </w:p>
    <w:p w:rsidR="00F53E41" w:rsidRPr="00CA71E3" w:rsidRDefault="00F53E41" w:rsidP="00F53E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        </w:t>
      </w:r>
      <w:r w:rsidRPr="00CA71E3">
        <w:rPr>
          <w:sz w:val="20"/>
          <w:szCs w:val="20"/>
        </w:rPr>
        <w:t xml:space="preserve"> _____________________  _____________________________ </w:t>
      </w:r>
    </w:p>
    <w:p w:rsidR="00F53E41" w:rsidRPr="00CA71E3" w:rsidRDefault="00F53E41" w:rsidP="00F53E41">
      <w:pPr>
        <w:jc w:val="both"/>
        <w:rPr>
          <w:sz w:val="20"/>
          <w:szCs w:val="20"/>
        </w:rPr>
      </w:pP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  <w:t xml:space="preserve">  (подпись) </w:t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  <w:t xml:space="preserve"> (расшифровка подписи)</w:t>
      </w:r>
    </w:p>
    <w:p w:rsidR="00F53E41" w:rsidRPr="00CA71E3" w:rsidRDefault="00F53E41" w:rsidP="00F53E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                                                                 </w:t>
      </w:r>
      <w:r w:rsidRPr="00CA71E3">
        <w:rPr>
          <w:sz w:val="20"/>
          <w:szCs w:val="20"/>
        </w:rPr>
        <w:t xml:space="preserve">    _____________________  _____________________________</w:t>
      </w:r>
    </w:p>
    <w:p w:rsidR="00F53E41" w:rsidRPr="00CA71E3" w:rsidRDefault="00F53E41" w:rsidP="00F53E41">
      <w:pPr>
        <w:jc w:val="both"/>
        <w:rPr>
          <w:sz w:val="20"/>
          <w:szCs w:val="20"/>
        </w:rPr>
      </w:pP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  <w:t xml:space="preserve">(подпись) </w:t>
      </w:r>
      <w:r w:rsidRPr="00CA71E3">
        <w:rPr>
          <w:sz w:val="20"/>
          <w:szCs w:val="20"/>
        </w:rPr>
        <w:tab/>
      </w:r>
      <w:r w:rsidRPr="00CA71E3">
        <w:rPr>
          <w:sz w:val="20"/>
          <w:szCs w:val="20"/>
        </w:rPr>
        <w:tab/>
        <w:t>(расшифровка подписи)</w:t>
      </w:r>
    </w:p>
    <w:p w:rsidR="00F53E41" w:rsidRPr="007E2255" w:rsidRDefault="00F53E41" w:rsidP="00F53E41">
      <w:pPr>
        <w:jc w:val="both"/>
      </w:pPr>
      <w:r w:rsidRPr="007E2255">
        <w:t xml:space="preserve"> «_____» _______________________ 20__ г.</w:t>
      </w:r>
    </w:p>
    <w:p w:rsidR="00F53E41" w:rsidRDefault="00F53E41" w:rsidP="00F53E41">
      <w:pPr>
        <w:jc w:val="both"/>
      </w:pPr>
      <w:r w:rsidRPr="007E2255">
        <w:tab/>
      </w:r>
      <w:r w:rsidRPr="007E2255">
        <w:tab/>
        <w:t>(</w:t>
      </w:r>
      <w:r w:rsidRPr="001319A4">
        <w:rPr>
          <w:sz w:val="20"/>
          <w:szCs w:val="20"/>
        </w:rPr>
        <w:t>гербовая печать</w:t>
      </w:r>
      <w:r w:rsidRPr="007E2255">
        <w:t>)</w:t>
      </w:r>
    </w:p>
    <w:p w:rsidR="00F53E41" w:rsidRPr="00CA71E3" w:rsidRDefault="00F53E41" w:rsidP="00F53E41">
      <w:pPr>
        <w:rPr>
          <w:sz w:val="18"/>
          <w:szCs w:val="18"/>
        </w:rPr>
      </w:pPr>
      <w:r w:rsidRPr="00CA71E3">
        <w:rPr>
          <w:sz w:val="18"/>
          <w:szCs w:val="18"/>
        </w:rPr>
        <w:t>Расшифровка условных обозначений:</w:t>
      </w:r>
    </w:p>
    <w:p w:rsidR="00F53E41" w:rsidRPr="00CA71E3" w:rsidRDefault="00F53E41" w:rsidP="00F53E41">
      <w:pPr>
        <w:rPr>
          <w:sz w:val="18"/>
          <w:szCs w:val="18"/>
        </w:rPr>
      </w:pPr>
      <w:r w:rsidRPr="00CA71E3">
        <w:rPr>
          <w:sz w:val="18"/>
          <w:szCs w:val="18"/>
        </w:rPr>
        <w:t xml:space="preserve">Код ГРБС – код в соответствии с Перечнем главных распорядителей средств бюджета </w:t>
      </w:r>
      <w:r>
        <w:rPr>
          <w:sz w:val="18"/>
          <w:szCs w:val="18"/>
        </w:rPr>
        <w:t>поселения</w:t>
      </w:r>
      <w:r w:rsidRPr="00CA71E3">
        <w:rPr>
          <w:sz w:val="18"/>
          <w:szCs w:val="18"/>
        </w:rPr>
        <w:t>;</w:t>
      </w:r>
    </w:p>
    <w:p w:rsidR="00F53E41" w:rsidRPr="00CA71E3" w:rsidRDefault="00F53E41" w:rsidP="00F53E41">
      <w:pPr>
        <w:rPr>
          <w:sz w:val="18"/>
          <w:szCs w:val="18"/>
        </w:rPr>
      </w:pPr>
      <w:r w:rsidRPr="00CA71E3">
        <w:rPr>
          <w:sz w:val="18"/>
          <w:szCs w:val="18"/>
        </w:rPr>
        <w:t>Рз - код раздела классификации расходов бюджетов;</w:t>
      </w:r>
    </w:p>
    <w:p w:rsidR="00F53E41" w:rsidRPr="00CA71E3" w:rsidRDefault="00F53E41" w:rsidP="00F53E41">
      <w:pPr>
        <w:rPr>
          <w:sz w:val="18"/>
          <w:szCs w:val="18"/>
        </w:rPr>
      </w:pPr>
      <w:r w:rsidRPr="00CA71E3">
        <w:rPr>
          <w:sz w:val="18"/>
          <w:szCs w:val="18"/>
        </w:rPr>
        <w:t>ПРз - код подраздела классификации расходов бюджетов;</w:t>
      </w:r>
    </w:p>
    <w:p w:rsidR="00F53E41" w:rsidRPr="00CA71E3" w:rsidRDefault="00F53E41" w:rsidP="00F53E41">
      <w:pPr>
        <w:rPr>
          <w:sz w:val="18"/>
          <w:szCs w:val="18"/>
        </w:rPr>
      </w:pPr>
      <w:r w:rsidRPr="00CA71E3">
        <w:rPr>
          <w:sz w:val="18"/>
          <w:szCs w:val="18"/>
        </w:rPr>
        <w:t>ЦСР - код целевой статьи классификации расходов бюджетов;</w:t>
      </w:r>
    </w:p>
    <w:p w:rsidR="00F53E41" w:rsidRPr="00CA71E3" w:rsidRDefault="00F53E41" w:rsidP="00F53E41">
      <w:pPr>
        <w:rPr>
          <w:sz w:val="18"/>
          <w:szCs w:val="18"/>
        </w:rPr>
      </w:pPr>
      <w:r w:rsidRPr="00CA71E3">
        <w:rPr>
          <w:sz w:val="18"/>
          <w:szCs w:val="18"/>
        </w:rPr>
        <w:t>ВР - код вида расходов классификации расходов бюджетов.</w:t>
      </w:r>
    </w:p>
    <w:p w:rsidR="00F53E41" w:rsidRDefault="00F53E41" w:rsidP="00F53E41">
      <w:pPr>
        <w:rPr>
          <w:sz w:val="22"/>
          <w:szCs w:val="22"/>
        </w:rPr>
        <w:sectPr w:rsidR="00F53E41" w:rsidSect="00561A67">
          <w:pgSz w:w="16838" w:h="11906" w:orient="landscape" w:code="9"/>
          <w:pgMar w:top="510" w:right="624" w:bottom="510" w:left="624" w:header="709" w:footer="454" w:gutter="0"/>
          <w:cols w:space="708"/>
          <w:docGrid w:linePitch="360"/>
        </w:sectPr>
      </w:pPr>
    </w:p>
    <w:p w:rsidR="00F53E41" w:rsidRPr="00334550" w:rsidRDefault="00F53E41" w:rsidP="00F53E41">
      <w:pPr>
        <w:ind w:left="9912"/>
        <w:rPr>
          <w:sz w:val="20"/>
          <w:szCs w:val="20"/>
        </w:rPr>
      </w:pPr>
      <w:r w:rsidRPr="00334550">
        <w:rPr>
          <w:sz w:val="20"/>
          <w:szCs w:val="20"/>
        </w:rPr>
        <w:lastRenderedPageBreak/>
        <w:t>Приложение № 4</w:t>
      </w:r>
    </w:p>
    <w:p w:rsidR="00F53E41" w:rsidRDefault="00F53E41" w:rsidP="00F53E41">
      <w:pPr>
        <w:ind w:left="9912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 сельского поселения</w:t>
      </w:r>
      <w:r w:rsidRPr="00D057CC">
        <w:rPr>
          <w:sz w:val="22"/>
          <w:szCs w:val="22"/>
        </w:rPr>
        <w:t xml:space="preserve">, утвержденному </w:t>
      </w:r>
      <w:r>
        <w:rPr>
          <w:sz w:val="22"/>
          <w:szCs w:val="22"/>
        </w:rPr>
        <w:t xml:space="preserve">постановлением администрации </w:t>
      </w:r>
      <w:r w:rsidR="005F5D16">
        <w:rPr>
          <w:sz w:val="22"/>
          <w:szCs w:val="22"/>
        </w:rPr>
        <w:t xml:space="preserve">Чеглаковского сельского поселения Нагорского района Кировской области </w:t>
      </w:r>
      <w:r w:rsidR="0060189E">
        <w:rPr>
          <w:sz w:val="22"/>
          <w:szCs w:val="22"/>
        </w:rPr>
        <w:t>от 26.12.2023</w:t>
      </w:r>
      <w:r w:rsidR="008862C9">
        <w:rPr>
          <w:sz w:val="22"/>
          <w:szCs w:val="22"/>
        </w:rPr>
        <w:t xml:space="preserve"> № </w:t>
      </w:r>
      <w:r w:rsidR="0060189E">
        <w:rPr>
          <w:sz w:val="22"/>
          <w:szCs w:val="22"/>
        </w:rPr>
        <w:t>199-П</w:t>
      </w:r>
    </w:p>
    <w:p w:rsidR="00F53E41" w:rsidRDefault="00F53E41" w:rsidP="00F53E41">
      <w:pPr>
        <w:ind w:left="9912"/>
        <w:rPr>
          <w:sz w:val="22"/>
          <w:szCs w:val="22"/>
        </w:rPr>
      </w:pPr>
    </w:p>
    <w:p w:rsidR="00F53E41" w:rsidRDefault="00F53E41" w:rsidP="00F53E41">
      <w:pPr>
        <w:rPr>
          <w:b/>
          <w:smallCaps/>
        </w:rPr>
      </w:pPr>
      <w:r>
        <w:rPr>
          <w:b/>
          <w:smallCaps/>
        </w:rPr>
        <w:t xml:space="preserve">                                                                                                                                            Уведомление №_____ </w:t>
      </w:r>
    </w:p>
    <w:p w:rsidR="00F53E41" w:rsidRDefault="00F53E41" w:rsidP="00F53E41">
      <w:pPr>
        <w:jc w:val="center"/>
        <w:rPr>
          <w:b/>
        </w:rPr>
      </w:pPr>
      <w:r>
        <w:rPr>
          <w:b/>
        </w:rPr>
        <w:t>о бюджетных ассигнованиях бюджета поселения по источникам финансирования дефицита бюджета поселения (кроме операций по управлению остатками средств на едином счете по учету средств бюджета  поселения), утвержденных сводной бюджетной росписью бюджета поселения</w:t>
      </w:r>
      <w:r>
        <w:rPr>
          <w:b/>
          <w:bCs/>
        </w:rPr>
        <w:t>на ______ год и плановый период _____ и _______ годов</w:t>
      </w:r>
    </w:p>
    <w:p w:rsidR="00F53E41" w:rsidRDefault="00F53E41" w:rsidP="00F53E41">
      <w:pPr>
        <w:jc w:val="center"/>
        <w:rPr>
          <w:b/>
        </w:rPr>
      </w:pPr>
    </w:p>
    <w:p w:rsidR="00F53E41" w:rsidRDefault="00F53E41" w:rsidP="00F53E41">
      <w:pPr>
        <w:jc w:val="center"/>
      </w:pPr>
      <w:r w:rsidRPr="00A62EEE">
        <w:rPr>
          <w:sz w:val="22"/>
          <w:szCs w:val="22"/>
        </w:rPr>
        <w:t>Основание</w:t>
      </w:r>
      <w:r>
        <w:t>__________________________________________________________________________________________________________________</w:t>
      </w:r>
    </w:p>
    <w:p w:rsidR="00F53E41" w:rsidRPr="00A62EEE" w:rsidRDefault="00F53E41" w:rsidP="00F53E41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основание доведения уведомления)</w:t>
      </w:r>
    </w:p>
    <w:tbl>
      <w:tblPr>
        <w:tblW w:w="14618" w:type="dxa"/>
        <w:tblInd w:w="90" w:type="dxa"/>
        <w:tblLook w:val="0000"/>
      </w:tblPr>
      <w:tblGrid>
        <w:gridCol w:w="6114"/>
        <w:gridCol w:w="6310"/>
        <w:gridCol w:w="720"/>
        <w:gridCol w:w="138"/>
        <w:gridCol w:w="612"/>
        <w:gridCol w:w="724"/>
      </w:tblGrid>
      <w:tr w:rsidR="00F53E41" w:rsidTr="00561A67">
        <w:trPr>
          <w:trHeight w:val="300"/>
        </w:trPr>
        <w:tc>
          <w:tcPr>
            <w:tcW w:w="132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Default="00F53E41" w:rsidP="00561A67">
            <w:pPr>
              <w:rPr>
                <w:sz w:val="22"/>
                <w:szCs w:val="22"/>
              </w:rPr>
            </w:pPr>
            <w:r w:rsidRPr="00653FE2">
              <w:rPr>
                <w:sz w:val="22"/>
                <w:szCs w:val="22"/>
              </w:rPr>
              <w:t xml:space="preserve">Главному </w:t>
            </w:r>
            <w:r w:rsidRPr="00F52899">
              <w:rPr>
                <w:sz w:val="22"/>
                <w:szCs w:val="22"/>
              </w:rPr>
              <w:t>администратор</w:t>
            </w:r>
            <w:r>
              <w:rPr>
                <w:sz w:val="22"/>
                <w:szCs w:val="22"/>
              </w:rPr>
              <w:t>у</w:t>
            </w:r>
            <w:r w:rsidRPr="00F52899">
              <w:rPr>
                <w:sz w:val="22"/>
                <w:szCs w:val="22"/>
              </w:rPr>
              <w:t xml:space="preserve"> источников </w:t>
            </w:r>
          </w:p>
          <w:p w:rsidR="00F53E41" w:rsidRPr="005709A6" w:rsidRDefault="00F53E41" w:rsidP="00561A67">
            <w:r w:rsidRPr="00F52899">
              <w:rPr>
                <w:sz w:val="22"/>
                <w:szCs w:val="22"/>
              </w:rPr>
              <w:t xml:space="preserve">финансирования дефицита </w:t>
            </w:r>
            <w:r w:rsidRPr="00653FE2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>поселения</w:t>
            </w:r>
            <w:r w:rsidRPr="005709A6">
              <w:t>_______________________________</w:t>
            </w:r>
            <w:r>
              <w:t>______________________________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3E41" w:rsidRPr="00A62EEE" w:rsidRDefault="00F53E41" w:rsidP="00561A67">
            <w:pPr>
              <w:rPr>
                <w:sz w:val="20"/>
                <w:szCs w:val="20"/>
              </w:rPr>
            </w:pPr>
          </w:p>
          <w:p w:rsidR="00F53E41" w:rsidRPr="00A62EEE" w:rsidRDefault="00F53E41" w:rsidP="00561A67">
            <w:pPr>
              <w:rPr>
                <w:sz w:val="20"/>
                <w:szCs w:val="20"/>
              </w:rPr>
            </w:pPr>
            <w:r w:rsidRPr="00A62EEE">
              <w:rPr>
                <w:sz w:val="20"/>
                <w:szCs w:val="20"/>
              </w:rPr>
              <w:t>Код ГАИФД</w:t>
            </w:r>
          </w:p>
        </w:tc>
      </w:tr>
      <w:tr w:rsidR="00F53E41" w:rsidTr="00561A67">
        <w:trPr>
          <w:trHeight w:val="283"/>
        </w:trPr>
        <w:tc>
          <w:tcPr>
            <w:tcW w:w="132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3D721A" w:rsidRDefault="00F53E41" w:rsidP="00561A67">
            <w:pPr>
              <w:jc w:val="center"/>
              <w:rPr>
                <w:sz w:val="20"/>
                <w:szCs w:val="20"/>
              </w:rPr>
            </w:pPr>
            <w:r w:rsidRPr="00653FE2">
              <w:rPr>
                <w:sz w:val="16"/>
                <w:szCs w:val="16"/>
              </w:rPr>
              <w:t xml:space="preserve">(полное наименование </w:t>
            </w:r>
            <w:r w:rsidRPr="00F52899">
              <w:rPr>
                <w:sz w:val="18"/>
                <w:szCs w:val="18"/>
              </w:rPr>
              <w:t>главного администраторам источников финансирования дефицита</w:t>
            </w:r>
            <w:r w:rsidRPr="00653FE2">
              <w:rPr>
                <w:sz w:val="16"/>
                <w:szCs w:val="16"/>
              </w:rPr>
              <w:t>бюджета</w:t>
            </w:r>
            <w:r>
              <w:rPr>
                <w:sz w:val="16"/>
                <w:szCs w:val="16"/>
              </w:rPr>
              <w:t xml:space="preserve"> поселения</w:t>
            </w:r>
            <w:r w:rsidRPr="003D721A">
              <w:rPr>
                <w:sz w:val="20"/>
                <w:szCs w:val="20"/>
              </w:rPr>
              <w:t>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A62EEE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</w:tr>
      <w:tr w:rsidR="00F53E41" w:rsidTr="00561A67">
        <w:trPr>
          <w:trHeight w:val="387"/>
        </w:trPr>
        <w:tc>
          <w:tcPr>
            <w:tcW w:w="14618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F53E41" w:rsidRPr="00650F8D" w:rsidRDefault="00F53E41" w:rsidP="00561A6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650F8D">
              <w:rPr>
                <w:sz w:val="22"/>
                <w:szCs w:val="22"/>
              </w:rPr>
              <w:t>диница измерения:         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F53E41" w:rsidTr="00561A67">
        <w:trPr>
          <w:trHeight w:val="750"/>
        </w:trPr>
        <w:tc>
          <w:tcPr>
            <w:tcW w:w="6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D43C2E" w:rsidRDefault="00F53E41" w:rsidP="00561A67">
            <w:pPr>
              <w:rPr>
                <w:sz w:val="22"/>
                <w:szCs w:val="22"/>
              </w:rPr>
            </w:pPr>
            <w:r w:rsidRPr="00636635">
              <w:rPr>
                <w:sz w:val="22"/>
                <w:szCs w:val="22"/>
              </w:rPr>
              <w:t>Наименование групп, подгрупп, статей, видов, операций сектора государственного управления источников финансирования дефицита бюджета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6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636635" w:rsidRDefault="00F53E41" w:rsidP="00561A67">
            <w:pPr>
              <w:jc w:val="center"/>
              <w:rPr>
                <w:sz w:val="22"/>
                <w:szCs w:val="22"/>
              </w:rPr>
            </w:pPr>
            <w:r w:rsidRPr="00636635">
              <w:rPr>
                <w:sz w:val="22"/>
                <w:szCs w:val="22"/>
              </w:rPr>
              <w:t>Код классификации источников финансирования дефицита бюджета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53E41" w:rsidTr="00561A67">
        <w:trPr>
          <w:trHeight w:val="321"/>
        </w:trPr>
        <w:tc>
          <w:tcPr>
            <w:tcW w:w="61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636635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63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636635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F53E41" w:rsidTr="00561A67">
        <w:trPr>
          <w:trHeight w:val="265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709A6" w:rsidRDefault="00F53E41" w:rsidP="00561A67"/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709A6" w:rsidRDefault="00F53E41" w:rsidP="00561A6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</w:tr>
      <w:tr w:rsidR="00F53E41" w:rsidTr="00561A67">
        <w:trPr>
          <w:trHeight w:val="30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709A6" w:rsidRDefault="00F53E41" w:rsidP="00561A67">
            <w:r w:rsidRPr="005709A6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</w:tr>
      <w:tr w:rsidR="00F53E41" w:rsidTr="00561A67">
        <w:trPr>
          <w:trHeight w:val="30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709A6" w:rsidRDefault="00F53E41" w:rsidP="00561A67">
            <w:r w:rsidRPr="005709A6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</w:tr>
      <w:tr w:rsidR="00F53E41" w:rsidTr="00561A67">
        <w:trPr>
          <w:trHeight w:val="30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709A6" w:rsidRDefault="00F53E41" w:rsidP="00561A67">
            <w:r w:rsidRPr="005709A6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</w:tr>
    </w:tbl>
    <w:p w:rsidR="00F53E41" w:rsidRPr="00A62EEE" w:rsidRDefault="00F53E41" w:rsidP="00F53E41">
      <w:pPr>
        <w:jc w:val="center"/>
        <w:rPr>
          <w:b/>
          <w:sz w:val="20"/>
          <w:szCs w:val="20"/>
        </w:rPr>
      </w:pPr>
    </w:p>
    <w:p w:rsidR="00F53E41" w:rsidRPr="00A62EEE" w:rsidRDefault="00F53E41" w:rsidP="00F53E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                     </w:t>
      </w:r>
      <w:r w:rsidRPr="00A62EEE">
        <w:rPr>
          <w:sz w:val="20"/>
          <w:szCs w:val="20"/>
        </w:rPr>
        <w:t xml:space="preserve">_____________________  _____________________________ </w:t>
      </w:r>
    </w:p>
    <w:p w:rsidR="00F53E41" w:rsidRPr="00A62EEE" w:rsidRDefault="00F53E41" w:rsidP="00F53E41">
      <w:pPr>
        <w:jc w:val="both"/>
        <w:rPr>
          <w:sz w:val="20"/>
          <w:szCs w:val="20"/>
        </w:rPr>
      </w:pP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  <w:t xml:space="preserve">  (подпись) </w:t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  <w:t xml:space="preserve"> (расшифровка подписи)</w:t>
      </w:r>
    </w:p>
    <w:p w:rsidR="00F53E41" w:rsidRPr="00A62EEE" w:rsidRDefault="00F53E41" w:rsidP="00F53E41">
      <w:pPr>
        <w:jc w:val="both"/>
        <w:rPr>
          <w:sz w:val="20"/>
          <w:szCs w:val="20"/>
        </w:rPr>
      </w:pP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Специалист</w:t>
      </w:r>
      <w:r w:rsidRPr="00D057CC">
        <w:rPr>
          <w:sz w:val="22"/>
          <w:szCs w:val="22"/>
        </w:rPr>
        <w:t>_____________________  _____________________________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</w:t>
      </w:r>
      <w:r>
        <w:rPr>
          <w:sz w:val="22"/>
          <w:szCs w:val="22"/>
        </w:rPr>
        <w:tab/>
      </w:r>
      <w:r w:rsidRPr="00D057CC">
        <w:rPr>
          <w:sz w:val="22"/>
          <w:szCs w:val="22"/>
        </w:rPr>
        <w:t>(расшифровка подписи)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</w:p>
    <w:p w:rsidR="00F53E41" w:rsidRPr="00A62EEE" w:rsidRDefault="00F53E41" w:rsidP="00F53E41">
      <w:pPr>
        <w:jc w:val="both"/>
        <w:rPr>
          <w:sz w:val="20"/>
          <w:szCs w:val="20"/>
        </w:rPr>
      </w:pPr>
    </w:p>
    <w:p w:rsidR="00F53E41" w:rsidRPr="00A62EEE" w:rsidRDefault="00F53E41" w:rsidP="00F53E41">
      <w:pPr>
        <w:jc w:val="both"/>
        <w:rPr>
          <w:sz w:val="20"/>
          <w:szCs w:val="20"/>
        </w:rPr>
      </w:pPr>
      <w:r w:rsidRPr="00A62EEE">
        <w:rPr>
          <w:sz w:val="20"/>
          <w:szCs w:val="20"/>
        </w:rPr>
        <w:t>«_____» _______________________ 20__ г.</w:t>
      </w:r>
    </w:p>
    <w:p w:rsidR="00F53E41" w:rsidRPr="00A62EEE" w:rsidRDefault="00F53E41" w:rsidP="00F53E41">
      <w:pPr>
        <w:jc w:val="both"/>
        <w:rPr>
          <w:sz w:val="20"/>
          <w:szCs w:val="20"/>
        </w:rPr>
      </w:pP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  <w:t>(гербовая печать)</w:t>
      </w:r>
    </w:p>
    <w:p w:rsidR="00F53E41" w:rsidRPr="00A62EEE" w:rsidRDefault="00F53E41" w:rsidP="00F53E41">
      <w:pPr>
        <w:rPr>
          <w:sz w:val="16"/>
          <w:szCs w:val="16"/>
        </w:rPr>
      </w:pPr>
      <w:r w:rsidRPr="00A62EEE">
        <w:rPr>
          <w:sz w:val="16"/>
          <w:szCs w:val="16"/>
        </w:rPr>
        <w:t>Расшифровка условных обозначений:</w:t>
      </w:r>
    </w:p>
    <w:p w:rsidR="00F53E41" w:rsidRPr="00A62EEE" w:rsidRDefault="00F53E41" w:rsidP="00F53E41">
      <w:pPr>
        <w:rPr>
          <w:sz w:val="16"/>
          <w:szCs w:val="16"/>
        </w:rPr>
      </w:pPr>
      <w:r w:rsidRPr="00A62EEE">
        <w:rPr>
          <w:sz w:val="16"/>
          <w:szCs w:val="16"/>
        </w:rPr>
        <w:t xml:space="preserve">Код ГАИФД – код в соответствии с Перечнем главных распорядителей средств бюджета </w:t>
      </w:r>
      <w:r>
        <w:rPr>
          <w:sz w:val="16"/>
          <w:szCs w:val="16"/>
        </w:rPr>
        <w:t>поселения</w:t>
      </w:r>
    </w:p>
    <w:p w:rsidR="00F53E41" w:rsidRDefault="00F53E41" w:rsidP="00F53E41">
      <w:pPr>
        <w:rPr>
          <w:sz w:val="22"/>
          <w:szCs w:val="22"/>
        </w:rPr>
        <w:sectPr w:rsidR="00F53E41" w:rsidSect="00561A67">
          <w:pgSz w:w="16838" w:h="11906" w:orient="landscape" w:code="9"/>
          <w:pgMar w:top="142" w:right="737" w:bottom="170" w:left="737" w:header="709" w:footer="454" w:gutter="0"/>
          <w:cols w:space="708"/>
          <w:docGrid w:linePitch="360"/>
        </w:sectPr>
      </w:pPr>
    </w:p>
    <w:p w:rsidR="00F53E41" w:rsidRPr="003E4E75" w:rsidRDefault="00F53E41" w:rsidP="00F53E41">
      <w:pPr>
        <w:ind w:left="9912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F53E41" w:rsidRPr="00D057CC" w:rsidRDefault="00F53E41" w:rsidP="00F53E41">
      <w:pPr>
        <w:ind w:left="9912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 сельского поселения</w:t>
      </w:r>
      <w:r w:rsidRPr="00D057CC">
        <w:rPr>
          <w:sz w:val="22"/>
          <w:szCs w:val="22"/>
        </w:rPr>
        <w:t xml:space="preserve">, утвержденному </w:t>
      </w:r>
      <w:r>
        <w:rPr>
          <w:sz w:val="22"/>
          <w:szCs w:val="22"/>
        </w:rPr>
        <w:t xml:space="preserve">постановлением администрации </w:t>
      </w:r>
      <w:r w:rsidR="005F5D16">
        <w:rPr>
          <w:sz w:val="22"/>
          <w:szCs w:val="22"/>
        </w:rPr>
        <w:t xml:space="preserve">Чеглаковского сельского поселения Нагорского района Кировской области </w:t>
      </w:r>
      <w:r w:rsidR="0060189E">
        <w:rPr>
          <w:sz w:val="22"/>
          <w:szCs w:val="22"/>
        </w:rPr>
        <w:t>от 26.12.2023</w:t>
      </w:r>
      <w:r w:rsidR="008862C9">
        <w:rPr>
          <w:sz w:val="22"/>
          <w:szCs w:val="22"/>
        </w:rPr>
        <w:t xml:space="preserve"> № </w:t>
      </w:r>
      <w:r w:rsidR="0060189E">
        <w:rPr>
          <w:sz w:val="22"/>
          <w:szCs w:val="22"/>
        </w:rPr>
        <w:t>199-П</w:t>
      </w:r>
    </w:p>
    <w:p w:rsidR="00F53E41" w:rsidRPr="00BE085E" w:rsidRDefault="00F53E41" w:rsidP="00F53E41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F53E41" w:rsidRDefault="00F53E41" w:rsidP="00F53E41">
      <w:pPr>
        <w:jc w:val="center"/>
        <w:rPr>
          <w:b/>
        </w:rPr>
      </w:pPr>
      <w:r>
        <w:rPr>
          <w:b/>
        </w:rPr>
        <w:t xml:space="preserve">о лимитах бюджетных обязательств </w:t>
      </w:r>
      <w:r>
        <w:rPr>
          <w:b/>
          <w:bCs/>
        </w:rPr>
        <w:t>на ______ год и плановый период _____ и _______ годов</w:t>
      </w:r>
    </w:p>
    <w:tbl>
      <w:tblPr>
        <w:tblW w:w="14592" w:type="dxa"/>
        <w:tblInd w:w="90" w:type="dxa"/>
        <w:tblLook w:val="0000"/>
      </w:tblPr>
      <w:tblGrid>
        <w:gridCol w:w="5778"/>
        <w:gridCol w:w="1175"/>
        <w:gridCol w:w="1141"/>
        <w:gridCol w:w="1705"/>
        <w:gridCol w:w="1213"/>
        <w:gridCol w:w="682"/>
        <w:gridCol w:w="90"/>
        <w:gridCol w:w="855"/>
        <w:gridCol w:w="643"/>
        <w:gridCol w:w="362"/>
        <w:gridCol w:w="948"/>
      </w:tblGrid>
      <w:tr w:rsidR="00F53E41" w:rsidTr="00561A67">
        <w:trPr>
          <w:trHeight w:val="715"/>
        </w:trPr>
        <w:tc>
          <w:tcPr>
            <w:tcW w:w="145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3E41" w:rsidRDefault="00F53E41" w:rsidP="00561A67">
            <w:r w:rsidRPr="005836C3">
              <w:rPr>
                <w:sz w:val="22"/>
                <w:szCs w:val="22"/>
              </w:rPr>
              <w:t>Основание</w:t>
            </w:r>
            <w:r>
              <w:t>___________________________________________________________________________________________________</w:t>
            </w:r>
          </w:p>
          <w:p w:rsidR="00F53E41" w:rsidRPr="005836C3" w:rsidRDefault="00F53E41" w:rsidP="00561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(указывается основание доведения уведомления)</w:t>
            </w:r>
          </w:p>
          <w:p w:rsidR="00F53E41" w:rsidRPr="005709A6" w:rsidRDefault="00F53E41" w:rsidP="00561A67">
            <w:r w:rsidRPr="00653FE2">
              <w:rPr>
                <w:sz w:val="22"/>
                <w:szCs w:val="22"/>
              </w:rPr>
              <w:t xml:space="preserve">Главному распорядителю средств бюджета </w:t>
            </w:r>
            <w:r>
              <w:rPr>
                <w:sz w:val="22"/>
                <w:szCs w:val="22"/>
              </w:rPr>
              <w:t>поселения</w:t>
            </w:r>
            <w:r w:rsidRPr="005709A6">
              <w:t>_______________________________</w:t>
            </w:r>
            <w:r>
              <w:t>________________________</w:t>
            </w:r>
          </w:p>
        </w:tc>
      </w:tr>
      <w:tr w:rsidR="00F53E41" w:rsidTr="00561A67">
        <w:trPr>
          <w:trHeight w:val="300"/>
        </w:trPr>
        <w:tc>
          <w:tcPr>
            <w:tcW w:w="132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3D721A" w:rsidRDefault="00F53E41" w:rsidP="00561A67">
            <w:pPr>
              <w:jc w:val="center"/>
              <w:rPr>
                <w:sz w:val="20"/>
                <w:szCs w:val="20"/>
              </w:rPr>
            </w:pPr>
            <w:r w:rsidRPr="00653FE2">
              <w:rPr>
                <w:sz w:val="16"/>
                <w:szCs w:val="16"/>
              </w:rPr>
              <w:t>(полное наименование главного р</w:t>
            </w:r>
            <w:r>
              <w:rPr>
                <w:sz w:val="16"/>
                <w:szCs w:val="16"/>
              </w:rPr>
              <w:t xml:space="preserve">аспорядителя средств </w:t>
            </w:r>
            <w:r w:rsidRPr="00653FE2">
              <w:rPr>
                <w:sz w:val="16"/>
                <w:szCs w:val="16"/>
              </w:rPr>
              <w:t>бюджета</w:t>
            </w:r>
            <w:r>
              <w:rPr>
                <w:sz w:val="16"/>
                <w:szCs w:val="16"/>
              </w:rPr>
              <w:t xml:space="preserve"> поселения</w:t>
            </w:r>
            <w:r w:rsidRPr="003D721A">
              <w:rPr>
                <w:sz w:val="20"/>
                <w:szCs w:val="20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A04CBC" w:rsidRDefault="00F53E41" w:rsidP="00561A67">
            <w:pPr>
              <w:jc w:val="center"/>
              <w:rPr>
                <w:sz w:val="22"/>
                <w:szCs w:val="22"/>
              </w:rPr>
            </w:pPr>
            <w:r w:rsidRPr="00A04CBC">
              <w:rPr>
                <w:sz w:val="22"/>
                <w:szCs w:val="22"/>
              </w:rPr>
              <w:t>Код ГРБС</w:t>
            </w:r>
          </w:p>
        </w:tc>
      </w:tr>
      <w:tr w:rsidR="00F53E41" w:rsidTr="00561A67">
        <w:trPr>
          <w:trHeight w:val="338"/>
        </w:trPr>
        <w:tc>
          <w:tcPr>
            <w:tcW w:w="1169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53E41" w:rsidRPr="005709A6" w:rsidRDefault="00F53E41" w:rsidP="00561A67">
            <w:pPr>
              <w:jc w:val="center"/>
            </w:pPr>
            <w:r w:rsidRPr="005709A6">
              <w:t> </w:t>
            </w:r>
          </w:p>
        </w:tc>
        <w:tc>
          <w:tcPr>
            <w:tcW w:w="1588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F53E41" w:rsidRDefault="00F53E41" w:rsidP="00561A67">
            <w:pPr>
              <w:jc w:val="center"/>
              <w:rPr>
                <w:sz w:val="20"/>
                <w:szCs w:val="20"/>
              </w:rPr>
            </w:pPr>
          </w:p>
          <w:p w:rsidR="00F53E41" w:rsidRPr="003D721A" w:rsidRDefault="00F53E41" w:rsidP="00561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41" w:rsidRPr="007A0ADC" w:rsidRDefault="00F53E41" w:rsidP="00561A67">
            <w:pPr>
              <w:ind w:hanging="328"/>
              <w:jc w:val="right"/>
            </w:pPr>
          </w:p>
        </w:tc>
      </w:tr>
      <w:tr w:rsidR="00F53E41" w:rsidTr="00561A67">
        <w:trPr>
          <w:trHeight w:val="3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3E41" w:rsidRPr="00653FE2" w:rsidRDefault="00F53E41" w:rsidP="00561A67">
            <w:pPr>
              <w:rPr>
                <w:sz w:val="22"/>
                <w:szCs w:val="22"/>
              </w:rPr>
            </w:pPr>
            <w:r w:rsidRPr="00653FE2"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3E41" w:rsidRPr="00653FE2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3E41" w:rsidRPr="00653FE2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3E41" w:rsidRPr="00653FE2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3E41" w:rsidRPr="00653FE2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3E41" w:rsidRPr="00653FE2" w:rsidRDefault="00F53E41" w:rsidP="00561A67">
            <w:pPr>
              <w:jc w:val="right"/>
              <w:rPr>
                <w:sz w:val="22"/>
                <w:szCs w:val="22"/>
              </w:rPr>
            </w:pPr>
            <w:r w:rsidRPr="00653FE2">
              <w:rPr>
                <w:sz w:val="22"/>
                <w:szCs w:val="22"/>
              </w:rPr>
              <w:t xml:space="preserve"> рублей</w:t>
            </w:r>
          </w:p>
        </w:tc>
      </w:tr>
      <w:tr w:rsidR="00F53E41" w:rsidTr="00561A67">
        <w:trPr>
          <w:trHeight w:val="480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653FE2" w:rsidRDefault="00F53E41" w:rsidP="00561A67">
            <w:pPr>
              <w:jc w:val="center"/>
              <w:rPr>
                <w:sz w:val="22"/>
                <w:szCs w:val="22"/>
              </w:rPr>
            </w:pPr>
            <w:r w:rsidRPr="00653FE2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653FE2" w:rsidRDefault="00F53E41" w:rsidP="00561A67">
            <w:pPr>
              <w:jc w:val="center"/>
              <w:rPr>
                <w:sz w:val="22"/>
                <w:szCs w:val="22"/>
              </w:rPr>
            </w:pPr>
            <w:r w:rsidRPr="00653FE2">
              <w:rPr>
                <w:sz w:val="22"/>
                <w:szCs w:val="22"/>
              </w:rPr>
              <w:t>РзПРз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653FE2" w:rsidRDefault="00F53E41" w:rsidP="00561A67">
            <w:pPr>
              <w:jc w:val="center"/>
              <w:rPr>
                <w:sz w:val="22"/>
                <w:szCs w:val="22"/>
              </w:rPr>
            </w:pPr>
            <w:r w:rsidRPr="00653FE2">
              <w:rPr>
                <w:sz w:val="22"/>
                <w:szCs w:val="22"/>
              </w:rPr>
              <w:t>ЦСР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653FE2" w:rsidRDefault="00F53E41" w:rsidP="00561A67">
            <w:pPr>
              <w:jc w:val="center"/>
              <w:rPr>
                <w:sz w:val="22"/>
                <w:szCs w:val="22"/>
              </w:rPr>
            </w:pPr>
            <w:r w:rsidRPr="00653FE2">
              <w:rPr>
                <w:sz w:val="22"/>
                <w:szCs w:val="22"/>
              </w:rPr>
              <w:t>ВР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53E41" w:rsidTr="00561A67">
        <w:trPr>
          <w:trHeight w:val="193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653FE2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653FE2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653FE2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E41" w:rsidRPr="00653FE2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F53E41" w:rsidRPr="005836C3" w:rsidTr="00561A67">
        <w:trPr>
          <w:trHeight w:hRule="exact" w:val="27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</w:tr>
      <w:tr w:rsidR="00F53E41" w:rsidRPr="005836C3" w:rsidTr="00561A67">
        <w:trPr>
          <w:trHeight w:hRule="exact" w:val="29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5836C3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</w:tr>
      <w:tr w:rsidR="00F53E41" w:rsidRPr="005836C3" w:rsidTr="00561A67">
        <w:trPr>
          <w:trHeight w:hRule="exact" w:val="2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5836C3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</w:tr>
      <w:tr w:rsidR="00F53E41" w:rsidRPr="005836C3" w:rsidTr="00561A67">
        <w:trPr>
          <w:trHeight w:hRule="exact" w:val="279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5836C3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</w:tr>
      <w:tr w:rsidR="00F53E41" w:rsidRPr="005836C3" w:rsidTr="00561A67">
        <w:trPr>
          <w:trHeight w:hRule="exact" w:val="28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5836C3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  <w:r w:rsidRPr="005836C3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836C3" w:rsidRDefault="00F53E41" w:rsidP="00561A67">
            <w:pPr>
              <w:rPr>
                <w:sz w:val="22"/>
                <w:szCs w:val="22"/>
              </w:rPr>
            </w:pPr>
          </w:p>
        </w:tc>
      </w:tr>
      <w:tr w:rsidR="00F53E41" w:rsidTr="00561A67">
        <w:trPr>
          <w:trHeight w:hRule="exact" w:val="27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709A6" w:rsidRDefault="00F53E41" w:rsidP="00561A67">
            <w:r w:rsidRPr="005709A6">
              <w:t> </w:t>
            </w:r>
          </w:p>
          <w:p w:rsidR="00F53E41" w:rsidRPr="005709A6" w:rsidRDefault="00F53E41" w:rsidP="00561A67">
            <w:r w:rsidRPr="005709A6"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709A6" w:rsidRDefault="00F53E41" w:rsidP="00561A67">
            <w:r w:rsidRPr="005709A6"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3E41" w:rsidRPr="005709A6" w:rsidRDefault="00F53E41" w:rsidP="00561A67">
            <w:r w:rsidRPr="005709A6"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E41" w:rsidRPr="005709A6" w:rsidRDefault="00F53E41" w:rsidP="00561A67"/>
        </w:tc>
      </w:tr>
    </w:tbl>
    <w:p w:rsidR="00F53E41" w:rsidRDefault="00F53E41" w:rsidP="00F53E41">
      <w:pPr>
        <w:jc w:val="both"/>
      </w:pPr>
    </w:p>
    <w:p w:rsidR="00F53E41" w:rsidRPr="00A62EEE" w:rsidRDefault="00F53E41" w:rsidP="00F53E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                     </w:t>
      </w:r>
      <w:r w:rsidRPr="00A62EEE">
        <w:rPr>
          <w:sz w:val="20"/>
          <w:szCs w:val="20"/>
        </w:rPr>
        <w:t xml:space="preserve">_____________________  _____________________________ </w:t>
      </w:r>
    </w:p>
    <w:p w:rsidR="00F53E41" w:rsidRPr="00A62EEE" w:rsidRDefault="00F53E41" w:rsidP="00F53E41">
      <w:pPr>
        <w:jc w:val="both"/>
        <w:rPr>
          <w:sz w:val="20"/>
          <w:szCs w:val="20"/>
        </w:rPr>
      </w:pP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  <w:t xml:space="preserve">  (подпись) </w:t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  <w:t xml:space="preserve"> (расшифровка подписи)</w:t>
      </w:r>
    </w:p>
    <w:p w:rsidR="00F53E41" w:rsidRPr="00A62EEE" w:rsidRDefault="00F53E41" w:rsidP="00F53E41">
      <w:pPr>
        <w:jc w:val="both"/>
        <w:rPr>
          <w:sz w:val="20"/>
          <w:szCs w:val="20"/>
        </w:rPr>
      </w:pP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Специалист</w:t>
      </w:r>
      <w:r w:rsidRPr="00D057CC">
        <w:rPr>
          <w:sz w:val="22"/>
          <w:szCs w:val="22"/>
        </w:rPr>
        <w:t>_____________________  _____________________________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</w:t>
      </w:r>
      <w:r>
        <w:rPr>
          <w:sz w:val="22"/>
          <w:szCs w:val="22"/>
        </w:rPr>
        <w:tab/>
      </w:r>
      <w:r w:rsidRPr="00D057CC">
        <w:rPr>
          <w:sz w:val="22"/>
          <w:szCs w:val="22"/>
        </w:rPr>
        <w:t>(расшифровка подписи)</w:t>
      </w:r>
    </w:p>
    <w:p w:rsidR="00F53E41" w:rsidRPr="007E2255" w:rsidRDefault="00F53E41" w:rsidP="00F53E41">
      <w:pPr>
        <w:jc w:val="both"/>
      </w:pPr>
      <w:r w:rsidRPr="007E2255">
        <w:t xml:space="preserve"> «_____» _______________________ 20__ г.</w:t>
      </w:r>
    </w:p>
    <w:p w:rsidR="00F53E41" w:rsidRDefault="00F53E41" w:rsidP="00F53E41">
      <w:pPr>
        <w:jc w:val="both"/>
      </w:pPr>
      <w:r w:rsidRPr="007E2255">
        <w:tab/>
      </w:r>
      <w:r w:rsidRPr="007E2255">
        <w:tab/>
        <w:t>(</w:t>
      </w:r>
      <w:r w:rsidRPr="001319A4">
        <w:rPr>
          <w:sz w:val="20"/>
          <w:szCs w:val="20"/>
        </w:rPr>
        <w:t>гербовая печать</w:t>
      </w:r>
      <w:r w:rsidRPr="007E2255">
        <w:t>)</w:t>
      </w:r>
    </w:p>
    <w:p w:rsidR="00F53E41" w:rsidRDefault="00F53E41" w:rsidP="00F53E41">
      <w:pPr>
        <w:jc w:val="both"/>
        <w:rPr>
          <w:sz w:val="20"/>
          <w:szCs w:val="20"/>
        </w:rPr>
      </w:pP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Код ГРБС – код в соответствии с Перечнем главных распорядителей средств бюджета поселения;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Рз - код раздела классификации расходов бюджетов;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ПРз - код подраздела классификации расходов бюджетов;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бюджетов;</w:t>
      </w:r>
    </w:p>
    <w:p w:rsidR="00F53E41" w:rsidRPr="00DE425B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lastRenderedPageBreak/>
        <w:t>ВР - код вида расходов классификации расходов бюджетов.</w:t>
      </w:r>
    </w:p>
    <w:p w:rsidR="00F53E41" w:rsidRDefault="00F53E41" w:rsidP="00F53E41">
      <w:pPr>
        <w:rPr>
          <w:sz w:val="20"/>
          <w:szCs w:val="20"/>
        </w:rPr>
      </w:pPr>
    </w:p>
    <w:p w:rsidR="00F53E41" w:rsidRPr="00B62053" w:rsidRDefault="00F53E41" w:rsidP="00F53E41">
      <w:pPr>
        <w:rPr>
          <w:sz w:val="22"/>
          <w:szCs w:val="22"/>
        </w:rPr>
      </w:pPr>
      <w:r w:rsidRPr="00B62053">
        <w:rPr>
          <w:sz w:val="22"/>
          <w:szCs w:val="22"/>
        </w:rPr>
        <w:t>Приложение № 6</w:t>
      </w:r>
    </w:p>
    <w:p w:rsidR="008862C9" w:rsidRDefault="00F53E41" w:rsidP="00F53E41">
      <w:pPr>
        <w:ind w:left="9912"/>
        <w:rPr>
          <w:sz w:val="22"/>
          <w:szCs w:val="22"/>
        </w:rPr>
      </w:pPr>
      <w:r w:rsidRPr="00B62053">
        <w:rPr>
          <w:sz w:val="22"/>
          <w:szCs w:val="22"/>
        </w:rPr>
        <w:t xml:space="preserve">к порядку составления и ведения сводной бюджетной росписи бюджета  </w:t>
      </w:r>
      <w:r>
        <w:rPr>
          <w:sz w:val="22"/>
          <w:szCs w:val="22"/>
        </w:rPr>
        <w:t>Чеглаковского</w:t>
      </w:r>
      <w:r w:rsidRPr="00B62053">
        <w:rPr>
          <w:sz w:val="22"/>
          <w:szCs w:val="22"/>
        </w:rPr>
        <w:t xml:space="preserve"> сельского</w:t>
      </w:r>
      <w:r>
        <w:rPr>
          <w:sz w:val="22"/>
          <w:szCs w:val="22"/>
        </w:rPr>
        <w:t xml:space="preserve"> поселения</w:t>
      </w:r>
      <w:r w:rsidRPr="00D057CC">
        <w:rPr>
          <w:sz w:val="22"/>
          <w:szCs w:val="22"/>
        </w:rPr>
        <w:t xml:space="preserve">, утвержденному </w:t>
      </w:r>
      <w:r>
        <w:rPr>
          <w:sz w:val="22"/>
          <w:szCs w:val="22"/>
        </w:rPr>
        <w:t xml:space="preserve">постановлением администрации </w:t>
      </w:r>
      <w:r w:rsidR="005F5D16">
        <w:rPr>
          <w:sz w:val="22"/>
          <w:szCs w:val="22"/>
        </w:rPr>
        <w:t xml:space="preserve">Чеглаковского сельского поселения Нагорского района Кировской области </w:t>
      </w:r>
      <w:r w:rsidR="0060189E">
        <w:rPr>
          <w:sz w:val="22"/>
          <w:szCs w:val="22"/>
        </w:rPr>
        <w:t>от 26.12.2023</w:t>
      </w:r>
      <w:r w:rsidR="008862C9">
        <w:rPr>
          <w:sz w:val="22"/>
          <w:szCs w:val="22"/>
        </w:rPr>
        <w:t xml:space="preserve"> № </w:t>
      </w:r>
      <w:r w:rsidR="0060189E">
        <w:rPr>
          <w:sz w:val="22"/>
          <w:szCs w:val="22"/>
        </w:rPr>
        <w:t>199-П</w:t>
      </w:r>
    </w:p>
    <w:p w:rsidR="00F53E41" w:rsidRDefault="00F53E41" w:rsidP="00F53E41">
      <w:pPr>
        <w:ind w:left="9912"/>
        <w:rPr>
          <w:sz w:val="22"/>
          <w:szCs w:val="22"/>
        </w:rPr>
      </w:pPr>
      <w:r w:rsidRPr="00D057CC">
        <w:rPr>
          <w:sz w:val="22"/>
          <w:szCs w:val="22"/>
        </w:rPr>
        <w:t>УТВЕРЖДАЮ</w:t>
      </w:r>
    </w:p>
    <w:p w:rsidR="00F53E41" w:rsidRDefault="00F53E41" w:rsidP="00F53E41">
      <w:pPr>
        <w:ind w:left="9204" w:firstLine="708"/>
        <w:jc w:val="both"/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D029A1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</w:p>
    <w:p w:rsidR="00F53E41" w:rsidRDefault="00F53E41" w:rsidP="00F53E41">
      <w:pPr>
        <w:ind w:left="9204"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поселения</w:t>
      </w:r>
      <w:r w:rsidRPr="00D057CC">
        <w:rPr>
          <w:sz w:val="22"/>
          <w:szCs w:val="22"/>
        </w:rPr>
        <w:t>_____________ /____________/</w:t>
      </w:r>
    </w:p>
    <w:p w:rsidR="00F53E41" w:rsidRPr="00D057CC" w:rsidRDefault="00F53E41" w:rsidP="00F53E41">
      <w:pPr>
        <w:ind w:left="9204" w:firstLine="708"/>
        <w:jc w:val="both"/>
        <w:rPr>
          <w:sz w:val="22"/>
          <w:szCs w:val="22"/>
        </w:rPr>
      </w:pPr>
      <w:r w:rsidRPr="00D057CC">
        <w:rPr>
          <w:sz w:val="22"/>
          <w:szCs w:val="22"/>
        </w:rPr>
        <w:t>«___» _________ 20 __ г.</w:t>
      </w:r>
    </w:p>
    <w:p w:rsidR="00F53E41" w:rsidRPr="00197F02" w:rsidRDefault="00F53E41" w:rsidP="00F53E41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57CC">
        <w:rPr>
          <w:sz w:val="22"/>
          <w:szCs w:val="22"/>
        </w:rPr>
        <w:t>(гербовая печать)</w:t>
      </w:r>
    </w:p>
    <w:p w:rsidR="00F53E41" w:rsidRPr="00E7260B" w:rsidRDefault="00F53E41" w:rsidP="00F53E41">
      <w:pPr>
        <w:jc w:val="center"/>
        <w:rPr>
          <w:b/>
          <w:smallCaps/>
          <w:sz w:val="22"/>
          <w:szCs w:val="22"/>
        </w:rPr>
      </w:pPr>
      <w:r w:rsidRPr="00E7260B">
        <w:rPr>
          <w:b/>
          <w:smallCaps/>
          <w:sz w:val="22"/>
          <w:szCs w:val="22"/>
        </w:rPr>
        <w:t>Изменения</w:t>
      </w:r>
    </w:p>
    <w:p w:rsidR="00F53E41" w:rsidRPr="00E7260B" w:rsidRDefault="00F53E41" w:rsidP="00F53E41">
      <w:pPr>
        <w:jc w:val="center"/>
        <w:rPr>
          <w:b/>
          <w:sz w:val="22"/>
          <w:szCs w:val="22"/>
        </w:rPr>
      </w:pPr>
      <w:r w:rsidRPr="00E7260B">
        <w:rPr>
          <w:b/>
          <w:sz w:val="22"/>
          <w:szCs w:val="22"/>
        </w:rPr>
        <w:t xml:space="preserve">в сводную бюджетную роспись бюджета </w:t>
      </w:r>
      <w:r>
        <w:rPr>
          <w:b/>
          <w:sz w:val="22"/>
          <w:szCs w:val="22"/>
        </w:rPr>
        <w:t>поселения</w:t>
      </w:r>
      <w:r>
        <w:rPr>
          <w:b/>
          <w:bCs/>
        </w:rPr>
        <w:t>на ______ год и плановый период _____ и _______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9"/>
        <w:gridCol w:w="1249"/>
        <w:gridCol w:w="1080"/>
        <w:gridCol w:w="1305"/>
        <w:gridCol w:w="1276"/>
        <w:gridCol w:w="764"/>
        <w:gridCol w:w="795"/>
        <w:gridCol w:w="247"/>
        <w:gridCol w:w="668"/>
        <w:gridCol w:w="1050"/>
        <w:gridCol w:w="375"/>
        <w:gridCol w:w="655"/>
        <w:gridCol w:w="1095"/>
      </w:tblGrid>
      <w:tr w:rsidR="00F53E41" w:rsidRPr="00E7260B" w:rsidTr="00561A67">
        <w:tc>
          <w:tcPr>
            <w:tcW w:w="155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53E41" w:rsidRDefault="00F53E41" w:rsidP="00561A67">
            <w:pPr>
              <w:rPr>
                <w:sz w:val="22"/>
                <w:szCs w:val="22"/>
              </w:rPr>
            </w:pPr>
          </w:p>
          <w:p w:rsidR="00F53E41" w:rsidRPr="00EF7299" w:rsidRDefault="00F53E41" w:rsidP="00561A67">
            <w:pPr>
              <w:jc w:val="center"/>
              <w:rPr>
                <w:b/>
                <w:sz w:val="22"/>
                <w:szCs w:val="22"/>
              </w:rPr>
            </w:pPr>
            <w:r w:rsidRPr="0059201C">
              <w:rPr>
                <w:b/>
                <w:sz w:val="22"/>
                <w:szCs w:val="22"/>
                <w:lang w:val="en-US"/>
              </w:rPr>
              <w:t>I</w:t>
            </w:r>
            <w:r w:rsidRPr="0059201C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Б</w:t>
            </w:r>
            <w:r w:rsidRPr="0059201C">
              <w:rPr>
                <w:b/>
                <w:sz w:val="22"/>
                <w:szCs w:val="22"/>
              </w:rPr>
              <w:t>юджетны</w:t>
            </w:r>
            <w:r>
              <w:rPr>
                <w:b/>
                <w:sz w:val="22"/>
                <w:szCs w:val="22"/>
              </w:rPr>
              <w:t>е</w:t>
            </w:r>
            <w:r w:rsidRPr="0059201C">
              <w:rPr>
                <w:b/>
                <w:sz w:val="22"/>
                <w:szCs w:val="22"/>
              </w:rPr>
              <w:t xml:space="preserve"> ассигновани</w:t>
            </w:r>
            <w:r>
              <w:rPr>
                <w:b/>
                <w:sz w:val="22"/>
                <w:szCs w:val="22"/>
              </w:rPr>
              <w:t>я</w:t>
            </w:r>
            <w:r w:rsidRPr="0059201C">
              <w:rPr>
                <w:b/>
                <w:sz w:val="22"/>
                <w:szCs w:val="22"/>
              </w:rPr>
              <w:t xml:space="preserve"> по</w:t>
            </w:r>
            <w:r>
              <w:rPr>
                <w:b/>
                <w:sz w:val="22"/>
                <w:szCs w:val="22"/>
              </w:rPr>
              <w:t xml:space="preserve"> главным распорядителям средств бюджета поселения,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F53E41" w:rsidRPr="0093024C" w:rsidTr="00561A67">
        <w:trPr>
          <w:gridAfter w:val="2"/>
          <w:wAfter w:w="1750" w:type="dxa"/>
        </w:trPr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93024C" w:rsidRDefault="00F53E41" w:rsidP="00561A67">
            <w:pPr>
              <w:jc w:val="both"/>
              <w:rPr>
                <w:sz w:val="20"/>
                <w:szCs w:val="20"/>
              </w:rPr>
            </w:pPr>
            <w:r w:rsidRPr="0093024C">
              <w:rPr>
                <w:sz w:val="20"/>
                <w:szCs w:val="20"/>
              </w:rPr>
              <w:t>Единица измерения: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93024C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93024C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93024C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93024C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93024C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93024C" w:rsidRDefault="00F53E41" w:rsidP="00561A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F53E41" w:rsidRPr="0093024C" w:rsidTr="00561A67">
        <w:trPr>
          <w:gridAfter w:val="1"/>
          <w:wAfter w:w="1095" w:type="dxa"/>
          <w:trHeight w:val="405"/>
        </w:trPr>
        <w:tc>
          <w:tcPr>
            <w:tcW w:w="4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  <w:r w:rsidRPr="0093024C">
              <w:rPr>
                <w:sz w:val="22"/>
                <w:szCs w:val="22"/>
              </w:rPr>
              <w:t>Наименование ГРБС/расходов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  <w:r w:rsidRPr="0093024C">
              <w:rPr>
                <w:sz w:val="22"/>
                <w:szCs w:val="22"/>
              </w:rPr>
              <w:t>Код ГРБС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  <w:r w:rsidRPr="0093024C">
              <w:rPr>
                <w:sz w:val="22"/>
                <w:szCs w:val="22"/>
              </w:rPr>
              <w:t>Рз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  <w:r w:rsidRPr="0093024C">
              <w:rPr>
                <w:sz w:val="22"/>
                <w:szCs w:val="22"/>
              </w:rPr>
              <w:t>ПРз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  <w:r w:rsidRPr="0093024C">
              <w:rPr>
                <w:sz w:val="22"/>
                <w:szCs w:val="22"/>
              </w:rPr>
              <w:t>ЦСР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  <w:r w:rsidRPr="0093024C">
              <w:rPr>
                <w:sz w:val="22"/>
                <w:szCs w:val="22"/>
              </w:rPr>
              <w:t>ВР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53E41" w:rsidRPr="0093024C" w:rsidTr="00561A67">
        <w:trPr>
          <w:gridAfter w:val="1"/>
          <w:wAfter w:w="1095" w:type="dxa"/>
          <w:trHeight w:val="90"/>
        </w:trPr>
        <w:tc>
          <w:tcPr>
            <w:tcW w:w="4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93024C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F53E41" w:rsidTr="00561A67">
        <w:trPr>
          <w:gridAfter w:val="1"/>
          <w:wAfter w:w="1095" w:type="dxa"/>
        </w:trPr>
        <w:tc>
          <w:tcPr>
            <w:tcW w:w="4979" w:type="dxa"/>
            <w:tcBorders>
              <w:top w:val="single" w:sz="4" w:space="0" w:color="auto"/>
              <w:right w:val="single" w:sz="4" w:space="0" w:color="auto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E41" w:rsidRDefault="00F53E41" w:rsidP="00561A67">
            <w:pPr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E41" w:rsidRDefault="00F53E41" w:rsidP="00561A67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</w:tcPr>
          <w:p w:rsidR="00F53E41" w:rsidRDefault="00F53E41" w:rsidP="00561A67">
            <w:pPr>
              <w:jc w:val="both"/>
            </w:pPr>
          </w:p>
        </w:tc>
      </w:tr>
      <w:tr w:rsidR="00F53E41" w:rsidTr="00561A67">
        <w:trPr>
          <w:gridAfter w:val="1"/>
          <w:wAfter w:w="1095" w:type="dxa"/>
        </w:trPr>
        <w:tc>
          <w:tcPr>
            <w:tcW w:w="4979" w:type="dxa"/>
            <w:tcBorders>
              <w:right w:val="single" w:sz="4" w:space="0" w:color="auto"/>
            </w:tcBorders>
          </w:tcPr>
          <w:p w:rsidR="00F53E41" w:rsidRPr="00E7260B" w:rsidRDefault="00F53E41" w:rsidP="00561A67">
            <w:pPr>
              <w:jc w:val="both"/>
              <w:rPr>
                <w:b/>
                <w:sz w:val="22"/>
                <w:szCs w:val="22"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E41" w:rsidRDefault="00F53E41" w:rsidP="00561A67">
            <w:pPr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E41" w:rsidRDefault="00F53E41" w:rsidP="00561A67">
            <w:pPr>
              <w:jc w:val="both"/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53E41" w:rsidRDefault="00F53E41" w:rsidP="00561A67">
            <w:pPr>
              <w:jc w:val="both"/>
            </w:pPr>
          </w:p>
        </w:tc>
        <w:tc>
          <w:tcPr>
            <w:tcW w:w="1276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559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915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05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030" w:type="dxa"/>
            <w:gridSpan w:val="2"/>
          </w:tcPr>
          <w:p w:rsidR="00F53E41" w:rsidRDefault="00F53E41" w:rsidP="00561A67">
            <w:pPr>
              <w:jc w:val="both"/>
            </w:pPr>
          </w:p>
        </w:tc>
      </w:tr>
    </w:tbl>
    <w:p w:rsidR="00F53E41" w:rsidRDefault="00F53E41" w:rsidP="00F53E41">
      <w:pPr>
        <w:jc w:val="center"/>
        <w:rPr>
          <w:b/>
        </w:rPr>
      </w:pPr>
    </w:p>
    <w:p w:rsidR="00F53E41" w:rsidRDefault="00F53E41" w:rsidP="00F53E41">
      <w:pPr>
        <w:jc w:val="both"/>
      </w:pPr>
    </w:p>
    <w:p w:rsidR="00F53E41" w:rsidRDefault="00F53E41" w:rsidP="00F53E41">
      <w:pPr>
        <w:jc w:val="both"/>
        <w:rPr>
          <w:sz w:val="20"/>
          <w:szCs w:val="20"/>
        </w:rPr>
      </w:pP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Специалист</w:t>
      </w:r>
      <w:r w:rsidRPr="00D057CC">
        <w:rPr>
          <w:sz w:val="22"/>
          <w:szCs w:val="22"/>
        </w:rPr>
        <w:t>_____________________  _____________________________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</w:t>
      </w:r>
      <w:r>
        <w:rPr>
          <w:sz w:val="22"/>
          <w:szCs w:val="22"/>
        </w:rPr>
        <w:tab/>
      </w:r>
      <w:r w:rsidRPr="00D057CC">
        <w:rPr>
          <w:sz w:val="22"/>
          <w:szCs w:val="22"/>
        </w:rPr>
        <w:t>(расшифровка подписи)</w:t>
      </w:r>
    </w:p>
    <w:p w:rsidR="00F53E41" w:rsidRPr="00E7260B" w:rsidRDefault="00F53E41" w:rsidP="00F53E41">
      <w:pPr>
        <w:jc w:val="both"/>
        <w:rPr>
          <w:sz w:val="20"/>
          <w:szCs w:val="20"/>
        </w:rPr>
      </w:pPr>
    </w:p>
    <w:p w:rsidR="00F53E41" w:rsidRDefault="00F53E41" w:rsidP="00F53E41">
      <w:pPr>
        <w:jc w:val="both"/>
        <w:rPr>
          <w:sz w:val="20"/>
          <w:szCs w:val="20"/>
        </w:rPr>
      </w:pPr>
      <w:r w:rsidRPr="00E7260B">
        <w:rPr>
          <w:sz w:val="20"/>
          <w:szCs w:val="20"/>
        </w:rPr>
        <w:t>«__</w:t>
      </w:r>
      <w:r>
        <w:rPr>
          <w:sz w:val="20"/>
          <w:szCs w:val="20"/>
        </w:rPr>
        <w:t>___» _______________________ 20</w:t>
      </w:r>
      <w:r w:rsidRPr="00E7260B">
        <w:rPr>
          <w:sz w:val="20"/>
          <w:szCs w:val="20"/>
        </w:rPr>
        <w:t>__ г.</w:t>
      </w:r>
    </w:p>
    <w:p w:rsidR="00F53E41" w:rsidRPr="001C609F" w:rsidRDefault="00F53E41" w:rsidP="00F53E41">
      <w:pPr>
        <w:rPr>
          <w:sz w:val="20"/>
          <w:szCs w:val="20"/>
        </w:rPr>
      </w:pPr>
    </w:p>
    <w:p w:rsidR="00F53E41" w:rsidRDefault="00F53E41" w:rsidP="00F53E41">
      <w:pPr>
        <w:rPr>
          <w:sz w:val="20"/>
          <w:szCs w:val="20"/>
        </w:rPr>
      </w:pP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Код ГРБС – код в соответствии с Перечнем главных распорядителей средств бюджета поселения;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Рз - код раздела классификации расходов бюджетов;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ПРз - код подраздела классификации расходов бюджетов;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бюджетов;</w:t>
      </w:r>
    </w:p>
    <w:p w:rsidR="00F53E41" w:rsidRPr="00DE425B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бюджетов.</w:t>
      </w:r>
    </w:p>
    <w:p w:rsidR="00F53E41" w:rsidRDefault="00F53E41" w:rsidP="00F53E41">
      <w:pPr>
        <w:rPr>
          <w:sz w:val="20"/>
          <w:szCs w:val="20"/>
        </w:rPr>
      </w:pPr>
    </w:p>
    <w:p w:rsidR="00F53E41" w:rsidRDefault="00F53E41" w:rsidP="00F53E41">
      <w:pPr>
        <w:rPr>
          <w:sz w:val="20"/>
          <w:szCs w:val="20"/>
        </w:rPr>
      </w:pPr>
    </w:p>
    <w:p w:rsidR="00F53E41" w:rsidRPr="001C609F" w:rsidRDefault="00F53E41" w:rsidP="00F53E41">
      <w:pPr>
        <w:rPr>
          <w:sz w:val="20"/>
          <w:szCs w:val="20"/>
        </w:rPr>
        <w:sectPr w:rsidR="00F53E41" w:rsidRPr="001C609F" w:rsidSect="00561A67">
          <w:pgSz w:w="16838" w:h="11906" w:orient="landscape" w:code="9"/>
          <w:pgMar w:top="1021" w:right="737" w:bottom="567" w:left="737" w:header="709" w:footer="454" w:gutter="0"/>
          <w:cols w:space="708"/>
          <w:docGrid w:linePitch="360"/>
        </w:sectPr>
      </w:pPr>
    </w:p>
    <w:p w:rsidR="00F53E41" w:rsidRPr="00B36D63" w:rsidRDefault="00F53E41" w:rsidP="00F53E41">
      <w:pPr>
        <w:ind w:left="9204" w:firstLine="708"/>
        <w:rPr>
          <w:sz w:val="20"/>
          <w:szCs w:val="20"/>
        </w:rPr>
      </w:pPr>
      <w:r w:rsidRPr="00B36D63">
        <w:rPr>
          <w:sz w:val="20"/>
          <w:szCs w:val="20"/>
        </w:rPr>
        <w:lastRenderedPageBreak/>
        <w:t>Приложение № 7</w:t>
      </w:r>
    </w:p>
    <w:p w:rsidR="00F53E41" w:rsidRPr="00D057CC" w:rsidRDefault="00F53E41" w:rsidP="00F53E41">
      <w:pPr>
        <w:ind w:left="9912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 сельского поселения</w:t>
      </w:r>
      <w:r w:rsidRPr="00D057CC">
        <w:rPr>
          <w:sz w:val="22"/>
          <w:szCs w:val="22"/>
        </w:rPr>
        <w:t xml:space="preserve">, утвержденному </w:t>
      </w:r>
      <w:r>
        <w:rPr>
          <w:sz w:val="22"/>
          <w:szCs w:val="22"/>
        </w:rPr>
        <w:t xml:space="preserve">постановлением администрации </w:t>
      </w:r>
      <w:r w:rsidR="00D029A1">
        <w:rPr>
          <w:sz w:val="22"/>
          <w:szCs w:val="22"/>
        </w:rPr>
        <w:t xml:space="preserve">Чеглаковского сельского поселения Нагорского района Кировской области </w:t>
      </w:r>
      <w:r w:rsidR="0060189E">
        <w:rPr>
          <w:sz w:val="22"/>
          <w:szCs w:val="22"/>
        </w:rPr>
        <w:t>от 26.12.2023</w:t>
      </w:r>
      <w:r w:rsidR="008862C9">
        <w:rPr>
          <w:sz w:val="22"/>
          <w:szCs w:val="22"/>
        </w:rPr>
        <w:t xml:space="preserve"> № </w:t>
      </w:r>
      <w:r w:rsidR="0060189E">
        <w:rPr>
          <w:sz w:val="22"/>
          <w:szCs w:val="22"/>
        </w:rPr>
        <w:t>199-П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</w:p>
    <w:p w:rsidR="00F53E41" w:rsidRDefault="00F53E41" w:rsidP="00D029A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Глава</w:t>
      </w:r>
      <w:r w:rsidR="00D029A1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сельского</w:t>
      </w:r>
    </w:p>
    <w:p w:rsidR="00F53E41" w:rsidRDefault="00F53E41" w:rsidP="00F53E41">
      <w:pPr>
        <w:ind w:left="9204"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поселения</w:t>
      </w:r>
      <w:r w:rsidRPr="00D057CC">
        <w:rPr>
          <w:sz w:val="22"/>
          <w:szCs w:val="22"/>
        </w:rPr>
        <w:t>_____________ /____________/</w:t>
      </w:r>
    </w:p>
    <w:p w:rsidR="00F53E41" w:rsidRPr="00D057CC" w:rsidRDefault="00F53E41" w:rsidP="00F53E41">
      <w:pPr>
        <w:ind w:left="9204" w:firstLine="708"/>
        <w:jc w:val="both"/>
        <w:rPr>
          <w:sz w:val="22"/>
          <w:szCs w:val="22"/>
        </w:rPr>
      </w:pPr>
      <w:r w:rsidRPr="00D057CC">
        <w:rPr>
          <w:sz w:val="22"/>
          <w:szCs w:val="22"/>
        </w:rPr>
        <w:t>«___» _________ 20 __ г.</w:t>
      </w:r>
    </w:p>
    <w:p w:rsidR="00F53E41" w:rsidRPr="00B36D63" w:rsidRDefault="00F53E41" w:rsidP="00F53E41">
      <w:pPr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3E41" w:rsidRPr="002472A9" w:rsidRDefault="00F53E41" w:rsidP="00F53E41">
      <w:pPr>
        <w:jc w:val="center"/>
        <w:rPr>
          <w:b/>
          <w:smallCaps/>
        </w:rPr>
      </w:pPr>
      <w:r>
        <w:rPr>
          <w:b/>
          <w:smallCaps/>
        </w:rPr>
        <w:t xml:space="preserve">Изменения в </w:t>
      </w:r>
      <w:r>
        <w:rPr>
          <w:b/>
        </w:rPr>
        <w:t xml:space="preserve">лимиты бюджетных обязательств </w:t>
      </w:r>
      <w:r>
        <w:rPr>
          <w:b/>
          <w:bCs/>
        </w:rPr>
        <w:t>на ______ год и плановый период _____ и _______ годов</w:t>
      </w:r>
    </w:p>
    <w:p w:rsidR="00F53E41" w:rsidRDefault="00F53E41" w:rsidP="00F53E4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1"/>
        <w:gridCol w:w="1237"/>
        <w:gridCol w:w="1218"/>
        <w:gridCol w:w="1080"/>
        <w:gridCol w:w="1980"/>
        <w:gridCol w:w="1122"/>
        <w:gridCol w:w="870"/>
        <w:gridCol w:w="1170"/>
        <w:gridCol w:w="1330"/>
      </w:tblGrid>
      <w:tr w:rsidR="00F53E41" w:rsidTr="00561A67">
        <w:tc>
          <w:tcPr>
            <w:tcW w:w="6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  <w:r w:rsidRPr="00493D29">
              <w:rPr>
                <w:sz w:val="20"/>
                <w:szCs w:val="20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center"/>
              <w:rPr>
                <w:sz w:val="20"/>
                <w:szCs w:val="20"/>
              </w:rPr>
            </w:pPr>
            <w:r w:rsidRPr="00493D29">
              <w:rPr>
                <w:sz w:val="20"/>
                <w:szCs w:val="20"/>
              </w:rPr>
              <w:t xml:space="preserve">                         (рублей)</w:t>
            </w:r>
          </w:p>
        </w:tc>
      </w:tr>
      <w:tr w:rsidR="00F53E41" w:rsidRPr="00A208D0" w:rsidTr="00561A67">
        <w:trPr>
          <w:trHeight w:val="495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C26A3C">
              <w:rPr>
                <w:sz w:val="22"/>
                <w:szCs w:val="22"/>
              </w:rPr>
              <w:t>Код ГРБС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Рз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ПРз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ВР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53E41" w:rsidRPr="00A208D0" w:rsidTr="00561A67">
        <w:trPr>
          <w:trHeight w:val="285"/>
        </w:trPr>
        <w:tc>
          <w:tcPr>
            <w:tcW w:w="5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C26A3C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F53E41" w:rsidTr="00561A67">
        <w:tc>
          <w:tcPr>
            <w:tcW w:w="5351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237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218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0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22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8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330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561A67">
        <w:tc>
          <w:tcPr>
            <w:tcW w:w="5351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1237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0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22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8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330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561A67">
        <w:tc>
          <w:tcPr>
            <w:tcW w:w="5351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1237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0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22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8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330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561A67">
        <w:tc>
          <w:tcPr>
            <w:tcW w:w="5351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1237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0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22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8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330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561A67">
        <w:tc>
          <w:tcPr>
            <w:tcW w:w="5351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1237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0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22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8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330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561A67">
        <w:tc>
          <w:tcPr>
            <w:tcW w:w="5351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  <w:r w:rsidRPr="00A208D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37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0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22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8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7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330" w:type="dxa"/>
          </w:tcPr>
          <w:p w:rsidR="00F53E41" w:rsidRDefault="00F53E41" w:rsidP="00561A67">
            <w:pPr>
              <w:jc w:val="both"/>
            </w:pPr>
          </w:p>
        </w:tc>
      </w:tr>
    </w:tbl>
    <w:p w:rsidR="00F53E41" w:rsidRDefault="00F53E41" w:rsidP="00F53E41">
      <w:pPr>
        <w:jc w:val="both"/>
      </w:pPr>
    </w:p>
    <w:p w:rsidR="00F53E41" w:rsidRDefault="00F53E41" w:rsidP="00F53E41">
      <w:pPr>
        <w:jc w:val="both"/>
      </w:pP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Специалист</w:t>
      </w:r>
      <w:r w:rsidRPr="00D057CC">
        <w:rPr>
          <w:sz w:val="22"/>
          <w:szCs w:val="22"/>
        </w:rPr>
        <w:t>_____________________  _____________________________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</w:t>
      </w:r>
      <w:r>
        <w:rPr>
          <w:sz w:val="22"/>
          <w:szCs w:val="22"/>
        </w:rPr>
        <w:tab/>
      </w:r>
      <w:r w:rsidRPr="00D057CC">
        <w:rPr>
          <w:sz w:val="22"/>
          <w:szCs w:val="22"/>
        </w:rPr>
        <w:t>(расшифровка подписи)</w:t>
      </w:r>
    </w:p>
    <w:p w:rsidR="00F53E41" w:rsidRPr="00A826C9" w:rsidRDefault="00F53E41" w:rsidP="00F53E41">
      <w:pPr>
        <w:jc w:val="both"/>
        <w:rPr>
          <w:sz w:val="20"/>
          <w:szCs w:val="20"/>
        </w:rPr>
      </w:pPr>
    </w:p>
    <w:p w:rsidR="00F53E41" w:rsidRPr="00A826C9" w:rsidRDefault="00F53E41" w:rsidP="00F53E41">
      <w:pPr>
        <w:jc w:val="both"/>
        <w:rPr>
          <w:sz w:val="20"/>
          <w:szCs w:val="20"/>
        </w:rPr>
      </w:pPr>
      <w:r w:rsidRPr="00A826C9">
        <w:rPr>
          <w:sz w:val="20"/>
          <w:szCs w:val="20"/>
        </w:rPr>
        <w:t>«__</w:t>
      </w:r>
      <w:r>
        <w:rPr>
          <w:sz w:val="20"/>
          <w:szCs w:val="20"/>
        </w:rPr>
        <w:t>___» _______________________ 20</w:t>
      </w:r>
      <w:r w:rsidRPr="00A826C9">
        <w:rPr>
          <w:sz w:val="20"/>
          <w:szCs w:val="20"/>
        </w:rPr>
        <w:t>__ г.</w:t>
      </w:r>
    </w:p>
    <w:p w:rsidR="00F53E41" w:rsidRDefault="00F53E41" w:rsidP="00F53E41">
      <w:pPr>
        <w:jc w:val="both"/>
        <w:rPr>
          <w:sz w:val="16"/>
          <w:szCs w:val="16"/>
        </w:rPr>
      </w:pPr>
      <w:r w:rsidRPr="00A826C9">
        <w:rPr>
          <w:sz w:val="20"/>
          <w:szCs w:val="20"/>
        </w:rPr>
        <w:tab/>
      </w:r>
      <w:r w:rsidRPr="00A826C9">
        <w:rPr>
          <w:sz w:val="20"/>
          <w:szCs w:val="20"/>
        </w:rPr>
        <w:tab/>
      </w:r>
      <w:r w:rsidRPr="00493D29">
        <w:rPr>
          <w:sz w:val="16"/>
          <w:szCs w:val="16"/>
        </w:rPr>
        <w:t>(гербовая печать)</w:t>
      </w:r>
    </w:p>
    <w:p w:rsidR="00F53E41" w:rsidRDefault="00F53E41" w:rsidP="00F53E41">
      <w:pPr>
        <w:jc w:val="both"/>
        <w:rPr>
          <w:sz w:val="16"/>
          <w:szCs w:val="16"/>
        </w:rPr>
      </w:pPr>
    </w:p>
    <w:p w:rsidR="00F53E41" w:rsidRPr="002472A9" w:rsidRDefault="00F53E41" w:rsidP="00F53E41">
      <w:pPr>
        <w:rPr>
          <w:sz w:val="18"/>
          <w:szCs w:val="18"/>
        </w:rPr>
      </w:pPr>
      <w:r w:rsidRPr="002472A9">
        <w:rPr>
          <w:sz w:val="18"/>
          <w:szCs w:val="18"/>
        </w:rPr>
        <w:t>Расшифровка условных обозначений:</w:t>
      </w:r>
    </w:p>
    <w:p w:rsidR="00F53E41" w:rsidRPr="002472A9" w:rsidRDefault="00F53E41" w:rsidP="00F53E41">
      <w:pPr>
        <w:rPr>
          <w:sz w:val="18"/>
          <w:szCs w:val="18"/>
        </w:rPr>
      </w:pPr>
      <w:r w:rsidRPr="002472A9">
        <w:rPr>
          <w:sz w:val="18"/>
          <w:szCs w:val="18"/>
        </w:rPr>
        <w:t xml:space="preserve">Код ГРБС– код в соответствии с Перечнем главных распорядителей средств бюджета </w:t>
      </w:r>
      <w:r>
        <w:rPr>
          <w:sz w:val="18"/>
          <w:szCs w:val="18"/>
        </w:rPr>
        <w:t>поселения</w:t>
      </w:r>
      <w:r w:rsidRPr="002472A9">
        <w:rPr>
          <w:sz w:val="18"/>
          <w:szCs w:val="18"/>
        </w:rPr>
        <w:t>;</w:t>
      </w:r>
    </w:p>
    <w:p w:rsidR="00F53E41" w:rsidRPr="002472A9" w:rsidRDefault="00F53E41" w:rsidP="00F53E41">
      <w:pPr>
        <w:rPr>
          <w:sz w:val="18"/>
          <w:szCs w:val="18"/>
        </w:rPr>
      </w:pPr>
      <w:r w:rsidRPr="002472A9">
        <w:rPr>
          <w:sz w:val="18"/>
          <w:szCs w:val="18"/>
        </w:rPr>
        <w:t>Рз - код раздела классификации расходов бюджетов;</w:t>
      </w:r>
    </w:p>
    <w:p w:rsidR="00F53E41" w:rsidRPr="002472A9" w:rsidRDefault="00F53E41" w:rsidP="00F53E41">
      <w:pPr>
        <w:rPr>
          <w:sz w:val="18"/>
          <w:szCs w:val="18"/>
        </w:rPr>
      </w:pPr>
      <w:r w:rsidRPr="002472A9">
        <w:rPr>
          <w:sz w:val="18"/>
          <w:szCs w:val="18"/>
        </w:rPr>
        <w:t>ПРз - код подраздела классификации расходов бюджетов;</w:t>
      </w:r>
    </w:p>
    <w:p w:rsidR="00F53E41" w:rsidRPr="002472A9" w:rsidRDefault="00F53E41" w:rsidP="00F53E41">
      <w:pPr>
        <w:rPr>
          <w:sz w:val="18"/>
          <w:szCs w:val="18"/>
        </w:rPr>
      </w:pPr>
      <w:r w:rsidRPr="002472A9">
        <w:rPr>
          <w:sz w:val="18"/>
          <w:szCs w:val="18"/>
        </w:rPr>
        <w:t>ЦСР - код целевой статьи классификации расходов бюджетов;</w:t>
      </w:r>
    </w:p>
    <w:p w:rsidR="00F53E41" w:rsidRPr="002472A9" w:rsidRDefault="00F53E41" w:rsidP="00F53E41">
      <w:pPr>
        <w:rPr>
          <w:sz w:val="18"/>
          <w:szCs w:val="18"/>
        </w:rPr>
      </w:pPr>
      <w:r w:rsidRPr="002472A9">
        <w:rPr>
          <w:sz w:val="18"/>
          <w:szCs w:val="18"/>
        </w:rPr>
        <w:t xml:space="preserve">ВР - код вида расходов </w:t>
      </w:r>
      <w:r>
        <w:rPr>
          <w:sz w:val="18"/>
          <w:szCs w:val="18"/>
        </w:rPr>
        <w:t>классификации расходов бюджетов</w:t>
      </w:r>
    </w:p>
    <w:p w:rsidR="00F53E41" w:rsidRDefault="00F53E41" w:rsidP="00F53E41">
      <w:pPr>
        <w:jc w:val="both"/>
        <w:rPr>
          <w:sz w:val="22"/>
          <w:szCs w:val="22"/>
        </w:rPr>
        <w:sectPr w:rsidR="00F53E41" w:rsidSect="00561A67">
          <w:pgSz w:w="16838" w:h="11906" w:orient="landscape" w:code="9"/>
          <w:pgMar w:top="737" w:right="737" w:bottom="284" w:left="737" w:header="709" w:footer="170" w:gutter="0"/>
          <w:cols w:space="708"/>
          <w:docGrid w:linePitch="360"/>
        </w:sectPr>
      </w:pPr>
    </w:p>
    <w:p w:rsidR="00F53E41" w:rsidRPr="000F6D67" w:rsidRDefault="00F53E41" w:rsidP="00F53E41">
      <w:pPr>
        <w:ind w:left="9204" w:firstLine="708"/>
        <w:rPr>
          <w:sz w:val="20"/>
          <w:szCs w:val="20"/>
        </w:rPr>
      </w:pPr>
      <w:r w:rsidRPr="000F6D67">
        <w:rPr>
          <w:sz w:val="20"/>
          <w:szCs w:val="20"/>
        </w:rPr>
        <w:lastRenderedPageBreak/>
        <w:t>Приложение № 8</w:t>
      </w:r>
    </w:p>
    <w:p w:rsidR="00F53E41" w:rsidRDefault="00F53E41" w:rsidP="00F53E41">
      <w:pPr>
        <w:ind w:left="9912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 сельского поселения</w:t>
      </w:r>
      <w:r w:rsidRPr="00D057CC">
        <w:rPr>
          <w:sz w:val="22"/>
          <w:szCs w:val="22"/>
        </w:rPr>
        <w:t xml:space="preserve">, утвержденному </w:t>
      </w:r>
      <w:r>
        <w:rPr>
          <w:sz w:val="22"/>
          <w:szCs w:val="22"/>
        </w:rPr>
        <w:t>постановлением администрации</w:t>
      </w:r>
      <w:r w:rsidR="00D029A1" w:rsidRPr="00D029A1">
        <w:rPr>
          <w:sz w:val="22"/>
          <w:szCs w:val="22"/>
        </w:rPr>
        <w:t xml:space="preserve"> </w:t>
      </w:r>
      <w:r w:rsidR="00D029A1">
        <w:rPr>
          <w:sz w:val="22"/>
          <w:szCs w:val="22"/>
        </w:rPr>
        <w:t>Чеглаковского сельского поселения Нагорского района Кировской области</w:t>
      </w:r>
      <w:r>
        <w:rPr>
          <w:sz w:val="22"/>
          <w:szCs w:val="22"/>
        </w:rPr>
        <w:t xml:space="preserve"> </w:t>
      </w:r>
      <w:r w:rsidR="0060189E">
        <w:rPr>
          <w:sz w:val="22"/>
          <w:szCs w:val="22"/>
        </w:rPr>
        <w:t>от 26.12.2023</w:t>
      </w:r>
      <w:r w:rsidR="008862C9">
        <w:rPr>
          <w:sz w:val="22"/>
          <w:szCs w:val="22"/>
        </w:rPr>
        <w:t xml:space="preserve"> № </w:t>
      </w:r>
      <w:r w:rsidR="0060189E">
        <w:rPr>
          <w:sz w:val="22"/>
          <w:szCs w:val="22"/>
        </w:rPr>
        <w:t>199-П</w:t>
      </w:r>
    </w:p>
    <w:p w:rsidR="00F53E41" w:rsidRDefault="00F53E41" w:rsidP="00F53E41">
      <w:pPr>
        <w:ind w:left="9912"/>
        <w:rPr>
          <w:b/>
          <w:smallCaps/>
        </w:rPr>
      </w:pPr>
    </w:p>
    <w:p w:rsidR="00F53E41" w:rsidRPr="00BE085E" w:rsidRDefault="00F53E41" w:rsidP="00F53E41">
      <w:pPr>
        <w:ind w:left="709"/>
        <w:jc w:val="center"/>
        <w:rPr>
          <w:b/>
          <w:smallCaps/>
        </w:rPr>
      </w:pPr>
      <w:r>
        <w:rPr>
          <w:b/>
          <w:smallCaps/>
        </w:rPr>
        <w:t>Уведомление №______</w:t>
      </w:r>
    </w:p>
    <w:p w:rsidR="00F53E41" w:rsidRDefault="00F53E41" w:rsidP="00F53E41">
      <w:pPr>
        <w:jc w:val="center"/>
        <w:rPr>
          <w:b/>
        </w:rPr>
      </w:pPr>
      <w:r>
        <w:rPr>
          <w:b/>
        </w:rPr>
        <w:t xml:space="preserve">о внесении изменений в сводную бюджетную роспись бюджета поселения </w:t>
      </w:r>
      <w:r>
        <w:rPr>
          <w:b/>
          <w:bCs/>
        </w:rPr>
        <w:t>на ______ год и плановый период _____ и _______ годов</w:t>
      </w:r>
    </w:p>
    <w:p w:rsidR="00F53E41" w:rsidRDefault="00F53E41" w:rsidP="00F53E41">
      <w:pPr>
        <w:jc w:val="center"/>
      </w:pPr>
      <w:r w:rsidRPr="00285C9C">
        <w:rPr>
          <w:sz w:val="20"/>
          <w:szCs w:val="20"/>
        </w:rPr>
        <w:t>Основание</w:t>
      </w:r>
      <w:r>
        <w:t>____________________________________________________________________________________________________________________</w:t>
      </w:r>
    </w:p>
    <w:p w:rsidR="00F53E41" w:rsidRPr="00285C9C" w:rsidRDefault="00F53E41" w:rsidP="00F53E41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основание внесения изменений)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1218"/>
        <w:gridCol w:w="1080"/>
        <w:gridCol w:w="1980"/>
        <w:gridCol w:w="1716"/>
        <w:gridCol w:w="705"/>
        <w:gridCol w:w="279"/>
        <w:gridCol w:w="651"/>
        <w:gridCol w:w="1141"/>
      </w:tblGrid>
      <w:tr w:rsidR="00F53E41" w:rsidTr="00561A67">
        <w:trPr>
          <w:gridBefore w:val="7"/>
          <w:wBefore w:w="13566" w:type="dxa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41" w:rsidRPr="00B9477D" w:rsidRDefault="00F53E41" w:rsidP="00561A67">
            <w:pPr>
              <w:jc w:val="center"/>
            </w:pPr>
            <w:r w:rsidRPr="00B9477D">
              <w:rPr>
                <w:sz w:val="22"/>
                <w:szCs w:val="22"/>
              </w:rPr>
              <w:t>Код ГРБС</w:t>
            </w:r>
          </w:p>
        </w:tc>
      </w:tr>
      <w:tr w:rsidR="00F53E41" w:rsidTr="00561A67">
        <w:tc>
          <w:tcPr>
            <w:tcW w:w="135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E41" w:rsidRDefault="00F53E41" w:rsidP="00561A67">
            <w:r w:rsidRPr="00493D29">
              <w:rPr>
                <w:sz w:val="20"/>
                <w:szCs w:val="20"/>
              </w:rPr>
              <w:t xml:space="preserve">Главному распорядителю средств бюджета </w:t>
            </w:r>
            <w:r>
              <w:rPr>
                <w:sz w:val="20"/>
                <w:szCs w:val="20"/>
              </w:rPr>
              <w:t>поселения</w:t>
            </w:r>
            <w:r>
              <w:t xml:space="preserve">______________________________________________________________ </w:t>
            </w:r>
          </w:p>
          <w:p w:rsidR="00F53E41" w:rsidRPr="00A208D0" w:rsidRDefault="00F53E41" w:rsidP="00561A67">
            <w:pPr>
              <w:jc w:val="center"/>
            </w:pPr>
            <w:r w:rsidRPr="00493D29">
              <w:rPr>
                <w:sz w:val="16"/>
                <w:szCs w:val="16"/>
              </w:rPr>
              <w:t xml:space="preserve">(полное наименование главного распорядителя средств бюджета </w:t>
            </w:r>
            <w:r>
              <w:rPr>
                <w:sz w:val="16"/>
                <w:szCs w:val="16"/>
              </w:rPr>
              <w:t>поселения</w:t>
            </w:r>
            <w:r w:rsidRPr="00493D29">
              <w:rPr>
                <w:sz w:val="16"/>
                <w:szCs w:val="16"/>
              </w:rPr>
              <w:t>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41" w:rsidRPr="003E706C" w:rsidRDefault="00F53E41" w:rsidP="00561A67">
            <w:pPr>
              <w:jc w:val="both"/>
            </w:pPr>
          </w:p>
        </w:tc>
      </w:tr>
      <w:tr w:rsidR="00F53E41" w:rsidTr="00561A67"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  <w:r w:rsidRPr="00493D29">
              <w:rPr>
                <w:sz w:val="20"/>
                <w:szCs w:val="20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center"/>
              <w:rPr>
                <w:sz w:val="20"/>
                <w:szCs w:val="20"/>
              </w:rPr>
            </w:pPr>
            <w:r w:rsidRPr="00493D29">
              <w:rPr>
                <w:sz w:val="20"/>
                <w:szCs w:val="20"/>
              </w:rPr>
              <w:t>рублей</w:t>
            </w:r>
          </w:p>
        </w:tc>
      </w:tr>
      <w:tr w:rsidR="00F53E41" w:rsidRPr="00A208D0" w:rsidTr="00561A67">
        <w:trPr>
          <w:trHeight w:val="420"/>
        </w:trPr>
        <w:tc>
          <w:tcPr>
            <w:tcW w:w="6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РзПРз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ЦСР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ВР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53E41" w:rsidRPr="00A208D0" w:rsidTr="00561A67">
        <w:trPr>
          <w:trHeight w:val="600"/>
        </w:trPr>
        <w:tc>
          <w:tcPr>
            <w:tcW w:w="6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F53E41" w:rsidTr="00561A67">
        <w:tc>
          <w:tcPr>
            <w:tcW w:w="6588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2298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716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705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930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141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561A67">
        <w:tc>
          <w:tcPr>
            <w:tcW w:w="6588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2298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716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705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930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141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561A67">
        <w:tc>
          <w:tcPr>
            <w:tcW w:w="6588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2298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716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705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930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141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561A67">
        <w:tc>
          <w:tcPr>
            <w:tcW w:w="6588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2298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716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705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930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141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561A67">
        <w:tc>
          <w:tcPr>
            <w:tcW w:w="6588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2298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716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705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930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141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561A67">
        <w:tc>
          <w:tcPr>
            <w:tcW w:w="6588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  <w:r w:rsidRPr="00A208D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298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98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716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705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930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141" w:type="dxa"/>
          </w:tcPr>
          <w:p w:rsidR="00F53E41" w:rsidRDefault="00F53E41" w:rsidP="00561A67">
            <w:pPr>
              <w:jc w:val="both"/>
            </w:pPr>
          </w:p>
        </w:tc>
      </w:tr>
    </w:tbl>
    <w:p w:rsidR="00F53E41" w:rsidRDefault="00F53E41" w:rsidP="00F53E41">
      <w:pPr>
        <w:jc w:val="both"/>
      </w:pPr>
    </w:p>
    <w:p w:rsidR="00F53E41" w:rsidRPr="00A62EEE" w:rsidRDefault="00F53E41" w:rsidP="00F53E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                     </w:t>
      </w:r>
      <w:r w:rsidRPr="00A62EEE">
        <w:rPr>
          <w:sz w:val="20"/>
          <w:szCs w:val="20"/>
        </w:rPr>
        <w:t xml:space="preserve">_____________________  _____________________________ </w:t>
      </w:r>
    </w:p>
    <w:p w:rsidR="00F53E41" w:rsidRPr="00A62EEE" w:rsidRDefault="00F53E41" w:rsidP="00F53E41">
      <w:pPr>
        <w:jc w:val="both"/>
        <w:rPr>
          <w:sz w:val="20"/>
          <w:szCs w:val="20"/>
        </w:rPr>
      </w:pP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  <w:t xml:space="preserve">  (подпись) </w:t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  <w:t xml:space="preserve"> (расшифровка подписи)</w:t>
      </w:r>
    </w:p>
    <w:p w:rsidR="00F53E41" w:rsidRPr="00A62EEE" w:rsidRDefault="00F53E41" w:rsidP="00F53E41">
      <w:pPr>
        <w:jc w:val="both"/>
        <w:rPr>
          <w:sz w:val="20"/>
          <w:szCs w:val="20"/>
        </w:rPr>
      </w:pP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Специалист</w:t>
      </w:r>
      <w:r w:rsidRPr="00D057CC">
        <w:rPr>
          <w:sz w:val="22"/>
          <w:szCs w:val="22"/>
        </w:rPr>
        <w:t>_____________________  _____________________________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</w:t>
      </w:r>
      <w:r>
        <w:rPr>
          <w:sz w:val="22"/>
          <w:szCs w:val="22"/>
        </w:rPr>
        <w:tab/>
      </w:r>
      <w:r w:rsidRPr="00D057CC">
        <w:rPr>
          <w:sz w:val="22"/>
          <w:szCs w:val="22"/>
        </w:rPr>
        <w:t>(расшифровка подписи)</w:t>
      </w:r>
    </w:p>
    <w:p w:rsidR="00F53E41" w:rsidRPr="007E2255" w:rsidRDefault="00F53E41" w:rsidP="00F53E41">
      <w:pPr>
        <w:jc w:val="both"/>
      </w:pPr>
      <w:r w:rsidRPr="007E2255">
        <w:t xml:space="preserve"> «_____» _______________________ 20__ г.</w:t>
      </w:r>
    </w:p>
    <w:p w:rsidR="00F53E41" w:rsidRDefault="00F53E41" w:rsidP="00F53E41">
      <w:pPr>
        <w:jc w:val="both"/>
        <w:rPr>
          <w:sz w:val="16"/>
          <w:szCs w:val="16"/>
        </w:rPr>
      </w:pPr>
      <w:r w:rsidRPr="00A826C9">
        <w:rPr>
          <w:sz w:val="20"/>
          <w:szCs w:val="20"/>
        </w:rPr>
        <w:tab/>
      </w:r>
      <w:r w:rsidRPr="00A826C9">
        <w:rPr>
          <w:sz w:val="20"/>
          <w:szCs w:val="20"/>
        </w:rPr>
        <w:tab/>
      </w:r>
      <w:r w:rsidRPr="00493D29">
        <w:rPr>
          <w:sz w:val="16"/>
          <w:szCs w:val="16"/>
        </w:rPr>
        <w:t>(гербовая печать)</w:t>
      </w:r>
    </w:p>
    <w:p w:rsidR="00F53E41" w:rsidRDefault="00F53E41" w:rsidP="00F53E41">
      <w:pPr>
        <w:jc w:val="both"/>
        <w:rPr>
          <w:sz w:val="16"/>
          <w:szCs w:val="16"/>
        </w:rPr>
      </w:pP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Код ГРБС – код в соответствии с Перечнем главных распорядителей средств бюджета поселения;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Рз - код раздела классификации расходов бюджетов;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ПРз - код подраздела классификации расходов бюджетов;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бюджетов;</w:t>
      </w:r>
    </w:p>
    <w:p w:rsidR="00F53E41" w:rsidRPr="00F53E41" w:rsidRDefault="00F53E41" w:rsidP="00F53E41">
      <w:pPr>
        <w:rPr>
          <w:sz w:val="20"/>
          <w:szCs w:val="20"/>
        </w:rPr>
        <w:sectPr w:rsidR="00F53E41" w:rsidRPr="00F53E41" w:rsidSect="00561A67">
          <w:pgSz w:w="16838" w:h="11906" w:orient="landscape" w:code="9"/>
          <w:pgMar w:top="737" w:right="737" w:bottom="284" w:left="737" w:header="709" w:footer="170" w:gutter="0"/>
          <w:cols w:space="708"/>
          <w:docGrid w:linePitch="360"/>
        </w:sectPr>
      </w:pPr>
      <w:r>
        <w:rPr>
          <w:sz w:val="20"/>
          <w:szCs w:val="20"/>
        </w:rPr>
        <w:t>ВР - код вида расходов классификации расходов бюджетов.</w:t>
      </w:r>
    </w:p>
    <w:p w:rsidR="00F53E41" w:rsidRPr="0015634D" w:rsidRDefault="00F53E41" w:rsidP="00F53E41">
      <w:pPr>
        <w:ind w:firstLine="9923"/>
        <w:rPr>
          <w:sz w:val="20"/>
          <w:szCs w:val="20"/>
        </w:rPr>
      </w:pPr>
      <w:r w:rsidRPr="0015634D">
        <w:rPr>
          <w:sz w:val="20"/>
          <w:szCs w:val="20"/>
        </w:rPr>
        <w:lastRenderedPageBreak/>
        <w:t>Приложение № 9</w:t>
      </w:r>
    </w:p>
    <w:p w:rsidR="00F53E41" w:rsidRDefault="00F53E41" w:rsidP="00F53E41">
      <w:pPr>
        <w:ind w:left="9912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 сельского поселения</w:t>
      </w:r>
      <w:r w:rsidRPr="00D057CC">
        <w:rPr>
          <w:sz w:val="22"/>
          <w:szCs w:val="22"/>
        </w:rPr>
        <w:t xml:space="preserve">, утвержденному </w:t>
      </w:r>
      <w:r>
        <w:rPr>
          <w:sz w:val="22"/>
          <w:szCs w:val="22"/>
        </w:rPr>
        <w:t xml:space="preserve">постановлением администрации </w:t>
      </w:r>
      <w:r w:rsidR="00D029A1">
        <w:rPr>
          <w:sz w:val="22"/>
          <w:szCs w:val="22"/>
        </w:rPr>
        <w:t xml:space="preserve">Чеглаковского сельского поселения Нагорского района Кировской области </w:t>
      </w:r>
      <w:r w:rsidR="0060189E">
        <w:rPr>
          <w:sz w:val="22"/>
          <w:szCs w:val="22"/>
        </w:rPr>
        <w:t>от 26.12.2023</w:t>
      </w:r>
      <w:r w:rsidR="008862C9">
        <w:rPr>
          <w:sz w:val="22"/>
          <w:szCs w:val="22"/>
        </w:rPr>
        <w:t xml:space="preserve"> № </w:t>
      </w:r>
      <w:r w:rsidR="0060189E">
        <w:rPr>
          <w:sz w:val="22"/>
          <w:szCs w:val="22"/>
        </w:rPr>
        <w:t>199-П</w:t>
      </w:r>
    </w:p>
    <w:p w:rsidR="00F53E41" w:rsidRDefault="00F53E41" w:rsidP="00F53E41">
      <w:pPr>
        <w:ind w:left="9912"/>
        <w:jc w:val="center"/>
        <w:rPr>
          <w:sz w:val="22"/>
          <w:szCs w:val="22"/>
        </w:rPr>
      </w:pPr>
    </w:p>
    <w:p w:rsidR="00F53E41" w:rsidRPr="00BE085E" w:rsidRDefault="00F53E41" w:rsidP="00F53E41">
      <w:pPr>
        <w:jc w:val="center"/>
        <w:rPr>
          <w:b/>
          <w:smallCaps/>
        </w:rPr>
      </w:pPr>
      <w:r>
        <w:rPr>
          <w:b/>
          <w:smallCaps/>
        </w:rPr>
        <w:t>Уведомление №______</w:t>
      </w:r>
    </w:p>
    <w:p w:rsidR="00F53E41" w:rsidRDefault="00F53E41" w:rsidP="00F53E41">
      <w:pPr>
        <w:jc w:val="center"/>
        <w:rPr>
          <w:b/>
        </w:rPr>
      </w:pPr>
      <w:r>
        <w:rPr>
          <w:b/>
        </w:rPr>
        <w:t xml:space="preserve">об изменении лимитов бюджетных обязательств </w:t>
      </w:r>
      <w:r>
        <w:rPr>
          <w:b/>
          <w:bCs/>
        </w:rPr>
        <w:t>на ______ год и плановый период _____ и _______ годов</w:t>
      </w:r>
    </w:p>
    <w:p w:rsidR="00F53E41" w:rsidRDefault="00F53E41" w:rsidP="00F53E41">
      <w:pPr>
        <w:jc w:val="center"/>
        <w:rPr>
          <w:sz w:val="20"/>
          <w:szCs w:val="20"/>
        </w:rPr>
      </w:pPr>
      <w:r>
        <w:rPr>
          <w:sz w:val="20"/>
          <w:szCs w:val="20"/>
        </w:rPr>
        <w:t>Основание______________________________________________________________________________________________________________________________________________</w:t>
      </w:r>
    </w:p>
    <w:p w:rsidR="00F53E41" w:rsidRPr="00376232" w:rsidRDefault="00F53E41" w:rsidP="00F53E41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основание внесения изменений)</w:t>
      </w:r>
    </w:p>
    <w:p w:rsidR="00F53E41" w:rsidRDefault="00F53E41" w:rsidP="00F53E4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5"/>
        <w:gridCol w:w="1217"/>
        <w:gridCol w:w="1080"/>
        <w:gridCol w:w="1979"/>
        <w:gridCol w:w="1122"/>
        <w:gridCol w:w="900"/>
        <w:gridCol w:w="678"/>
        <w:gridCol w:w="717"/>
        <w:gridCol w:w="1075"/>
      </w:tblGrid>
      <w:tr w:rsidR="00F53E41" w:rsidTr="00561A67">
        <w:trPr>
          <w:gridBefore w:val="7"/>
          <w:wBefore w:w="13561" w:type="dxa"/>
        </w:trPr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41" w:rsidRPr="00B9477D" w:rsidRDefault="00F53E41" w:rsidP="00561A67">
            <w:pPr>
              <w:jc w:val="center"/>
            </w:pPr>
            <w:r w:rsidRPr="00B9477D">
              <w:rPr>
                <w:sz w:val="22"/>
                <w:szCs w:val="22"/>
              </w:rPr>
              <w:t>Код ГРБС</w:t>
            </w:r>
          </w:p>
        </w:tc>
      </w:tr>
      <w:tr w:rsidR="00F53E41" w:rsidTr="00F53E41">
        <w:tc>
          <w:tcPr>
            <w:tcW w:w="135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E41" w:rsidRDefault="00F53E41" w:rsidP="00561A67">
            <w:r w:rsidRPr="00493D29">
              <w:rPr>
                <w:sz w:val="20"/>
                <w:szCs w:val="20"/>
              </w:rPr>
              <w:t xml:space="preserve">Главному распорядителю средств бюджета </w:t>
            </w:r>
            <w:r>
              <w:rPr>
                <w:sz w:val="20"/>
                <w:szCs w:val="20"/>
              </w:rPr>
              <w:t>поселения</w:t>
            </w:r>
            <w:r>
              <w:t xml:space="preserve">______________________________________________________________ </w:t>
            </w:r>
          </w:p>
          <w:p w:rsidR="00F53E41" w:rsidRPr="00A208D0" w:rsidRDefault="00F53E41" w:rsidP="00561A67">
            <w:pPr>
              <w:jc w:val="center"/>
            </w:pPr>
            <w:r w:rsidRPr="00493D29">
              <w:rPr>
                <w:sz w:val="16"/>
                <w:szCs w:val="16"/>
              </w:rPr>
              <w:t xml:space="preserve">(полное наименование главного распорядителя средств бюджета </w:t>
            </w:r>
            <w:r>
              <w:rPr>
                <w:sz w:val="16"/>
                <w:szCs w:val="16"/>
              </w:rPr>
              <w:t>поселения</w:t>
            </w:r>
            <w:r w:rsidRPr="00493D29">
              <w:rPr>
                <w:sz w:val="16"/>
                <w:szCs w:val="16"/>
              </w:rPr>
              <w:t>)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41" w:rsidRPr="003E706C" w:rsidRDefault="00F53E41" w:rsidP="00561A67">
            <w:pPr>
              <w:jc w:val="both"/>
            </w:pPr>
          </w:p>
        </w:tc>
      </w:tr>
      <w:tr w:rsidR="00F53E41" w:rsidTr="00F53E41"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  <w:r w:rsidRPr="00493D29">
              <w:rPr>
                <w:sz w:val="20"/>
                <w:szCs w:val="20"/>
              </w:rPr>
              <w:t xml:space="preserve">Единица измерения: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493D29" w:rsidRDefault="00F53E41" w:rsidP="00561A67">
            <w:pPr>
              <w:jc w:val="center"/>
              <w:rPr>
                <w:sz w:val="20"/>
                <w:szCs w:val="20"/>
              </w:rPr>
            </w:pPr>
            <w:r w:rsidRPr="00493D29">
              <w:rPr>
                <w:sz w:val="20"/>
                <w:szCs w:val="20"/>
              </w:rPr>
              <w:t>рублей</w:t>
            </w:r>
          </w:p>
        </w:tc>
      </w:tr>
      <w:tr w:rsidR="00F53E41" w:rsidRPr="00A208D0" w:rsidTr="00F53E41">
        <w:trPr>
          <w:trHeight w:val="450"/>
        </w:trPr>
        <w:tc>
          <w:tcPr>
            <w:tcW w:w="6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РзПРз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</w:pPr>
            <w:r w:rsidRPr="00A208D0">
              <w:rPr>
                <w:sz w:val="22"/>
                <w:szCs w:val="22"/>
              </w:rPr>
              <w:t>ВР</w:t>
            </w:r>
          </w:p>
        </w:tc>
        <w:tc>
          <w:tcPr>
            <w:tcW w:w="3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53E41" w:rsidRPr="00A208D0" w:rsidTr="00F53E41">
        <w:trPr>
          <w:trHeight w:val="585"/>
        </w:trPr>
        <w:tc>
          <w:tcPr>
            <w:tcW w:w="6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A208D0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F53E41" w:rsidTr="00F53E41">
        <w:tc>
          <w:tcPr>
            <w:tcW w:w="6585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2297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979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22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90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395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075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F53E41">
        <w:tc>
          <w:tcPr>
            <w:tcW w:w="6585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</w:p>
        </w:tc>
        <w:tc>
          <w:tcPr>
            <w:tcW w:w="2297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979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22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90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395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075" w:type="dxa"/>
          </w:tcPr>
          <w:p w:rsidR="00F53E41" w:rsidRDefault="00F53E41" w:rsidP="00561A67">
            <w:pPr>
              <w:jc w:val="both"/>
            </w:pPr>
          </w:p>
        </w:tc>
      </w:tr>
      <w:tr w:rsidR="00F53E41" w:rsidTr="00F53E41">
        <w:tc>
          <w:tcPr>
            <w:tcW w:w="6585" w:type="dxa"/>
          </w:tcPr>
          <w:p w:rsidR="00F53E41" w:rsidRPr="00A208D0" w:rsidRDefault="00F53E41" w:rsidP="00561A67">
            <w:pPr>
              <w:jc w:val="both"/>
              <w:rPr>
                <w:b/>
              </w:rPr>
            </w:pPr>
            <w:r w:rsidRPr="00A208D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2297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979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122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900" w:type="dxa"/>
          </w:tcPr>
          <w:p w:rsidR="00F53E41" w:rsidRDefault="00F53E41" w:rsidP="00561A67">
            <w:pPr>
              <w:jc w:val="both"/>
            </w:pPr>
          </w:p>
        </w:tc>
        <w:tc>
          <w:tcPr>
            <w:tcW w:w="1395" w:type="dxa"/>
            <w:gridSpan w:val="2"/>
          </w:tcPr>
          <w:p w:rsidR="00F53E41" w:rsidRDefault="00F53E41" w:rsidP="00561A67">
            <w:pPr>
              <w:jc w:val="both"/>
            </w:pPr>
          </w:p>
        </w:tc>
        <w:tc>
          <w:tcPr>
            <w:tcW w:w="1075" w:type="dxa"/>
          </w:tcPr>
          <w:p w:rsidR="00F53E41" w:rsidRDefault="00F53E41" w:rsidP="00561A67">
            <w:pPr>
              <w:jc w:val="both"/>
            </w:pPr>
          </w:p>
        </w:tc>
      </w:tr>
    </w:tbl>
    <w:p w:rsidR="00F53E41" w:rsidRDefault="00F53E41" w:rsidP="00F53E41">
      <w:pPr>
        <w:jc w:val="both"/>
      </w:pPr>
    </w:p>
    <w:p w:rsidR="00F53E41" w:rsidRPr="00A62EEE" w:rsidRDefault="00F53E41" w:rsidP="00F53E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                     </w:t>
      </w:r>
      <w:r w:rsidRPr="00A62EEE">
        <w:rPr>
          <w:sz w:val="20"/>
          <w:szCs w:val="20"/>
        </w:rPr>
        <w:t xml:space="preserve">_____________________  _____________________________ </w:t>
      </w:r>
    </w:p>
    <w:p w:rsidR="00F53E41" w:rsidRPr="00A62EEE" w:rsidRDefault="00F53E41" w:rsidP="00F53E41">
      <w:pPr>
        <w:jc w:val="both"/>
        <w:rPr>
          <w:sz w:val="20"/>
          <w:szCs w:val="20"/>
        </w:rPr>
      </w:pP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  <w:t xml:space="preserve">  (подпись) </w:t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  <w:t xml:space="preserve"> (расшифровка подписи)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Специалист</w:t>
      </w:r>
      <w:r w:rsidRPr="00D057CC">
        <w:rPr>
          <w:sz w:val="22"/>
          <w:szCs w:val="22"/>
        </w:rPr>
        <w:t>_____________________  _____________________________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</w:t>
      </w:r>
      <w:r>
        <w:rPr>
          <w:sz w:val="22"/>
          <w:szCs w:val="22"/>
        </w:rPr>
        <w:tab/>
      </w:r>
      <w:r w:rsidRPr="00D057CC">
        <w:rPr>
          <w:sz w:val="22"/>
          <w:szCs w:val="22"/>
        </w:rPr>
        <w:t>(расшифровка подписи)</w:t>
      </w:r>
    </w:p>
    <w:p w:rsidR="00F53E41" w:rsidRPr="007E2255" w:rsidRDefault="00F53E41" w:rsidP="00F53E41">
      <w:pPr>
        <w:jc w:val="both"/>
      </w:pPr>
      <w:r w:rsidRPr="007E2255">
        <w:t xml:space="preserve"> «_____» _______________________ 20__ г.</w:t>
      </w:r>
    </w:p>
    <w:p w:rsidR="00F53E41" w:rsidRDefault="00F53E41" w:rsidP="00F53E41">
      <w:pPr>
        <w:jc w:val="both"/>
        <w:rPr>
          <w:sz w:val="16"/>
          <w:szCs w:val="16"/>
        </w:rPr>
      </w:pPr>
      <w:r w:rsidRPr="00A826C9">
        <w:rPr>
          <w:sz w:val="20"/>
          <w:szCs w:val="20"/>
        </w:rPr>
        <w:tab/>
      </w:r>
      <w:r w:rsidRPr="00A826C9">
        <w:rPr>
          <w:sz w:val="20"/>
          <w:szCs w:val="20"/>
        </w:rPr>
        <w:tab/>
      </w:r>
      <w:r w:rsidRPr="00493D29">
        <w:rPr>
          <w:sz w:val="16"/>
          <w:szCs w:val="16"/>
        </w:rPr>
        <w:t>(гербовая печать)</w:t>
      </w:r>
    </w:p>
    <w:p w:rsidR="00F53E41" w:rsidRDefault="00F53E41" w:rsidP="00F53E41">
      <w:pPr>
        <w:jc w:val="both"/>
        <w:rPr>
          <w:sz w:val="16"/>
          <w:szCs w:val="16"/>
        </w:rPr>
      </w:pPr>
    </w:p>
    <w:p w:rsidR="00F53E41" w:rsidRPr="00376232" w:rsidRDefault="00F53E41" w:rsidP="00F53E41">
      <w:pPr>
        <w:rPr>
          <w:sz w:val="18"/>
          <w:szCs w:val="18"/>
        </w:rPr>
      </w:pPr>
      <w:r w:rsidRPr="00376232">
        <w:rPr>
          <w:sz w:val="18"/>
          <w:szCs w:val="18"/>
        </w:rPr>
        <w:t>Расшифровка условных обозначений:</w:t>
      </w:r>
    </w:p>
    <w:p w:rsidR="00F53E41" w:rsidRPr="00376232" w:rsidRDefault="00F53E41" w:rsidP="00F53E41">
      <w:pPr>
        <w:rPr>
          <w:sz w:val="18"/>
          <w:szCs w:val="18"/>
        </w:rPr>
      </w:pPr>
      <w:r w:rsidRPr="00376232">
        <w:rPr>
          <w:sz w:val="18"/>
          <w:szCs w:val="18"/>
        </w:rPr>
        <w:t xml:space="preserve">Код ГРБС – код в соответствии с Перечнем главных распорядителей средств бюджета </w:t>
      </w:r>
      <w:r>
        <w:rPr>
          <w:sz w:val="18"/>
          <w:szCs w:val="18"/>
        </w:rPr>
        <w:t>поселения</w:t>
      </w:r>
      <w:r w:rsidRPr="00376232">
        <w:rPr>
          <w:sz w:val="18"/>
          <w:szCs w:val="18"/>
        </w:rPr>
        <w:t>;</w:t>
      </w:r>
    </w:p>
    <w:p w:rsidR="00F53E41" w:rsidRPr="00376232" w:rsidRDefault="00F53E41" w:rsidP="00F53E41">
      <w:pPr>
        <w:rPr>
          <w:sz w:val="18"/>
          <w:szCs w:val="18"/>
        </w:rPr>
      </w:pPr>
      <w:r w:rsidRPr="00376232">
        <w:rPr>
          <w:sz w:val="18"/>
          <w:szCs w:val="18"/>
        </w:rPr>
        <w:t>Рз - код раздела классификации расходов бюджетов;</w:t>
      </w:r>
    </w:p>
    <w:p w:rsidR="00F53E41" w:rsidRPr="00376232" w:rsidRDefault="00F53E41" w:rsidP="00F53E41">
      <w:pPr>
        <w:rPr>
          <w:sz w:val="18"/>
          <w:szCs w:val="18"/>
        </w:rPr>
      </w:pPr>
      <w:r w:rsidRPr="00376232">
        <w:rPr>
          <w:sz w:val="18"/>
          <w:szCs w:val="18"/>
        </w:rPr>
        <w:t>ПРз - код подраздела классификации расходов бюджетов;</w:t>
      </w:r>
    </w:p>
    <w:p w:rsidR="00F53E41" w:rsidRPr="00376232" w:rsidRDefault="00F53E41" w:rsidP="00F53E41">
      <w:pPr>
        <w:rPr>
          <w:sz w:val="18"/>
          <w:szCs w:val="18"/>
        </w:rPr>
      </w:pPr>
      <w:r w:rsidRPr="00376232">
        <w:rPr>
          <w:sz w:val="18"/>
          <w:szCs w:val="18"/>
        </w:rPr>
        <w:t>ЦСР - код целевой статьи классификации расходов бюджетов;</w:t>
      </w:r>
    </w:p>
    <w:p w:rsidR="00F53E41" w:rsidRDefault="00F53E41" w:rsidP="00F53E41">
      <w:pPr>
        <w:rPr>
          <w:sz w:val="18"/>
          <w:szCs w:val="18"/>
        </w:rPr>
      </w:pPr>
      <w:r w:rsidRPr="00376232">
        <w:rPr>
          <w:sz w:val="18"/>
          <w:szCs w:val="18"/>
        </w:rPr>
        <w:t>ВР - код вида расходов классификации расходов бюджетов.</w:t>
      </w:r>
    </w:p>
    <w:p w:rsidR="00F53E41" w:rsidRDefault="00F53E41" w:rsidP="00F53E41">
      <w:pPr>
        <w:ind w:firstLine="9923"/>
        <w:rPr>
          <w:sz w:val="22"/>
          <w:szCs w:val="22"/>
        </w:rPr>
      </w:pPr>
    </w:p>
    <w:p w:rsidR="00F53E41" w:rsidRPr="003F6480" w:rsidRDefault="00F53E41" w:rsidP="00F53E41">
      <w:pPr>
        <w:ind w:firstLine="9923"/>
        <w:rPr>
          <w:sz w:val="22"/>
          <w:szCs w:val="22"/>
        </w:rPr>
      </w:pPr>
      <w:r w:rsidRPr="003F6480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>0</w:t>
      </w:r>
    </w:p>
    <w:p w:rsidR="00F53E41" w:rsidRPr="00D057CC" w:rsidRDefault="00F53E41" w:rsidP="00F53E41">
      <w:pPr>
        <w:ind w:left="9912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 w:rsidR="005F5D16">
        <w:rPr>
          <w:sz w:val="22"/>
          <w:szCs w:val="22"/>
        </w:rPr>
        <w:t xml:space="preserve"> </w:t>
      </w:r>
      <w:r>
        <w:rPr>
          <w:sz w:val="22"/>
          <w:szCs w:val="22"/>
        </w:rPr>
        <w:t>Чеглаковского сельского поселения</w:t>
      </w:r>
      <w:r w:rsidRPr="00D057CC">
        <w:rPr>
          <w:sz w:val="22"/>
          <w:szCs w:val="22"/>
        </w:rPr>
        <w:t xml:space="preserve">, утвержденному </w:t>
      </w:r>
      <w:r>
        <w:rPr>
          <w:sz w:val="22"/>
          <w:szCs w:val="22"/>
        </w:rPr>
        <w:t xml:space="preserve">постановлением администрации </w:t>
      </w:r>
      <w:r w:rsidR="00D029A1">
        <w:rPr>
          <w:sz w:val="22"/>
          <w:szCs w:val="22"/>
        </w:rPr>
        <w:t xml:space="preserve">Чеглаковского сельского поселения Нагорского района Кировской области </w:t>
      </w:r>
      <w:r>
        <w:rPr>
          <w:sz w:val="22"/>
          <w:szCs w:val="22"/>
        </w:rPr>
        <w:t>от</w:t>
      </w:r>
      <w:r w:rsidR="0060189E">
        <w:rPr>
          <w:sz w:val="22"/>
          <w:szCs w:val="22"/>
        </w:rPr>
        <w:t xml:space="preserve"> 26</w:t>
      </w:r>
      <w:bookmarkStart w:id="0" w:name="_GoBack"/>
      <w:bookmarkEnd w:id="0"/>
      <w:r w:rsidR="0060189E">
        <w:rPr>
          <w:sz w:val="22"/>
          <w:szCs w:val="22"/>
        </w:rPr>
        <w:t>.12.2023</w:t>
      </w:r>
      <w:r w:rsidR="008862C9">
        <w:rPr>
          <w:sz w:val="22"/>
          <w:szCs w:val="22"/>
        </w:rPr>
        <w:t xml:space="preserve"> № </w:t>
      </w:r>
      <w:r w:rsidR="0060189E">
        <w:rPr>
          <w:sz w:val="22"/>
          <w:szCs w:val="22"/>
        </w:rPr>
        <w:t>199-П</w:t>
      </w:r>
    </w:p>
    <w:p w:rsidR="00F53E41" w:rsidRPr="00A450A3" w:rsidRDefault="00F53E41" w:rsidP="00F53E41">
      <w:pPr>
        <w:jc w:val="center"/>
        <w:rPr>
          <w:b/>
          <w:smallCaps/>
        </w:rPr>
      </w:pPr>
      <w:r w:rsidRPr="00A450A3">
        <w:rPr>
          <w:b/>
          <w:smallCaps/>
        </w:rPr>
        <w:t>Уведомление №_________</w:t>
      </w:r>
    </w:p>
    <w:p w:rsidR="00F53E41" w:rsidRPr="00A450A3" w:rsidRDefault="00F53E41" w:rsidP="00F53E41">
      <w:pPr>
        <w:jc w:val="center"/>
        <w:rPr>
          <w:b/>
        </w:rPr>
      </w:pPr>
      <w:r>
        <w:rPr>
          <w:b/>
        </w:rPr>
        <w:t>о внесении</w:t>
      </w:r>
      <w:r w:rsidRPr="00A450A3">
        <w:rPr>
          <w:b/>
        </w:rPr>
        <w:t xml:space="preserve"> изменени</w:t>
      </w:r>
      <w:r>
        <w:rPr>
          <w:b/>
        </w:rPr>
        <w:t>й в сводную бюджетную роспись бюджета поселения по</w:t>
      </w:r>
      <w:r w:rsidRPr="00A450A3">
        <w:rPr>
          <w:b/>
        </w:rPr>
        <w:t xml:space="preserve"> источник</w:t>
      </w:r>
      <w:r>
        <w:rPr>
          <w:b/>
        </w:rPr>
        <w:t>ам</w:t>
      </w:r>
      <w:r w:rsidRPr="00A450A3">
        <w:rPr>
          <w:b/>
        </w:rPr>
        <w:t xml:space="preserve"> финансирования дефицита бюджета </w:t>
      </w:r>
      <w:r>
        <w:rPr>
          <w:b/>
        </w:rPr>
        <w:t>поселения (кроме операций по управлению остатками средств на едином счете по учету средств бюджета поселения)</w:t>
      </w:r>
      <w:r>
        <w:rPr>
          <w:b/>
          <w:bCs/>
        </w:rPr>
        <w:t>на ______ год и плановый период _____ и _______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  <w:gridCol w:w="3033"/>
        <w:gridCol w:w="1544"/>
        <w:gridCol w:w="616"/>
        <w:gridCol w:w="616"/>
        <w:gridCol w:w="616"/>
      </w:tblGrid>
      <w:tr w:rsidR="00F53E41" w:rsidRPr="006B1CE9" w:rsidTr="00561A67">
        <w:tc>
          <w:tcPr>
            <w:tcW w:w="11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E41" w:rsidRPr="006B1CE9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E41" w:rsidRPr="006B1CE9" w:rsidRDefault="00F53E41" w:rsidP="00561A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41" w:rsidRPr="006B1CE9" w:rsidRDefault="00F53E41" w:rsidP="00561A67">
            <w:pPr>
              <w:jc w:val="center"/>
              <w:rPr>
                <w:sz w:val="22"/>
                <w:szCs w:val="22"/>
              </w:rPr>
            </w:pPr>
            <w:r w:rsidRPr="006B1CE9">
              <w:rPr>
                <w:sz w:val="22"/>
                <w:szCs w:val="22"/>
              </w:rPr>
              <w:t>Код ГАИФД</w:t>
            </w:r>
          </w:p>
        </w:tc>
      </w:tr>
      <w:tr w:rsidR="00F53E41" w:rsidRPr="006B1CE9" w:rsidTr="00561A67">
        <w:tc>
          <w:tcPr>
            <w:tcW w:w="11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E41" w:rsidRPr="006B1CE9" w:rsidRDefault="00F53E41" w:rsidP="00561A67">
            <w:pPr>
              <w:rPr>
                <w:sz w:val="22"/>
                <w:szCs w:val="22"/>
              </w:rPr>
            </w:pPr>
            <w:r w:rsidRPr="006B1CE9">
              <w:rPr>
                <w:sz w:val="22"/>
                <w:szCs w:val="22"/>
              </w:rPr>
              <w:t xml:space="preserve">Главному администратору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  <w:r w:rsidRPr="006B1CE9">
              <w:rPr>
                <w:sz w:val="22"/>
                <w:szCs w:val="22"/>
              </w:rPr>
              <w:t xml:space="preserve"> __________</w:t>
            </w:r>
          </w:p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  <w:r w:rsidRPr="006B1CE9">
              <w:rPr>
                <w:sz w:val="22"/>
                <w:szCs w:val="22"/>
              </w:rPr>
              <w:t xml:space="preserve">_________________________________________________________________________________________________ </w:t>
            </w:r>
          </w:p>
          <w:p w:rsidR="00F53E41" w:rsidRDefault="00F53E41" w:rsidP="00561A67">
            <w:pPr>
              <w:rPr>
                <w:sz w:val="20"/>
                <w:szCs w:val="20"/>
              </w:rPr>
            </w:pPr>
            <w:r w:rsidRPr="006B1CE9">
              <w:rPr>
                <w:sz w:val="20"/>
                <w:szCs w:val="20"/>
              </w:rPr>
              <w:t xml:space="preserve"> (полное наименование главного </w:t>
            </w:r>
            <w:r>
              <w:rPr>
                <w:sz w:val="20"/>
                <w:szCs w:val="20"/>
              </w:rPr>
              <w:t>администратора</w:t>
            </w:r>
            <w:r w:rsidRPr="006B1CE9">
              <w:rPr>
                <w:sz w:val="20"/>
                <w:szCs w:val="20"/>
              </w:rPr>
              <w:t xml:space="preserve"> источников финансирования дефицита бюджета </w:t>
            </w:r>
            <w:r>
              <w:rPr>
                <w:sz w:val="20"/>
                <w:szCs w:val="20"/>
              </w:rPr>
              <w:t>поселения</w:t>
            </w:r>
            <w:r w:rsidRPr="006B1CE9">
              <w:rPr>
                <w:sz w:val="20"/>
                <w:szCs w:val="20"/>
              </w:rPr>
              <w:t>)</w:t>
            </w:r>
          </w:p>
          <w:p w:rsidR="00F53E41" w:rsidRPr="006B1CE9" w:rsidRDefault="00F53E41" w:rsidP="00561A67">
            <w:pPr>
              <w:rPr>
                <w:sz w:val="20"/>
                <w:szCs w:val="20"/>
              </w:rPr>
            </w:pPr>
            <w:r w:rsidRPr="00D55666">
              <w:rPr>
                <w:szCs w:val="20"/>
              </w:rPr>
              <w:t>Основание внесения изменений ______________________________________________________________________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E41" w:rsidRPr="006B1CE9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  <w:tr w:rsidR="00F53E41" w:rsidRPr="006B1CE9" w:rsidTr="00561A67">
        <w:tc>
          <w:tcPr>
            <w:tcW w:w="8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  <w:r w:rsidRPr="006B1CE9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64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E41" w:rsidRPr="006B1CE9" w:rsidRDefault="00F53E41" w:rsidP="00561A67">
            <w:pPr>
              <w:jc w:val="center"/>
              <w:rPr>
                <w:sz w:val="22"/>
                <w:szCs w:val="22"/>
              </w:rPr>
            </w:pPr>
            <w:r w:rsidRPr="006B1CE9">
              <w:rPr>
                <w:sz w:val="22"/>
                <w:szCs w:val="22"/>
              </w:rPr>
              <w:t>рублей</w:t>
            </w:r>
          </w:p>
        </w:tc>
      </w:tr>
      <w:tr w:rsidR="00F53E41" w:rsidRPr="006B1CE9" w:rsidTr="00561A67">
        <w:trPr>
          <w:trHeight w:val="765"/>
        </w:trPr>
        <w:tc>
          <w:tcPr>
            <w:tcW w:w="8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6B1CE9" w:rsidRDefault="00F53E41" w:rsidP="00561A67">
            <w:pPr>
              <w:jc w:val="center"/>
              <w:rPr>
                <w:sz w:val="22"/>
                <w:szCs w:val="22"/>
              </w:rPr>
            </w:pPr>
            <w:r w:rsidRPr="006B1CE9">
              <w:rPr>
                <w:sz w:val="22"/>
                <w:szCs w:val="22"/>
              </w:rPr>
              <w:t xml:space="preserve">Наименование групп, подгрупп, статей, видов, операций 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4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E41" w:rsidRPr="006B1CE9" w:rsidRDefault="00F53E41" w:rsidP="00561A67">
            <w:pPr>
              <w:jc w:val="center"/>
              <w:rPr>
                <w:sz w:val="22"/>
                <w:szCs w:val="22"/>
              </w:rPr>
            </w:pPr>
            <w:r w:rsidRPr="006B1CE9">
              <w:rPr>
                <w:sz w:val="22"/>
                <w:szCs w:val="22"/>
              </w:rPr>
              <w:t xml:space="preserve">Код классификации источников финансирования дефицита  бюджета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F53E41" w:rsidRPr="006B1CE9" w:rsidTr="00561A67">
        <w:trPr>
          <w:trHeight w:val="480"/>
        </w:trPr>
        <w:tc>
          <w:tcPr>
            <w:tcW w:w="8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6B1CE9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Pr="006B1CE9" w:rsidRDefault="00F53E41" w:rsidP="00561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E41" w:rsidRDefault="00F53E41" w:rsidP="00561A6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 ____ год</w:t>
            </w:r>
          </w:p>
        </w:tc>
      </w:tr>
      <w:tr w:rsidR="00F53E41" w:rsidRPr="006B1CE9" w:rsidTr="00561A67">
        <w:tc>
          <w:tcPr>
            <w:tcW w:w="8928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38" w:type="dxa"/>
            <w:gridSpan w:val="2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7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  <w:tr w:rsidR="00F53E41" w:rsidRPr="006B1CE9" w:rsidTr="00561A67">
        <w:tc>
          <w:tcPr>
            <w:tcW w:w="8928" w:type="dxa"/>
          </w:tcPr>
          <w:p w:rsidR="00F53E41" w:rsidRPr="006B1CE9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38" w:type="dxa"/>
            <w:gridSpan w:val="2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7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  <w:tr w:rsidR="00F53E41" w:rsidRPr="006B1CE9" w:rsidTr="00561A67">
        <w:tc>
          <w:tcPr>
            <w:tcW w:w="8928" w:type="dxa"/>
          </w:tcPr>
          <w:p w:rsidR="00F53E41" w:rsidRPr="006B1CE9" w:rsidRDefault="00F53E41" w:rsidP="00561A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38" w:type="dxa"/>
            <w:gridSpan w:val="2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7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  <w:tr w:rsidR="00F53E41" w:rsidRPr="006B1CE9" w:rsidTr="00561A67">
        <w:tc>
          <w:tcPr>
            <w:tcW w:w="8928" w:type="dxa"/>
          </w:tcPr>
          <w:p w:rsidR="00F53E41" w:rsidRPr="006B1CE9" w:rsidRDefault="00F53E41" w:rsidP="00561A67">
            <w:pPr>
              <w:jc w:val="both"/>
              <w:rPr>
                <w:b/>
                <w:sz w:val="22"/>
                <w:szCs w:val="22"/>
              </w:rPr>
            </w:pPr>
            <w:r w:rsidRPr="006B1CE9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4638" w:type="dxa"/>
            <w:gridSpan w:val="2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0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5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7" w:type="dxa"/>
          </w:tcPr>
          <w:p w:rsidR="00F53E41" w:rsidRPr="006B1CE9" w:rsidRDefault="00F53E41" w:rsidP="00561A67">
            <w:pPr>
              <w:jc w:val="both"/>
              <w:rPr>
                <w:sz w:val="22"/>
                <w:szCs w:val="22"/>
              </w:rPr>
            </w:pPr>
          </w:p>
        </w:tc>
      </w:tr>
    </w:tbl>
    <w:p w:rsidR="00F53E41" w:rsidRPr="006B1CE9" w:rsidRDefault="00F53E41" w:rsidP="00F53E41">
      <w:pPr>
        <w:jc w:val="both"/>
        <w:rPr>
          <w:sz w:val="22"/>
          <w:szCs w:val="22"/>
        </w:rPr>
      </w:pPr>
    </w:p>
    <w:p w:rsidR="00F53E41" w:rsidRPr="00A62EEE" w:rsidRDefault="00F53E41" w:rsidP="00F53E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                     </w:t>
      </w:r>
      <w:r w:rsidRPr="00A62EEE">
        <w:rPr>
          <w:sz w:val="20"/>
          <w:szCs w:val="20"/>
        </w:rPr>
        <w:t xml:space="preserve">_____________________  _____________________________ </w:t>
      </w:r>
    </w:p>
    <w:p w:rsidR="00F53E41" w:rsidRPr="00A62EEE" w:rsidRDefault="00F53E41" w:rsidP="00F53E41">
      <w:pPr>
        <w:jc w:val="both"/>
        <w:rPr>
          <w:sz w:val="20"/>
          <w:szCs w:val="20"/>
        </w:rPr>
      </w:pP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  <w:t xml:space="preserve">  (подпись) </w:t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</w:r>
      <w:r w:rsidRPr="00A62EEE">
        <w:rPr>
          <w:sz w:val="20"/>
          <w:szCs w:val="20"/>
        </w:rPr>
        <w:tab/>
        <w:t xml:space="preserve"> (расшифровка подписи)</w:t>
      </w:r>
    </w:p>
    <w:p w:rsidR="00F53E41" w:rsidRPr="00A62EEE" w:rsidRDefault="00F53E41" w:rsidP="00F53E41">
      <w:pPr>
        <w:tabs>
          <w:tab w:val="left" w:pos="142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>Специалист</w:t>
      </w:r>
      <w:r w:rsidRPr="00D057CC">
        <w:rPr>
          <w:sz w:val="22"/>
          <w:szCs w:val="22"/>
        </w:rPr>
        <w:t>_____________________  _____________________________</w:t>
      </w:r>
    </w:p>
    <w:p w:rsidR="00F53E41" w:rsidRPr="00D057CC" w:rsidRDefault="00F53E41" w:rsidP="00F53E4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</w:t>
      </w:r>
      <w:r>
        <w:rPr>
          <w:sz w:val="22"/>
          <w:szCs w:val="22"/>
        </w:rPr>
        <w:tab/>
      </w:r>
      <w:r w:rsidRPr="00D057CC">
        <w:rPr>
          <w:sz w:val="22"/>
          <w:szCs w:val="22"/>
        </w:rPr>
        <w:t>(расшифровка подписи)</w:t>
      </w:r>
    </w:p>
    <w:p w:rsidR="00F53E41" w:rsidRPr="007E2255" w:rsidRDefault="00F53E41" w:rsidP="00F53E41">
      <w:pPr>
        <w:jc w:val="both"/>
      </w:pPr>
      <w:r w:rsidRPr="007E2255">
        <w:t xml:space="preserve"> «_____» _______________________ 20__ г.</w:t>
      </w:r>
    </w:p>
    <w:p w:rsidR="00F53E41" w:rsidRPr="006B1CE9" w:rsidRDefault="00F53E41" w:rsidP="00F53E41">
      <w:pPr>
        <w:jc w:val="both"/>
        <w:rPr>
          <w:sz w:val="22"/>
          <w:szCs w:val="22"/>
        </w:rPr>
      </w:pPr>
      <w:r w:rsidRPr="006B1CE9">
        <w:rPr>
          <w:sz w:val="22"/>
          <w:szCs w:val="22"/>
        </w:rPr>
        <w:t>.</w:t>
      </w:r>
    </w:p>
    <w:p w:rsidR="00F53E41" w:rsidRDefault="00F53E41" w:rsidP="00F53E41">
      <w:pPr>
        <w:jc w:val="both"/>
        <w:rPr>
          <w:sz w:val="20"/>
          <w:szCs w:val="20"/>
        </w:rPr>
      </w:pPr>
      <w:r w:rsidRPr="006B1CE9">
        <w:rPr>
          <w:sz w:val="22"/>
          <w:szCs w:val="22"/>
        </w:rPr>
        <w:tab/>
      </w:r>
      <w:r w:rsidRPr="006B1CE9">
        <w:rPr>
          <w:sz w:val="22"/>
          <w:szCs w:val="22"/>
        </w:rPr>
        <w:tab/>
      </w:r>
      <w:r w:rsidRPr="006B1CE9">
        <w:rPr>
          <w:sz w:val="20"/>
          <w:szCs w:val="20"/>
        </w:rPr>
        <w:t>(гербовая печать)</w:t>
      </w:r>
    </w:p>
    <w:p w:rsidR="00F53E41" w:rsidRDefault="00F53E41" w:rsidP="00F53E41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9D41D6" w:rsidRDefault="00F53E41" w:rsidP="00F53E41">
      <w:pPr>
        <w:rPr>
          <w:sz w:val="28"/>
        </w:rPr>
      </w:pPr>
      <w:r>
        <w:rPr>
          <w:sz w:val="20"/>
          <w:szCs w:val="20"/>
        </w:rPr>
        <w:t>Код ГАИФД – код в соответствии с Перечнем главных распорядителей средств бюджета поселения</w:t>
      </w:r>
    </w:p>
    <w:sectPr w:rsidR="009D41D6" w:rsidSect="00F53E41">
      <w:pgSz w:w="16838" w:h="11906" w:orient="landscape" w:code="9"/>
      <w:pgMar w:top="1416" w:right="1134" w:bottom="1106" w:left="567" w:header="72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9A" w:rsidRDefault="00DA0C9A">
      <w:r>
        <w:separator/>
      </w:r>
    </w:p>
  </w:endnote>
  <w:endnote w:type="continuationSeparator" w:id="1">
    <w:p w:rsidR="00DA0C9A" w:rsidRDefault="00DA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9A" w:rsidRDefault="00DA0C9A">
      <w:r>
        <w:separator/>
      </w:r>
    </w:p>
  </w:footnote>
  <w:footnote w:type="continuationSeparator" w:id="1">
    <w:p w:rsidR="00DA0C9A" w:rsidRDefault="00DA0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0E" w:rsidRDefault="00E32D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D0E" w:rsidRDefault="00E32D0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0E" w:rsidRDefault="00E32D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29A1">
      <w:rPr>
        <w:rStyle w:val="a5"/>
        <w:noProof/>
      </w:rPr>
      <w:t>20</w:t>
    </w:r>
    <w:r>
      <w:rPr>
        <w:rStyle w:val="a5"/>
      </w:rPr>
      <w:fldChar w:fldCharType="end"/>
    </w:r>
  </w:p>
  <w:p w:rsidR="00E32D0E" w:rsidRDefault="00E32D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2CA"/>
    <w:multiLevelType w:val="hybridMultilevel"/>
    <w:tmpl w:val="58AE7738"/>
    <w:lvl w:ilvl="0" w:tplc="0C44FEE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3FBC961E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7D468C68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2B07B8C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410CBB2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DD60694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CC38401E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1FB828E2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028E240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B375C64"/>
    <w:multiLevelType w:val="hybridMultilevel"/>
    <w:tmpl w:val="B96ABFCA"/>
    <w:lvl w:ilvl="0" w:tplc="C10EE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41284"/>
    <w:multiLevelType w:val="hybridMultilevel"/>
    <w:tmpl w:val="BF1A02D0"/>
    <w:lvl w:ilvl="0" w:tplc="CD50F50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6BC"/>
    <w:rsid w:val="00001B8E"/>
    <w:rsid w:val="00005629"/>
    <w:rsid w:val="00021D76"/>
    <w:rsid w:val="00022511"/>
    <w:rsid w:val="00025ADE"/>
    <w:rsid w:val="00027699"/>
    <w:rsid w:val="00051A03"/>
    <w:rsid w:val="00051A8B"/>
    <w:rsid w:val="00052627"/>
    <w:rsid w:val="00055338"/>
    <w:rsid w:val="00060B74"/>
    <w:rsid w:val="00080072"/>
    <w:rsid w:val="00084558"/>
    <w:rsid w:val="00084FA5"/>
    <w:rsid w:val="000876B3"/>
    <w:rsid w:val="000923DF"/>
    <w:rsid w:val="00095114"/>
    <w:rsid w:val="00095132"/>
    <w:rsid w:val="000A0A52"/>
    <w:rsid w:val="000A1643"/>
    <w:rsid w:val="000A24CB"/>
    <w:rsid w:val="000A536C"/>
    <w:rsid w:val="000A7C35"/>
    <w:rsid w:val="000B1FA8"/>
    <w:rsid w:val="000B2A7E"/>
    <w:rsid w:val="000B6636"/>
    <w:rsid w:val="000D243C"/>
    <w:rsid w:val="000E32CF"/>
    <w:rsid w:val="000E4F51"/>
    <w:rsid w:val="000F4180"/>
    <w:rsid w:val="000F598C"/>
    <w:rsid w:val="000F59D1"/>
    <w:rsid w:val="000F75DD"/>
    <w:rsid w:val="000F78B3"/>
    <w:rsid w:val="00100DE9"/>
    <w:rsid w:val="0010505F"/>
    <w:rsid w:val="00115F71"/>
    <w:rsid w:val="0012490F"/>
    <w:rsid w:val="0013080A"/>
    <w:rsid w:val="00144D4C"/>
    <w:rsid w:val="00147CA4"/>
    <w:rsid w:val="00166219"/>
    <w:rsid w:val="00166A60"/>
    <w:rsid w:val="00176485"/>
    <w:rsid w:val="00183932"/>
    <w:rsid w:val="001A33BC"/>
    <w:rsid w:val="001B5A29"/>
    <w:rsid w:val="001C66B6"/>
    <w:rsid w:val="001D08A1"/>
    <w:rsid w:val="001D2E22"/>
    <w:rsid w:val="001E30E1"/>
    <w:rsid w:val="001E6CBA"/>
    <w:rsid w:val="001E6F0D"/>
    <w:rsid w:val="001F0D2D"/>
    <w:rsid w:val="001F5799"/>
    <w:rsid w:val="001F6CFA"/>
    <w:rsid w:val="0020283B"/>
    <w:rsid w:val="00202D00"/>
    <w:rsid w:val="002155B4"/>
    <w:rsid w:val="00216F4F"/>
    <w:rsid w:val="00221DC7"/>
    <w:rsid w:val="00260CD2"/>
    <w:rsid w:val="00264E18"/>
    <w:rsid w:val="00275298"/>
    <w:rsid w:val="0028464D"/>
    <w:rsid w:val="00295BBA"/>
    <w:rsid w:val="002A5C92"/>
    <w:rsid w:val="002C2F42"/>
    <w:rsid w:val="002D06D6"/>
    <w:rsid w:val="002D34E4"/>
    <w:rsid w:val="002D5D9B"/>
    <w:rsid w:val="002E1170"/>
    <w:rsid w:val="002E16A7"/>
    <w:rsid w:val="00310935"/>
    <w:rsid w:val="003119C4"/>
    <w:rsid w:val="0031467C"/>
    <w:rsid w:val="00316D9E"/>
    <w:rsid w:val="00317073"/>
    <w:rsid w:val="0032277E"/>
    <w:rsid w:val="00323028"/>
    <w:rsid w:val="00341048"/>
    <w:rsid w:val="003514D3"/>
    <w:rsid w:val="00351A26"/>
    <w:rsid w:val="003548BD"/>
    <w:rsid w:val="00361318"/>
    <w:rsid w:val="00366FBA"/>
    <w:rsid w:val="00367FC1"/>
    <w:rsid w:val="00380457"/>
    <w:rsid w:val="00381E4F"/>
    <w:rsid w:val="003A1D6F"/>
    <w:rsid w:val="003B4262"/>
    <w:rsid w:val="003D19AB"/>
    <w:rsid w:val="003D24EA"/>
    <w:rsid w:val="003D47DF"/>
    <w:rsid w:val="003E15F2"/>
    <w:rsid w:val="003E24D2"/>
    <w:rsid w:val="003F5E2A"/>
    <w:rsid w:val="00407ACA"/>
    <w:rsid w:val="0042656C"/>
    <w:rsid w:val="00435C72"/>
    <w:rsid w:val="004407AC"/>
    <w:rsid w:val="004428C7"/>
    <w:rsid w:val="00445375"/>
    <w:rsid w:val="00453B4C"/>
    <w:rsid w:val="00457DD6"/>
    <w:rsid w:val="00462501"/>
    <w:rsid w:val="00467999"/>
    <w:rsid w:val="004750AB"/>
    <w:rsid w:val="004817F5"/>
    <w:rsid w:val="00493F41"/>
    <w:rsid w:val="004A4048"/>
    <w:rsid w:val="004B0127"/>
    <w:rsid w:val="004B05DC"/>
    <w:rsid w:val="004B422C"/>
    <w:rsid w:val="004B68D2"/>
    <w:rsid w:val="004D3776"/>
    <w:rsid w:val="004D47D6"/>
    <w:rsid w:val="004E2B7F"/>
    <w:rsid w:val="004E2E13"/>
    <w:rsid w:val="004F5E31"/>
    <w:rsid w:val="004F6E1E"/>
    <w:rsid w:val="005000E3"/>
    <w:rsid w:val="005148A0"/>
    <w:rsid w:val="0051584E"/>
    <w:rsid w:val="00515898"/>
    <w:rsid w:val="00522544"/>
    <w:rsid w:val="00526B4C"/>
    <w:rsid w:val="005448E4"/>
    <w:rsid w:val="00553F58"/>
    <w:rsid w:val="00561A67"/>
    <w:rsid w:val="00582328"/>
    <w:rsid w:val="00582580"/>
    <w:rsid w:val="0059006B"/>
    <w:rsid w:val="005922B3"/>
    <w:rsid w:val="005A16B7"/>
    <w:rsid w:val="005A5D00"/>
    <w:rsid w:val="005A7E10"/>
    <w:rsid w:val="005B25C8"/>
    <w:rsid w:val="005B77C7"/>
    <w:rsid w:val="005C47B3"/>
    <w:rsid w:val="005C671D"/>
    <w:rsid w:val="005C7FA3"/>
    <w:rsid w:val="005D57C0"/>
    <w:rsid w:val="005E6761"/>
    <w:rsid w:val="005F02E3"/>
    <w:rsid w:val="005F2043"/>
    <w:rsid w:val="005F4270"/>
    <w:rsid w:val="005F53FB"/>
    <w:rsid w:val="005F5D16"/>
    <w:rsid w:val="0060189E"/>
    <w:rsid w:val="00606A8F"/>
    <w:rsid w:val="00606C76"/>
    <w:rsid w:val="00606FE7"/>
    <w:rsid w:val="006164D3"/>
    <w:rsid w:val="00620C5E"/>
    <w:rsid w:val="00623514"/>
    <w:rsid w:val="00623797"/>
    <w:rsid w:val="00627032"/>
    <w:rsid w:val="00633AFE"/>
    <w:rsid w:val="0063475B"/>
    <w:rsid w:val="00647F88"/>
    <w:rsid w:val="00650074"/>
    <w:rsid w:val="00655D1E"/>
    <w:rsid w:val="00657C38"/>
    <w:rsid w:val="00661FA9"/>
    <w:rsid w:val="006656BC"/>
    <w:rsid w:val="0066682E"/>
    <w:rsid w:val="00666BE5"/>
    <w:rsid w:val="0067123C"/>
    <w:rsid w:val="00675DB4"/>
    <w:rsid w:val="00683203"/>
    <w:rsid w:val="00683BB4"/>
    <w:rsid w:val="00686147"/>
    <w:rsid w:val="006877AD"/>
    <w:rsid w:val="006877DD"/>
    <w:rsid w:val="006925CC"/>
    <w:rsid w:val="00694C39"/>
    <w:rsid w:val="006A032E"/>
    <w:rsid w:val="006C0A66"/>
    <w:rsid w:val="006C18B6"/>
    <w:rsid w:val="006C2122"/>
    <w:rsid w:val="006C44B3"/>
    <w:rsid w:val="006D2FFB"/>
    <w:rsid w:val="006D5067"/>
    <w:rsid w:val="006D5076"/>
    <w:rsid w:val="006E2D19"/>
    <w:rsid w:val="006E3DC3"/>
    <w:rsid w:val="006E45F9"/>
    <w:rsid w:val="00726A16"/>
    <w:rsid w:val="00735740"/>
    <w:rsid w:val="00744E3F"/>
    <w:rsid w:val="0075793A"/>
    <w:rsid w:val="0076329C"/>
    <w:rsid w:val="007650F7"/>
    <w:rsid w:val="00773450"/>
    <w:rsid w:val="00774065"/>
    <w:rsid w:val="00780895"/>
    <w:rsid w:val="00785221"/>
    <w:rsid w:val="007908E0"/>
    <w:rsid w:val="00791188"/>
    <w:rsid w:val="007A121A"/>
    <w:rsid w:val="007A1663"/>
    <w:rsid w:val="007A565A"/>
    <w:rsid w:val="007A5D39"/>
    <w:rsid w:val="007B2A12"/>
    <w:rsid w:val="007B31C5"/>
    <w:rsid w:val="007B39AE"/>
    <w:rsid w:val="007B6FFD"/>
    <w:rsid w:val="007D0C32"/>
    <w:rsid w:val="007D5888"/>
    <w:rsid w:val="007F0FBC"/>
    <w:rsid w:val="007F1BA7"/>
    <w:rsid w:val="007F37B2"/>
    <w:rsid w:val="007F3830"/>
    <w:rsid w:val="007F40BB"/>
    <w:rsid w:val="007F6F2B"/>
    <w:rsid w:val="00805DF9"/>
    <w:rsid w:val="008068D3"/>
    <w:rsid w:val="00806992"/>
    <w:rsid w:val="0082451F"/>
    <w:rsid w:val="00825745"/>
    <w:rsid w:val="00850B29"/>
    <w:rsid w:val="00851BB4"/>
    <w:rsid w:val="00861F2A"/>
    <w:rsid w:val="00866ED5"/>
    <w:rsid w:val="00874902"/>
    <w:rsid w:val="008833BF"/>
    <w:rsid w:val="008862C9"/>
    <w:rsid w:val="00894EF7"/>
    <w:rsid w:val="008A6953"/>
    <w:rsid w:val="008C0500"/>
    <w:rsid w:val="008D7145"/>
    <w:rsid w:val="008F233F"/>
    <w:rsid w:val="008F556D"/>
    <w:rsid w:val="008F6544"/>
    <w:rsid w:val="00902C48"/>
    <w:rsid w:val="00905A10"/>
    <w:rsid w:val="00906208"/>
    <w:rsid w:val="0092238A"/>
    <w:rsid w:val="009305B2"/>
    <w:rsid w:val="009333DA"/>
    <w:rsid w:val="00942964"/>
    <w:rsid w:val="00945E36"/>
    <w:rsid w:val="0094722D"/>
    <w:rsid w:val="0095014C"/>
    <w:rsid w:val="00950B21"/>
    <w:rsid w:val="00953332"/>
    <w:rsid w:val="00956E50"/>
    <w:rsid w:val="00957389"/>
    <w:rsid w:val="00962BA4"/>
    <w:rsid w:val="00971175"/>
    <w:rsid w:val="009722B7"/>
    <w:rsid w:val="00977417"/>
    <w:rsid w:val="00981D8E"/>
    <w:rsid w:val="00982F97"/>
    <w:rsid w:val="00986CFA"/>
    <w:rsid w:val="009877AE"/>
    <w:rsid w:val="00993655"/>
    <w:rsid w:val="00995DBD"/>
    <w:rsid w:val="00997AEF"/>
    <w:rsid w:val="009A1CFE"/>
    <w:rsid w:val="009A4A8C"/>
    <w:rsid w:val="009A7757"/>
    <w:rsid w:val="009B0072"/>
    <w:rsid w:val="009B08B0"/>
    <w:rsid w:val="009B6834"/>
    <w:rsid w:val="009B7C5E"/>
    <w:rsid w:val="009C10A0"/>
    <w:rsid w:val="009C2C1C"/>
    <w:rsid w:val="009C5B88"/>
    <w:rsid w:val="009D41D6"/>
    <w:rsid w:val="00A00A4C"/>
    <w:rsid w:val="00A1318D"/>
    <w:rsid w:val="00A160D5"/>
    <w:rsid w:val="00A27B3A"/>
    <w:rsid w:val="00A41D4D"/>
    <w:rsid w:val="00A4207E"/>
    <w:rsid w:val="00A47CEB"/>
    <w:rsid w:val="00A50B39"/>
    <w:rsid w:val="00A55D9C"/>
    <w:rsid w:val="00A62D60"/>
    <w:rsid w:val="00A67B05"/>
    <w:rsid w:val="00A708B5"/>
    <w:rsid w:val="00A803AB"/>
    <w:rsid w:val="00A83F84"/>
    <w:rsid w:val="00A94CA6"/>
    <w:rsid w:val="00AB365C"/>
    <w:rsid w:val="00AB6CD6"/>
    <w:rsid w:val="00AC06C9"/>
    <w:rsid w:val="00AC2B2E"/>
    <w:rsid w:val="00AC6D3F"/>
    <w:rsid w:val="00AC714E"/>
    <w:rsid w:val="00AD4603"/>
    <w:rsid w:val="00AD6912"/>
    <w:rsid w:val="00AF4536"/>
    <w:rsid w:val="00B1477D"/>
    <w:rsid w:val="00B17725"/>
    <w:rsid w:val="00B23B10"/>
    <w:rsid w:val="00B240AC"/>
    <w:rsid w:val="00B3011E"/>
    <w:rsid w:val="00B4209A"/>
    <w:rsid w:val="00B43466"/>
    <w:rsid w:val="00B43D15"/>
    <w:rsid w:val="00B53F39"/>
    <w:rsid w:val="00B612F3"/>
    <w:rsid w:val="00B66620"/>
    <w:rsid w:val="00B72528"/>
    <w:rsid w:val="00B835F8"/>
    <w:rsid w:val="00B90D94"/>
    <w:rsid w:val="00B91E55"/>
    <w:rsid w:val="00BA07DD"/>
    <w:rsid w:val="00BB5FE3"/>
    <w:rsid w:val="00BC48D1"/>
    <w:rsid w:val="00BC52D0"/>
    <w:rsid w:val="00BD2139"/>
    <w:rsid w:val="00BD40AA"/>
    <w:rsid w:val="00BD7CA5"/>
    <w:rsid w:val="00BE1736"/>
    <w:rsid w:val="00BE3A8B"/>
    <w:rsid w:val="00BE3F90"/>
    <w:rsid w:val="00BE68B6"/>
    <w:rsid w:val="00BF427D"/>
    <w:rsid w:val="00C01207"/>
    <w:rsid w:val="00C14B93"/>
    <w:rsid w:val="00C15C49"/>
    <w:rsid w:val="00C15EBC"/>
    <w:rsid w:val="00C16B44"/>
    <w:rsid w:val="00C17161"/>
    <w:rsid w:val="00C17FA5"/>
    <w:rsid w:val="00C22799"/>
    <w:rsid w:val="00C250B7"/>
    <w:rsid w:val="00C37910"/>
    <w:rsid w:val="00C4726D"/>
    <w:rsid w:val="00C508AA"/>
    <w:rsid w:val="00C61612"/>
    <w:rsid w:val="00C6260A"/>
    <w:rsid w:val="00C67FCE"/>
    <w:rsid w:val="00C708C4"/>
    <w:rsid w:val="00C80ED1"/>
    <w:rsid w:val="00C84F60"/>
    <w:rsid w:val="00C85725"/>
    <w:rsid w:val="00C919E6"/>
    <w:rsid w:val="00C9466A"/>
    <w:rsid w:val="00C968CD"/>
    <w:rsid w:val="00CB36F2"/>
    <w:rsid w:val="00CD1CE5"/>
    <w:rsid w:val="00CD3206"/>
    <w:rsid w:val="00CD45C6"/>
    <w:rsid w:val="00CE0F46"/>
    <w:rsid w:val="00CE11A9"/>
    <w:rsid w:val="00CE58DD"/>
    <w:rsid w:val="00CE7EF1"/>
    <w:rsid w:val="00D029A1"/>
    <w:rsid w:val="00D1521D"/>
    <w:rsid w:val="00D23494"/>
    <w:rsid w:val="00D27B29"/>
    <w:rsid w:val="00D27D44"/>
    <w:rsid w:val="00D327FA"/>
    <w:rsid w:val="00D36187"/>
    <w:rsid w:val="00D36629"/>
    <w:rsid w:val="00D5053B"/>
    <w:rsid w:val="00D52C47"/>
    <w:rsid w:val="00D54B79"/>
    <w:rsid w:val="00D61936"/>
    <w:rsid w:val="00D622EB"/>
    <w:rsid w:val="00D64386"/>
    <w:rsid w:val="00D73D4B"/>
    <w:rsid w:val="00D7445A"/>
    <w:rsid w:val="00D752C5"/>
    <w:rsid w:val="00D7533F"/>
    <w:rsid w:val="00D7586D"/>
    <w:rsid w:val="00D81268"/>
    <w:rsid w:val="00D83D48"/>
    <w:rsid w:val="00D84CC7"/>
    <w:rsid w:val="00D8704A"/>
    <w:rsid w:val="00D90B3C"/>
    <w:rsid w:val="00D94E93"/>
    <w:rsid w:val="00DA0C9A"/>
    <w:rsid w:val="00DB1F8B"/>
    <w:rsid w:val="00DB30B4"/>
    <w:rsid w:val="00DB64BA"/>
    <w:rsid w:val="00DC5783"/>
    <w:rsid w:val="00DC78C8"/>
    <w:rsid w:val="00DD2BE6"/>
    <w:rsid w:val="00DE6296"/>
    <w:rsid w:val="00DE7EA2"/>
    <w:rsid w:val="00DF20B2"/>
    <w:rsid w:val="00DF3DA6"/>
    <w:rsid w:val="00E25322"/>
    <w:rsid w:val="00E3136A"/>
    <w:rsid w:val="00E32D0E"/>
    <w:rsid w:val="00E33275"/>
    <w:rsid w:val="00E35F09"/>
    <w:rsid w:val="00E51B5B"/>
    <w:rsid w:val="00E55DB1"/>
    <w:rsid w:val="00E608D3"/>
    <w:rsid w:val="00E63C86"/>
    <w:rsid w:val="00E65235"/>
    <w:rsid w:val="00E656A1"/>
    <w:rsid w:val="00E65ED0"/>
    <w:rsid w:val="00E664E4"/>
    <w:rsid w:val="00E95EDC"/>
    <w:rsid w:val="00E96FC8"/>
    <w:rsid w:val="00EA0516"/>
    <w:rsid w:val="00EA69DD"/>
    <w:rsid w:val="00EB077C"/>
    <w:rsid w:val="00EC13E1"/>
    <w:rsid w:val="00EC15A8"/>
    <w:rsid w:val="00EC2CD0"/>
    <w:rsid w:val="00EC4101"/>
    <w:rsid w:val="00EC5333"/>
    <w:rsid w:val="00EC571D"/>
    <w:rsid w:val="00EC63F2"/>
    <w:rsid w:val="00ED28E1"/>
    <w:rsid w:val="00EE75CC"/>
    <w:rsid w:val="00EF4337"/>
    <w:rsid w:val="00F009BB"/>
    <w:rsid w:val="00F03E79"/>
    <w:rsid w:val="00F05060"/>
    <w:rsid w:val="00F1298D"/>
    <w:rsid w:val="00F21F98"/>
    <w:rsid w:val="00F309D5"/>
    <w:rsid w:val="00F31235"/>
    <w:rsid w:val="00F37108"/>
    <w:rsid w:val="00F466AD"/>
    <w:rsid w:val="00F46E3F"/>
    <w:rsid w:val="00F47063"/>
    <w:rsid w:val="00F4771F"/>
    <w:rsid w:val="00F53E41"/>
    <w:rsid w:val="00F56C76"/>
    <w:rsid w:val="00F70298"/>
    <w:rsid w:val="00F90A49"/>
    <w:rsid w:val="00FA3689"/>
    <w:rsid w:val="00FB0C0E"/>
    <w:rsid w:val="00FB2322"/>
    <w:rsid w:val="00FB302E"/>
    <w:rsid w:val="00FB4133"/>
    <w:rsid w:val="00FB6A67"/>
    <w:rsid w:val="00FC2774"/>
    <w:rsid w:val="00FC3679"/>
    <w:rsid w:val="00FC4DC0"/>
    <w:rsid w:val="00FD4651"/>
    <w:rsid w:val="00FD5CE9"/>
    <w:rsid w:val="00FF0787"/>
    <w:rsid w:val="00FF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FA5"/>
    <w:rPr>
      <w:sz w:val="24"/>
      <w:szCs w:val="24"/>
    </w:rPr>
  </w:style>
  <w:style w:type="paragraph" w:styleId="1">
    <w:name w:val="heading 1"/>
    <w:basedOn w:val="a"/>
    <w:next w:val="a"/>
    <w:qFormat/>
    <w:rsid w:val="00AC06C9"/>
    <w:pPr>
      <w:keepNext/>
      <w:jc w:val="center"/>
      <w:outlineLvl w:val="0"/>
    </w:pPr>
    <w:rPr>
      <w:b/>
      <w:b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0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C0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AC0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AC06C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ody Text"/>
    <w:basedOn w:val="a"/>
    <w:rsid w:val="00AC06C9"/>
    <w:pPr>
      <w:jc w:val="both"/>
    </w:pPr>
    <w:rPr>
      <w:sz w:val="28"/>
      <w:szCs w:val="28"/>
    </w:rPr>
  </w:style>
  <w:style w:type="paragraph" w:styleId="a4">
    <w:name w:val="header"/>
    <w:basedOn w:val="a"/>
    <w:rsid w:val="00AC06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06C9"/>
  </w:style>
  <w:style w:type="paragraph" w:styleId="a6">
    <w:name w:val="Balloon Text"/>
    <w:basedOn w:val="a"/>
    <w:semiHidden/>
    <w:rsid w:val="009C2C1C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47F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link w:val="a9"/>
    <w:rsid w:val="00F53E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3E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FA5"/>
    <w:rPr>
      <w:sz w:val="24"/>
      <w:szCs w:val="24"/>
    </w:rPr>
  </w:style>
  <w:style w:type="paragraph" w:styleId="1">
    <w:name w:val="heading 1"/>
    <w:basedOn w:val="a"/>
    <w:next w:val="a"/>
    <w:qFormat/>
    <w:rsid w:val="00AC06C9"/>
    <w:pPr>
      <w:keepNext/>
      <w:jc w:val="center"/>
      <w:outlineLvl w:val="0"/>
    </w:pPr>
    <w:rPr>
      <w:b/>
      <w:bCs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06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C06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AC06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AC06C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Body Text"/>
    <w:basedOn w:val="a"/>
    <w:rsid w:val="00AC06C9"/>
    <w:pPr>
      <w:jc w:val="both"/>
    </w:pPr>
    <w:rPr>
      <w:sz w:val="28"/>
      <w:szCs w:val="28"/>
    </w:rPr>
  </w:style>
  <w:style w:type="paragraph" w:styleId="a4">
    <w:name w:val="header"/>
    <w:basedOn w:val="a"/>
    <w:rsid w:val="00AC06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06C9"/>
  </w:style>
  <w:style w:type="paragraph" w:styleId="a6">
    <w:name w:val="Balloon Text"/>
    <w:basedOn w:val="a"/>
    <w:semiHidden/>
    <w:rsid w:val="009C2C1C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647F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link w:val="a9"/>
    <w:rsid w:val="00F53E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3E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2066-DA48-4FAC-9D19-2599D7D3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5368</Words>
  <Characters>30600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13 января 2004 г</vt:lpstr>
    </vt:vector>
  </TitlesOfParts>
  <Company>БО</Company>
  <LinksUpToDate>false</LinksUpToDate>
  <CharactersWithSpaces>35897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13 января 2004 г</dc:title>
  <dc:subject>JOГO JARDIM x8?! PORRA! DIA 8 VOTA NГO!</dc:subject>
  <dc:creator>VOTA NГO А REGIONALIZAЗГO! SIM AO REFORЗO DO MUNICIPALISMO!</dc:creator>
  <dc:description>A REGIONALIZAЗГO Й UM ERRO COLOSSAL!</dc:description>
  <cp:lastModifiedBy>Urist-Chegl</cp:lastModifiedBy>
  <cp:revision>4</cp:revision>
  <cp:lastPrinted>2024-01-18T10:45:00Z</cp:lastPrinted>
  <dcterms:created xsi:type="dcterms:W3CDTF">2024-01-16T07:23:00Z</dcterms:created>
  <dcterms:modified xsi:type="dcterms:W3CDTF">2024-01-18T10:45:00Z</dcterms:modified>
</cp:coreProperties>
</file>